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EEF" w:rsidRPr="00D75B36" w:rsidRDefault="009C0EEF" w:rsidP="00380D9B">
      <w:pPr>
        <w:rPr>
          <w:b/>
          <w:lang w:val="lt-LT"/>
        </w:rPr>
      </w:pPr>
      <w:r w:rsidRPr="00D75B36">
        <w:rPr>
          <w:b/>
          <w:sz w:val="24"/>
          <w:szCs w:val="24"/>
          <w:lang w:val="lt-LT"/>
        </w:rPr>
        <w:t>DĖL R</w:t>
      </w:r>
      <w:r w:rsidR="002D2E9E">
        <w:rPr>
          <w:b/>
          <w:sz w:val="24"/>
          <w:szCs w:val="24"/>
          <w:lang w:val="lt-LT"/>
        </w:rPr>
        <w:t xml:space="preserve">OKIŠKIO RAJONO SAVIVALDYBĖS 2020 </w:t>
      </w:r>
      <w:r w:rsidRPr="00D75B36">
        <w:rPr>
          <w:b/>
          <w:sz w:val="24"/>
          <w:szCs w:val="24"/>
          <w:lang w:val="lt-LT"/>
        </w:rPr>
        <w:t xml:space="preserve"> METŲ SOCIALINIŲ PASLAUGŲ</w:t>
      </w:r>
    </w:p>
    <w:p w:rsidR="009C0EEF" w:rsidRPr="00D75B36" w:rsidRDefault="009C0EEF" w:rsidP="009C0EEF">
      <w:pPr>
        <w:jc w:val="center"/>
        <w:rPr>
          <w:b/>
          <w:sz w:val="24"/>
          <w:szCs w:val="24"/>
          <w:lang w:val="lt-LT"/>
        </w:rPr>
      </w:pPr>
      <w:r w:rsidRPr="00D75B36">
        <w:rPr>
          <w:b/>
          <w:sz w:val="24"/>
          <w:szCs w:val="24"/>
          <w:lang w:val="lt-LT"/>
        </w:rPr>
        <w:t>PLANO PATVIRTINIMO</w:t>
      </w:r>
    </w:p>
    <w:p w:rsidR="009C0EEF" w:rsidRPr="00D75B36" w:rsidRDefault="009C0EEF" w:rsidP="009C0EEF">
      <w:pPr>
        <w:jc w:val="center"/>
        <w:rPr>
          <w:b/>
          <w:sz w:val="24"/>
          <w:szCs w:val="24"/>
          <w:lang w:val="lt-LT"/>
        </w:rPr>
      </w:pPr>
    </w:p>
    <w:p w:rsidR="009C0EEF" w:rsidRPr="00D75B36" w:rsidRDefault="002D2E9E" w:rsidP="009C0EEF">
      <w:pPr>
        <w:jc w:val="center"/>
        <w:rPr>
          <w:sz w:val="24"/>
          <w:szCs w:val="24"/>
          <w:lang w:val="lt-LT"/>
        </w:rPr>
      </w:pPr>
      <w:r>
        <w:rPr>
          <w:sz w:val="24"/>
          <w:szCs w:val="24"/>
          <w:lang w:val="lt-LT"/>
        </w:rPr>
        <w:t>2020 m. balandžio 24</w:t>
      </w:r>
      <w:r w:rsidR="009C0EEF" w:rsidRPr="00D75B36">
        <w:rPr>
          <w:sz w:val="24"/>
          <w:szCs w:val="24"/>
          <w:lang w:val="lt-LT"/>
        </w:rPr>
        <w:t xml:space="preserve"> d. Nr.</w:t>
      </w:r>
    </w:p>
    <w:p w:rsidR="009C0EEF" w:rsidRPr="00D75B36" w:rsidRDefault="009C0EEF" w:rsidP="009C0EEF">
      <w:pPr>
        <w:jc w:val="center"/>
        <w:rPr>
          <w:sz w:val="24"/>
          <w:szCs w:val="24"/>
          <w:lang w:val="lt-LT"/>
        </w:rPr>
      </w:pPr>
      <w:r w:rsidRPr="00D75B36">
        <w:rPr>
          <w:sz w:val="24"/>
          <w:szCs w:val="24"/>
          <w:lang w:val="lt-LT"/>
        </w:rPr>
        <w:t>Rokiškis</w:t>
      </w:r>
    </w:p>
    <w:p w:rsidR="009C0EEF" w:rsidRPr="00D75B36" w:rsidRDefault="009C0EEF" w:rsidP="009C0EEF">
      <w:pPr>
        <w:jc w:val="center"/>
        <w:rPr>
          <w:sz w:val="24"/>
          <w:szCs w:val="24"/>
          <w:lang w:val="lt-LT"/>
        </w:rPr>
      </w:pPr>
    </w:p>
    <w:p w:rsidR="009C0EEF" w:rsidRPr="00D75B36" w:rsidRDefault="009C0EEF" w:rsidP="009C0EEF">
      <w:pPr>
        <w:rPr>
          <w:sz w:val="24"/>
          <w:szCs w:val="24"/>
          <w:lang w:val="lt-LT"/>
        </w:rPr>
      </w:pPr>
    </w:p>
    <w:p w:rsidR="009C0EEF" w:rsidRPr="00D75B36" w:rsidRDefault="009C0EEF" w:rsidP="00990874">
      <w:pPr>
        <w:jc w:val="both"/>
        <w:rPr>
          <w:sz w:val="24"/>
          <w:szCs w:val="24"/>
          <w:lang w:val="lt-LT"/>
        </w:rPr>
      </w:pPr>
      <w:r w:rsidRPr="00D75B36">
        <w:rPr>
          <w:lang w:val="lt-LT"/>
        </w:rPr>
        <w:t xml:space="preserve">        </w:t>
      </w:r>
      <w:r w:rsidRPr="00D75B36">
        <w:rPr>
          <w:sz w:val="24"/>
          <w:szCs w:val="24"/>
          <w:lang w:val="lt-LT"/>
        </w:rPr>
        <w:tab/>
      </w:r>
      <w:r w:rsidR="009646EA" w:rsidRPr="00D75B36">
        <w:rPr>
          <w:sz w:val="24"/>
          <w:szCs w:val="24"/>
          <w:lang w:val="lt-LT"/>
        </w:rPr>
        <w:t xml:space="preserve">Vadovaudamasi Lietuvos Respublikos vietos savivaldos įstatymo </w:t>
      </w:r>
      <w:r w:rsidR="00055B80">
        <w:rPr>
          <w:sz w:val="24"/>
          <w:szCs w:val="24"/>
          <w:lang w:val="lt-LT"/>
        </w:rPr>
        <w:t>6 straipsnio 12 punktu ir 16 straipsnio 4 dalimi</w:t>
      </w:r>
      <w:r w:rsidR="005F03B4" w:rsidRPr="00D75B36">
        <w:rPr>
          <w:sz w:val="24"/>
          <w:szCs w:val="24"/>
          <w:lang w:val="lt-LT"/>
        </w:rPr>
        <w:t>, Lietuvos Respublikos</w:t>
      </w:r>
      <w:r w:rsidR="00523BA3" w:rsidRPr="00D75B36">
        <w:rPr>
          <w:sz w:val="24"/>
          <w:szCs w:val="24"/>
          <w:lang w:val="lt-LT"/>
        </w:rPr>
        <w:t xml:space="preserve"> s</w:t>
      </w:r>
      <w:r w:rsidR="009646EA" w:rsidRPr="00D75B36">
        <w:rPr>
          <w:sz w:val="24"/>
          <w:szCs w:val="24"/>
          <w:lang w:val="lt-LT"/>
        </w:rPr>
        <w:t>ocialinių paslaugų įs</w:t>
      </w:r>
      <w:r w:rsidR="005F03B4" w:rsidRPr="00D75B36">
        <w:rPr>
          <w:sz w:val="24"/>
          <w:szCs w:val="24"/>
          <w:lang w:val="lt-LT"/>
        </w:rPr>
        <w:t>tatymo 13 straipsnio 3 dalimi,</w:t>
      </w:r>
      <w:r w:rsidR="009646EA" w:rsidRPr="00D75B36">
        <w:rPr>
          <w:sz w:val="24"/>
          <w:szCs w:val="24"/>
          <w:lang w:val="lt-LT"/>
        </w:rPr>
        <w:t xml:space="preserve"> Socialinių paslaugų planavimo metodikos, patvirtintos Lietuvos Respublikos Vyriausybės 2006 m. lap</w:t>
      </w:r>
      <w:r w:rsidR="005F03B4" w:rsidRPr="00D75B36">
        <w:rPr>
          <w:sz w:val="24"/>
          <w:szCs w:val="24"/>
          <w:lang w:val="lt-LT"/>
        </w:rPr>
        <w:t>kr</w:t>
      </w:r>
      <w:r w:rsidR="00A47EC6">
        <w:rPr>
          <w:sz w:val="24"/>
          <w:szCs w:val="24"/>
          <w:lang w:val="lt-LT"/>
        </w:rPr>
        <w:t>ičio 15 d. nutarimu Nr. 1132 ,,</w:t>
      </w:r>
      <w:r w:rsidR="005F03B4" w:rsidRPr="00D75B36">
        <w:rPr>
          <w:sz w:val="24"/>
          <w:szCs w:val="24"/>
          <w:lang w:val="lt-LT"/>
        </w:rPr>
        <w:t>Dėl Socialinių paslaugų planavimo metodikos patvirtinimo</w:t>
      </w:r>
      <w:r w:rsidR="00523BA3" w:rsidRPr="00D75B36">
        <w:rPr>
          <w:sz w:val="24"/>
          <w:szCs w:val="24"/>
          <w:lang w:val="lt-LT"/>
        </w:rPr>
        <w:t>“</w:t>
      </w:r>
      <w:r w:rsidR="005F03B4" w:rsidRPr="00D75B36">
        <w:rPr>
          <w:sz w:val="24"/>
          <w:szCs w:val="24"/>
          <w:lang w:val="lt-LT"/>
        </w:rPr>
        <w:t xml:space="preserve">, </w:t>
      </w:r>
      <w:r w:rsidR="00055B80">
        <w:rPr>
          <w:sz w:val="24"/>
          <w:szCs w:val="24"/>
          <w:lang w:val="lt-LT"/>
        </w:rPr>
        <w:t>11 ir  33 punktais</w:t>
      </w:r>
      <w:r w:rsidR="009646EA" w:rsidRPr="00D75B36">
        <w:rPr>
          <w:sz w:val="24"/>
          <w:szCs w:val="24"/>
          <w:lang w:val="lt-LT"/>
        </w:rPr>
        <w:t>,</w:t>
      </w:r>
      <w:r w:rsidR="00396F05" w:rsidRPr="00D75B36">
        <w:rPr>
          <w:sz w:val="24"/>
          <w:szCs w:val="24"/>
          <w:lang w:val="lt-LT"/>
        </w:rPr>
        <w:t xml:space="preserve"> </w:t>
      </w:r>
      <w:r w:rsidRPr="00D75B36">
        <w:rPr>
          <w:sz w:val="24"/>
          <w:szCs w:val="24"/>
          <w:lang w:val="lt-LT"/>
        </w:rPr>
        <w:t>Rokiškio rajono savivaldybės taryba n u s p r e n d ž i a:</w:t>
      </w:r>
    </w:p>
    <w:p w:rsidR="009C0EEF" w:rsidRPr="00D75B36" w:rsidRDefault="00990874" w:rsidP="00990874">
      <w:pPr>
        <w:jc w:val="both"/>
        <w:rPr>
          <w:sz w:val="24"/>
          <w:szCs w:val="24"/>
          <w:lang w:val="lt-LT"/>
        </w:rPr>
      </w:pPr>
      <w:r w:rsidRPr="00D75B36">
        <w:rPr>
          <w:sz w:val="24"/>
          <w:szCs w:val="24"/>
          <w:lang w:val="lt-LT"/>
        </w:rPr>
        <w:tab/>
      </w:r>
      <w:r w:rsidR="009C0EEF" w:rsidRPr="00D75B36">
        <w:rPr>
          <w:sz w:val="24"/>
          <w:szCs w:val="24"/>
          <w:lang w:val="lt-LT"/>
        </w:rPr>
        <w:t>Patvirtinti R</w:t>
      </w:r>
      <w:r w:rsidR="002D2E9E">
        <w:rPr>
          <w:sz w:val="24"/>
          <w:szCs w:val="24"/>
          <w:lang w:val="lt-LT"/>
        </w:rPr>
        <w:t>okiškio rajono savivaldybės 2020</w:t>
      </w:r>
      <w:r w:rsidR="007F4FAD" w:rsidRPr="00D75B36">
        <w:rPr>
          <w:sz w:val="24"/>
          <w:szCs w:val="24"/>
          <w:lang w:val="lt-LT"/>
        </w:rPr>
        <w:t xml:space="preserve"> metų socialinių paslaugų planą </w:t>
      </w:r>
      <w:r w:rsidR="009C0EEF" w:rsidRPr="00D75B36">
        <w:rPr>
          <w:sz w:val="24"/>
          <w:szCs w:val="24"/>
          <w:lang w:val="lt-LT"/>
        </w:rPr>
        <w:t>(pridedama).</w:t>
      </w:r>
    </w:p>
    <w:p w:rsidR="007F4FAD" w:rsidRPr="00D75B36" w:rsidRDefault="00990874" w:rsidP="00990874">
      <w:pPr>
        <w:jc w:val="both"/>
        <w:rPr>
          <w:sz w:val="24"/>
          <w:szCs w:val="24"/>
          <w:lang w:val="lt-LT"/>
        </w:rPr>
      </w:pPr>
      <w:r w:rsidRPr="00D75B36">
        <w:rPr>
          <w:sz w:val="24"/>
          <w:szCs w:val="24"/>
          <w:lang w:val="lt-LT"/>
        </w:rPr>
        <w:tab/>
      </w:r>
      <w:r w:rsidR="007F4FAD" w:rsidRPr="00D75B36">
        <w:rPr>
          <w:sz w:val="24"/>
          <w:szCs w:val="24"/>
          <w:lang w:val="lt-LT"/>
        </w:rPr>
        <w:t xml:space="preserve">Sprendimą skelbti savivaldybės </w:t>
      </w:r>
      <w:r w:rsidR="00B56EDC" w:rsidRPr="00D75B36">
        <w:rPr>
          <w:sz w:val="24"/>
          <w:szCs w:val="24"/>
          <w:lang w:val="lt-LT"/>
        </w:rPr>
        <w:t>interneto</w:t>
      </w:r>
      <w:r w:rsidR="007F4FAD" w:rsidRPr="00D75B36">
        <w:rPr>
          <w:sz w:val="24"/>
          <w:szCs w:val="24"/>
          <w:lang w:val="lt-LT"/>
        </w:rPr>
        <w:t xml:space="preserve"> svetainėje </w:t>
      </w:r>
      <w:hyperlink r:id="rId9" w:history="1">
        <w:r w:rsidR="007F4FAD" w:rsidRPr="00D75B36">
          <w:rPr>
            <w:rStyle w:val="Hipersaitas"/>
            <w:sz w:val="24"/>
            <w:szCs w:val="24"/>
            <w:lang w:val="lt-LT"/>
          </w:rPr>
          <w:t>www.rokiskis.lt</w:t>
        </w:r>
      </w:hyperlink>
      <w:r w:rsidRPr="00D75B36">
        <w:rPr>
          <w:sz w:val="24"/>
          <w:szCs w:val="24"/>
          <w:lang w:val="lt-LT"/>
        </w:rPr>
        <w:t>.</w:t>
      </w:r>
    </w:p>
    <w:p w:rsidR="00E7293D" w:rsidRPr="00D75B36" w:rsidRDefault="00990874" w:rsidP="00E7293D">
      <w:pPr>
        <w:jc w:val="both"/>
        <w:rPr>
          <w:rFonts w:eastAsia="Calibri"/>
          <w:sz w:val="24"/>
          <w:szCs w:val="24"/>
          <w:lang w:val="lt-LT"/>
        </w:rPr>
      </w:pPr>
      <w:r w:rsidRPr="00D75B36">
        <w:rPr>
          <w:sz w:val="24"/>
          <w:szCs w:val="24"/>
          <w:lang w:val="lt-LT"/>
        </w:rPr>
        <w:tab/>
      </w:r>
      <w:r w:rsidR="00E7293D" w:rsidRPr="00D75B36">
        <w:rPr>
          <w:rFonts w:eastAsia="Calibri"/>
          <w:sz w:val="24"/>
          <w:szCs w:val="24"/>
          <w:lang w:val="lt-LT"/>
        </w:rPr>
        <w:t>Sprendimas per vieną mėnesį gali būti skundžiamas Lietuvos administracinių ginčų komisijos Panevėžio apygardos skyriui adresu Respublikos g. 62, Panevėžys, Lietuvos Respublikos ikiteisminio administracinių ginčų nagrinėjimo tvarkos įstatymo nustatyta tvarka.</w:t>
      </w:r>
    </w:p>
    <w:p w:rsidR="00E7293D" w:rsidRPr="00D75B36" w:rsidRDefault="00E7293D" w:rsidP="00E7293D">
      <w:pPr>
        <w:spacing w:line="360" w:lineRule="auto"/>
        <w:jc w:val="both"/>
        <w:rPr>
          <w:rFonts w:eastAsia="Calibri"/>
          <w:sz w:val="24"/>
          <w:szCs w:val="24"/>
          <w:lang w:val="lt-LT"/>
        </w:rPr>
      </w:pPr>
    </w:p>
    <w:p w:rsidR="009C0EEF" w:rsidRPr="00D75B36" w:rsidRDefault="009C0EEF" w:rsidP="009C0EEF">
      <w:pPr>
        <w:rPr>
          <w:sz w:val="24"/>
          <w:szCs w:val="24"/>
          <w:lang w:val="lt-LT"/>
        </w:rPr>
      </w:pPr>
    </w:p>
    <w:p w:rsidR="009C0EEF" w:rsidRPr="00D75B36" w:rsidRDefault="009C0EEF" w:rsidP="009C0EEF">
      <w:pPr>
        <w:rPr>
          <w:sz w:val="24"/>
          <w:szCs w:val="24"/>
          <w:lang w:val="lt-LT"/>
        </w:rPr>
      </w:pPr>
    </w:p>
    <w:p w:rsidR="009C0EEF" w:rsidRPr="00D75B36" w:rsidRDefault="009C0EEF" w:rsidP="009C0EEF">
      <w:pPr>
        <w:rPr>
          <w:sz w:val="24"/>
          <w:szCs w:val="24"/>
          <w:lang w:val="lt-LT"/>
        </w:rPr>
      </w:pPr>
    </w:p>
    <w:p w:rsidR="009C0EEF" w:rsidRPr="00D75B36" w:rsidRDefault="009C0EEF" w:rsidP="009C0EEF">
      <w:pPr>
        <w:rPr>
          <w:sz w:val="24"/>
          <w:szCs w:val="24"/>
          <w:lang w:val="lt-LT"/>
        </w:rPr>
      </w:pPr>
      <w:r w:rsidRPr="00D75B36">
        <w:rPr>
          <w:sz w:val="24"/>
          <w:szCs w:val="24"/>
          <w:lang w:val="lt-LT"/>
        </w:rPr>
        <w:t xml:space="preserve">Savivaldybės meras                                                                            </w:t>
      </w:r>
      <w:r w:rsidR="00110798" w:rsidRPr="00D75B36">
        <w:rPr>
          <w:sz w:val="24"/>
          <w:szCs w:val="24"/>
          <w:lang w:val="lt-LT"/>
        </w:rPr>
        <w:t xml:space="preserve">       Ramūnas Godeliauskas</w:t>
      </w:r>
    </w:p>
    <w:p w:rsidR="009C0EEF" w:rsidRPr="00D75B36" w:rsidRDefault="009C0EEF" w:rsidP="009C0EEF">
      <w:pPr>
        <w:rPr>
          <w:sz w:val="24"/>
          <w:szCs w:val="24"/>
          <w:lang w:val="lt-LT"/>
        </w:rPr>
      </w:pPr>
    </w:p>
    <w:p w:rsidR="009C0EEF" w:rsidRPr="00D75B36" w:rsidRDefault="009C0EEF" w:rsidP="009C0EEF">
      <w:pPr>
        <w:rPr>
          <w:sz w:val="24"/>
          <w:szCs w:val="24"/>
          <w:lang w:val="lt-LT"/>
        </w:rPr>
      </w:pPr>
    </w:p>
    <w:p w:rsidR="009C0EEF" w:rsidRPr="00D75B36" w:rsidRDefault="009C0EEF" w:rsidP="009C0EEF">
      <w:pPr>
        <w:rPr>
          <w:sz w:val="24"/>
          <w:szCs w:val="24"/>
          <w:lang w:val="lt-LT"/>
        </w:rPr>
      </w:pPr>
    </w:p>
    <w:p w:rsidR="009C0EEF" w:rsidRPr="00D75B36" w:rsidRDefault="009C0EEF" w:rsidP="009C0EEF">
      <w:pPr>
        <w:rPr>
          <w:sz w:val="24"/>
          <w:szCs w:val="24"/>
          <w:lang w:val="lt-LT"/>
        </w:rPr>
      </w:pPr>
    </w:p>
    <w:p w:rsidR="009C0EEF" w:rsidRPr="00D75B36" w:rsidRDefault="009C0EEF" w:rsidP="009C0EEF">
      <w:pPr>
        <w:rPr>
          <w:sz w:val="24"/>
          <w:szCs w:val="24"/>
          <w:lang w:val="lt-LT"/>
        </w:rPr>
      </w:pPr>
    </w:p>
    <w:p w:rsidR="009C0EEF" w:rsidRPr="00D75B36" w:rsidRDefault="009C0EEF" w:rsidP="009C0EEF">
      <w:pPr>
        <w:rPr>
          <w:b/>
          <w:sz w:val="24"/>
          <w:szCs w:val="24"/>
          <w:lang w:val="lt-LT"/>
        </w:rPr>
      </w:pPr>
      <w:r w:rsidRPr="00D75B36">
        <w:rPr>
          <w:b/>
          <w:sz w:val="24"/>
          <w:szCs w:val="24"/>
          <w:lang w:val="lt-LT"/>
        </w:rPr>
        <w:t xml:space="preserve">                                                                                   </w:t>
      </w:r>
    </w:p>
    <w:p w:rsidR="009C0EEF" w:rsidRPr="00D75B36" w:rsidRDefault="009C0EEF" w:rsidP="009C0EEF">
      <w:pPr>
        <w:rPr>
          <w:b/>
          <w:sz w:val="24"/>
          <w:szCs w:val="24"/>
          <w:lang w:val="lt-LT"/>
        </w:rPr>
      </w:pPr>
      <w:r w:rsidRPr="00D75B36">
        <w:rPr>
          <w:b/>
          <w:sz w:val="24"/>
          <w:szCs w:val="24"/>
          <w:lang w:val="lt-LT"/>
        </w:rPr>
        <w:t xml:space="preserve">         </w:t>
      </w:r>
    </w:p>
    <w:p w:rsidR="009C0EEF" w:rsidRPr="00D75B36" w:rsidRDefault="009C0EEF" w:rsidP="009C0EEF">
      <w:pPr>
        <w:rPr>
          <w:b/>
          <w:sz w:val="24"/>
          <w:szCs w:val="24"/>
          <w:lang w:val="lt-LT"/>
        </w:rPr>
      </w:pPr>
    </w:p>
    <w:p w:rsidR="009C0EEF" w:rsidRPr="00D75B36" w:rsidRDefault="009C0EEF" w:rsidP="009C0EEF">
      <w:pPr>
        <w:rPr>
          <w:b/>
          <w:sz w:val="24"/>
          <w:szCs w:val="24"/>
          <w:lang w:val="lt-LT"/>
        </w:rPr>
      </w:pPr>
    </w:p>
    <w:p w:rsidR="009C0EEF" w:rsidRPr="00D75B36" w:rsidRDefault="009C0EEF" w:rsidP="009C0EEF">
      <w:pPr>
        <w:rPr>
          <w:b/>
          <w:sz w:val="24"/>
          <w:szCs w:val="24"/>
          <w:lang w:val="lt-LT"/>
        </w:rPr>
      </w:pPr>
    </w:p>
    <w:p w:rsidR="009C0EEF" w:rsidRPr="00D75B36" w:rsidRDefault="009C0EEF" w:rsidP="009C0EEF">
      <w:pPr>
        <w:rPr>
          <w:b/>
          <w:sz w:val="24"/>
          <w:szCs w:val="24"/>
          <w:lang w:val="lt-LT"/>
        </w:rPr>
      </w:pPr>
    </w:p>
    <w:p w:rsidR="003711E0" w:rsidRPr="00D75B36" w:rsidRDefault="003711E0" w:rsidP="009C0EEF">
      <w:pPr>
        <w:rPr>
          <w:sz w:val="24"/>
          <w:szCs w:val="24"/>
          <w:lang w:val="lt-LT"/>
        </w:rPr>
      </w:pPr>
    </w:p>
    <w:p w:rsidR="003711E0" w:rsidRPr="00D75B36" w:rsidRDefault="003711E0" w:rsidP="009C0EEF">
      <w:pPr>
        <w:rPr>
          <w:sz w:val="24"/>
          <w:szCs w:val="24"/>
          <w:lang w:val="lt-LT"/>
        </w:rPr>
      </w:pPr>
    </w:p>
    <w:p w:rsidR="003711E0" w:rsidRPr="00D75B36" w:rsidRDefault="003711E0" w:rsidP="009C0EEF">
      <w:pPr>
        <w:rPr>
          <w:sz w:val="24"/>
          <w:szCs w:val="24"/>
          <w:lang w:val="lt-LT"/>
        </w:rPr>
      </w:pPr>
    </w:p>
    <w:p w:rsidR="00380D9B" w:rsidRDefault="00380D9B" w:rsidP="009C0EEF">
      <w:pPr>
        <w:rPr>
          <w:sz w:val="24"/>
          <w:szCs w:val="24"/>
          <w:lang w:val="lt-LT"/>
        </w:rPr>
      </w:pPr>
    </w:p>
    <w:p w:rsidR="00690C47" w:rsidRDefault="00690C47" w:rsidP="009C0EEF">
      <w:pPr>
        <w:rPr>
          <w:sz w:val="24"/>
          <w:szCs w:val="24"/>
          <w:lang w:val="lt-LT"/>
        </w:rPr>
      </w:pPr>
    </w:p>
    <w:p w:rsidR="00690C47" w:rsidRDefault="00690C47" w:rsidP="009C0EEF">
      <w:pPr>
        <w:rPr>
          <w:sz w:val="24"/>
          <w:szCs w:val="24"/>
          <w:lang w:val="lt-LT"/>
        </w:rPr>
      </w:pPr>
    </w:p>
    <w:p w:rsidR="00690C47" w:rsidRPr="00D75B36" w:rsidRDefault="00690C47" w:rsidP="009C0EEF">
      <w:pPr>
        <w:rPr>
          <w:sz w:val="24"/>
          <w:szCs w:val="24"/>
          <w:lang w:val="lt-LT"/>
        </w:rPr>
      </w:pPr>
    </w:p>
    <w:p w:rsidR="00380D9B" w:rsidRDefault="00380D9B" w:rsidP="009C0EEF">
      <w:pPr>
        <w:rPr>
          <w:sz w:val="24"/>
          <w:szCs w:val="24"/>
          <w:lang w:val="lt-LT"/>
        </w:rPr>
      </w:pPr>
    </w:p>
    <w:p w:rsidR="00813B51" w:rsidRPr="00D75B36" w:rsidRDefault="00813B51" w:rsidP="009C0EEF">
      <w:pPr>
        <w:rPr>
          <w:sz w:val="24"/>
          <w:szCs w:val="24"/>
          <w:lang w:val="lt-LT"/>
        </w:rPr>
      </w:pPr>
    </w:p>
    <w:p w:rsidR="00380D9B" w:rsidRPr="00D75B36" w:rsidRDefault="00380D9B" w:rsidP="009C0EEF">
      <w:pPr>
        <w:rPr>
          <w:sz w:val="24"/>
          <w:szCs w:val="24"/>
          <w:lang w:val="lt-LT"/>
        </w:rPr>
      </w:pPr>
    </w:p>
    <w:p w:rsidR="00380D9B" w:rsidRPr="00D75B36" w:rsidRDefault="00380D9B" w:rsidP="009C0EEF">
      <w:pPr>
        <w:rPr>
          <w:sz w:val="24"/>
          <w:szCs w:val="24"/>
          <w:lang w:val="lt-LT"/>
        </w:rPr>
      </w:pPr>
    </w:p>
    <w:p w:rsidR="009C0EEF" w:rsidRPr="00D75B36" w:rsidRDefault="00477F01" w:rsidP="009C0EEF">
      <w:pPr>
        <w:rPr>
          <w:sz w:val="24"/>
          <w:szCs w:val="24"/>
          <w:lang w:val="lt-LT"/>
        </w:rPr>
      </w:pPr>
      <w:r w:rsidRPr="00D75B36">
        <w:rPr>
          <w:sz w:val="24"/>
          <w:szCs w:val="24"/>
          <w:lang w:val="lt-LT"/>
        </w:rPr>
        <w:t xml:space="preserve">Zita </w:t>
      </w:r>
      <w:r w:rsidR="009C0EEF" w:rsidRPr="00D75B36">
        <w:rPr>
          <w:sz w:val="24"/>
          <w:szCs w:val="24"/>
          <w:lang w:val="lt-LT"/>
        </w:rPr>
        <w:t>Čaplikienė</w:t>
      </w:r>
    </w:p>
    <w:p w:rsidR="009C0EEF" w:rsidRPr="00D75B36" w:rsidRDefault="00055B80" w:rsidP="009C0EEF">
      <w:pPr>
        <w:rPr>
          <w:b/>
          <w:sz w:val="24"/>
          <w:szCs w:val="24"/>
          <w:lang w:val="lt-LT"/>
        </w:rPr>
      </w:pPr>
      <w:r>
        <w:rPr>
          <w:b/>
          <w:sz w:val="24"/>
          <w:szCs w:val="24"/>
          <w:lang w:val="lt-LT"/>
        </w:rPr>
        <w:lastRenderedPageBreak/>
        <w:t xml:space="preserve">                                                                                    </w:t>
      </w:r>
      <w:r w:rsidR="009C0EEF" w:rsidRPr="00D75B36">
        <w:rPr>
          <w:sz w:val="24"/>
          <w:szCs w:val="24"/>
          <w:lang w:val="lt-LT"/>
        </w:rPr>
        <w:t>PATVIRTINTA</w:t>
      </w:r>
    </w:p>
    <w:p w:rsidR="009C0EEF" w:rsidRPr="00D75B36" w:rsidRDefault="009C0EEF" w:rsidP="009C0EEF">
      <w:pPr>
        <w:rPr>
          <w:sz w:val="24"/>
          <w:szCs w:val="24"/>
          <w:lang w:val="lt-LT"/>
        </w:rPr>
      </w:pPr>
      <w:r w:rsidRPr="00D75B36">
        <w:rPr>
          <w:sz w:val="24"/>
          <w:szCs w:val="24"/>
          <w:lang w:val="lt-LT"/>
        </w:rPr>
        <w:tab/>
      </w:r>
      <w:r w:rsidRPr="00D75B36">
        <w:rPr>
          <w:sz w:val="24"/>
          <w:szCs w:val="24"/>
          <w:lang w:val="lt-LT"/>
        </w:rPr>
        <w:tab/>
      </w:r>
      <w:r w:rsidRPr="00D75B36">
        <w:rPr>
          <w:sz w:val="24"/>
          <w:szCs w:val="24"/>
          <w:lang w:val="lt-LT"/>
        </w:rPr>
        <w:tab/>
      </w:r>
      <w:r w:rsidRPr="00D75B36">
        <w:rPr>
          <w:sz w:val="24"/>
          <w:szCs w:val="24"/>
          <w:lang w:val="lt-LT"/>
        </w:rPr>
        <w:tab/>
      </w:r>
      <w:r w:rsidRPr="00D75B36">
        <w:rPr>
          <w:sz w:val="24"/>
          <w:szCs w:val="24"/>
          <w:lang w:val="lt-LT"/>
        </w:rPr>
        <w:tab/>
      </w:r>
      <w:r w:rsidR="00990874" w:rsidRPr="00D75B36">
        <w:rPr>
          <w:sz w:val="24"/>
          <w:szCs w:val="24"/>
          <w:lang w:val="lt-LT"/>
        </w:rPr>
        <w:tab/>
      </w:r>
      <w:r w:rsidR="00990874" w:rsidRPr="00D75B36">
        <w:rPr>
          <w:sz w:val="24"/>
          <w:szCs w:val="24"/>
          <w:lang w:val="lt-LT"/>
        </w:rPr>
        <w:tab/>
      </w:r>
      <w:r w:rsidRPr="00D75B36">
        <w:rPr>
          <w:sz w:val="24"/>
          <w:szCs w:val="24"/>
          <w:lang w:val="lt-LT"/>
        </w:rPr>
        <w:t>Rokiškio rajono savivaldybės</w:t>
      </w:r>
      <w:r w:rsidR="007F4FAD" w:rsidRPr="00D75B36">
        <w:rPr>
          <w:sz w:val="24"/>
          <w:szCs w:val="24"/>
          <w:lang w:val="lt-LT"/>
        </w:rPr>
        <w:t xml:space="preserve"> </w:t>
      </w:r>
      <w:r w:rsidRPr="00D75B36">
        <w:rPr>
          <w:sz w:val="24"/>
          <w:szCs w:val="24"/>
          <w:lang w:val="lt-LT"/>
        </w:rPr>
        <w:t xml:space="preserve">tarybos </w:t>
      </w:r>
      <w:r w:rsidR="007F4FAD" w:rsidRPr="00D75B36">
        <w:rPr>
          <w:sz w:val="24"/>
          <w:szCs w:val="24"/>
          <w:lang w:val="lt-LT"/>
        </w:rPr>
        <w:t xml:space="preserve">  </w:t>
      </w:r>
    </w:p>
    <w:p w:rsidR="009C0EEF" w:rsidRPr="00D75B36" w:rsidRDefault="009C0EEF" w:rsidP="009C0EEF">
      <w:pPr>
        <w:rPr>
          <w:sz w:val="24"/>
          <w:szCs w:val="24"/>
          <w:lang w:val="lt-LT"/>
        </w:rPr>
      </w:pPr>
      <w:r w:rsidRPr="00D75B36">
        <w:rPr>
          <w:sz w:val="24"/>
          <w:szCs w:val="24"/>
          <w:lang w:val="lt-LT"/>
        </w:rPr>
        <w:tab/>
      </w:r>
      <w:r w:rsidRPr="00D75B36">
        <w:rPr>
          <w:sz w:val="24"/>
          <w:szCs w:val="24"/>
          <w:lang w:val="lt-LT"/>
        </w:rPr>
        <w:tab/>
      </w:r>
      <w:r w:rsidRPr="00D75B36">
        <w:rPr>
          <w:sz w:val="24"/>
          <w:szCs w:val="24"/>
          <w:lang w:val="lt-LT"/>
        </w:rPr>
        <w:tab/>
      </w:r>
      <w:r w:rsidRPr="00D75B36">
        <w:rPr>
          <w:sz w:val="24"/>
          <w:szCs w:val="24"/>
          <w:lang w:val="lt-LT"/>
        </w:rPr>
        <w:tab/>
      </w:r>
      <w:r w:rsidRPr="00D75B36">
        <w:rPr>
          <w:sz w:val="24"/>
          <w:szCs w:val="24"/>
          <w:lang w:val="lt-LT"/>
        </w:rPr>
        <w:tab/>
      </w:r>
      <w:r w:rsidR="00990874" w:rsidRPr="00D75B36">
        <w:rPr>
          <w:sz w:val="24"/>
          <w:szCs w:val="24"/>
          <w:lang w:val="lt-LT"/>
        </w:rPr>
        <w:tab/>
      </w:r>
      <w:r w:rsidR="00990874" w:rsidRPr="00D75B36">
        <w:rPr>
          <w:sz w:val="24"/>
          <w:szCs w:val="24"/>
          <w:lang w:val="lt-LT"/>
        </w:rPr>
        <w:tab/>
      </w:r>
      <w:r w:rsidR="002D2E9E">
        <w:rPr>
          <w:sz w:val="24"/>
          <w:szCs w:val="24"/>
          <w:lang w:val="lt-LT"/>
        </w:rPr>
        <w:t>2020</w:t>
      </w:r>
      <w:r w:rsidR="00F84E61" w:rsidRPr="00D75B36">
        <w:rPr>
          <w:sz w:val="24"/>
          <w:szCs w:val="24"/>
          <w:lang w:val="lt-LT"/>
        </w:rPr>
        <w:t xml:space="preserve"> m. bal</w:t>
      </w:r>
      <w:r w:rsidR="00215B61" w:rsidRPr="00D75B36">
        <w:rPr>
          <w:sz w:val="24"/>
          <w:szCs w:val="24"/>
          <w:lang w:val="lt-LT"/>
        </w:rPr>
        <w:t>a</w:t>
      </w:r>
      <w:r w:rsidR="00F84E61" w:rsidRPr="00D75B36">
        <w:rPr>
          <w:sz w:val="24"/>
          <w:szCs w:val="24"/>
          <w:lang w:val="lt-LT"/>
        </w:rPr>
        <w:t xml:space="preserve">ndžio </w:t>
      </w:r>
      <w:r w:rsidR="002D2E9E">
        <w:rPr>
          <w:sz w:val="24"/>
          <w:szCs w:val="24"/>
          <w:lang w:val="lt-LT"/>
        </w:rPr>
        <w:t>24</w:t>
      </w:r>
      <w:r w:rsidR="009A68D6" w:rsidRPr="00D75B36">
        <w:rPr>
          <w:sz w:val="24"/>
          <w:szCs w:val="24"/>
          <w:lang w:val="lt-LT"/>
        </w:rPr>
        <w:t xml:space="preserve"> </w:t>
      </w:r>
      <w:r w:rsidR="007F4FAD" w:rsidRPr="00D75B36">
        <w:rPr>
          <w:sz w:val="24"/>
          <w:szCs w:val="24"/>
          <w:lang w:val="lt-LT"/>
        </w:rPr>
        <w:t xml:space="preserve">d. </w:t>
      </w:r>
      <w:r w:rsidR="00546D12" w:rsidRPr="00D75B36">
        <w:rPr>
          <w:sz w:val="24"/>
          <w:szCs w:val="24"/>
          <w:lang w:val="lt-LT"/>
        </w:rPr>
        <w:t>sprendimu</w:t>
      </w:r>
      <w:r w:rsidR="008B49D5" w:rsidRPr="00D75B36">
        <w:rPr>
          <w:sz w:val="24"/>
          <w:szCs w:val="24"/>
          <w:lang w:val="lt-LT"/>
        </w:rPr>
        <w:t xml:space="preserve"> Nr. </w:t>
      </w:r>
      <w:r w:rsidR="00546D12" w:rsidRPr="00D75B36">
        <w:rPr>
          <w:sz w:val="24"/>
          <w:szCs w:val="24"/>
          <w:lang w:val="lt-LT"/>
        </w:rPr>
        <w:t>TS</w:t>
      </w:r>
      <w:r w:rsidR="00804BA6" w:rsidRPr="00D75B36">
        <w:rPr>
          <w:sz w:val="24"/>
          <w:szCs w:val="24"/>
          <w:lang w:val="lt-LT"/>
        </w:rPr>
        <w:t>-</w:t>
      </w:r>
    </w:p>
    <w:p w:rsidR="009C0EEF" w:rsidRPr="00D75B36" w:rsidRDefault="009C0EEF" w:rsidP="009C0EEF">
      <w:pPr>
        <w:rPr>
          <w:b/>
          <w:sz w:val="24"/>
          <w:szCs w:val="24"/>
          <w:lang w:val="lt-LT"/>
        </w:rPr>
      </w:pPr>
    </w:p>
    <w:p w:rsidR="009C0EEF" w:rsidRPr="00D75B36" w:rsidRDefault="009C0EEF" w:rsidP="009C0EEF">
      <w:pPr>
        <w:jc w:val="center"/>
        <w:rPr>
          <w:b/>
          <w:sz w:val="24"/>
          <w:szCs w:val="24"/>
          <w:lang w:val="lt-LT"/>
        </w:rPr>
      </w:pPr>
      <w:r w:rsidRPr="00D75B36">
        <w:rPr>
          <w:b/>
          <w:sz w:val="24"/>
          <w:szCs w:val="24"/>
          <w:lang w:val="lt-LT"/>
        </w:rPr>
        <w:t>RO</w:t>
      </w:r>
      <w:r w:rsidR="007F4FAD" w:rsidRPr="00D75B36">
        <w:rPr>
          <w:b/>
          <w:sz w:val="24"/>
          <w:szCs w:val="24"/>
          <w:lang w:val="lt-LT"/>
        </w:rPr>
        <w:t xml:space="preserve">KIŠKIO RAJONO </w:t>
      </w:r>
      <w:r w:rsidR="00242437" w:rsidRPr="00D75B36">
        <w:rPr>
          <w:b/>
          <w:sz w:val="24"/>
          <w:szCs w:val="24"/>
          <w:lang w:val="lt-LT"/>
        </w:rPr>
        <w:t xml:space="preserve"> </w:t>
      </w:r>
      <w:r w:rsidR="002D2E9E">
        <w:rPr>
          <w:b/>
          <w:sz w:val="24"/>
          <w:szCs w:val="24"/>
          <w:lang w:val="lt-LT"/>
        </w:rPr>
        <w:t>SAVIVALDYBĖS 2020</w:t>
      </w:r>
      <w:r w:rsidR="007F4FAD" w:rsidRPr="00D75B36">
        <w:rPr>
          <w:b/>
          <w:sz w:val="24"/>
          <w:szCs w:val="24"/>
          <w:lang w:val="lt-LT"/>
        </w:rPr>
        <w:t xml:space="preserve"> </w:t>
      </w:r>
      <w:r w:rsidRPr="00D75B36">
        <w:rPr>
          <w:b/>
          <w:sz w:val="24"/>
          <w:szCs w:val="24"/>
          <w:lang w:val="lt-LT"/>
        </w:rPr>
        <w:t xml:space="preserve">M. SOCIALINIŲ PASLAUGŲ </w:t>
      </w:r>
    </w:p>
    <w:p w:rsidR="009C0EEF" w:rsidRPr="00D75B36" w:rsidRDefault="009C0EEF" w:rsidP="009C0EEF">
      <w:pPr>
        <w:jc w:val="center"/>
        <w:rPr>
          <w:b/>
          <w:sz w:val="24"/>
          <w:szCs w:val="24"/>
          <w:lang w:val="lt-LT"/>
        </w:rPr>
      </w:pPr>
      <w:r w:rsidRPr="00D75B36">
        <w:rPr>
          <w:b/>
          <w:sz w:val="24"/>
          <w:szCs w:val="24"/>
          <w:lang w:val="lt-LT"/>
        </w:rPr>
        <w:t xml:space="preserve"> PLANAS</w:t>
      </w:r>
    </w:p>
    <w:p w:rsidR="009C0EEF" w:rsidRPr="00D75B36" w:rsidRDefault="009C0EEF" w:rsidP="00990874">
      <w:pPr>
        <w:jc w:val="center"/>
        <w:rPr>
          <w:b/>
          <w:sz w:val="24"/>
          <w:szCs w:val="24"/>
          <w:lang w:val="lt-LT"/>
        </w:rPr>
      </w:pPr>
    </w:p>
    <w:p w:rsidR="009C0EEF" w:rsidRPr="00D75B36" w:rsidRDefault="009C0EEF" w:rsidP="00990874">
      <w:pPr>
        <w:jc w:val="center"/>
        <w:rPr>
          <w:b/>
          <w:sz w:val="24"/>
          <w:szCs w:val="24"/>
          <w:lang w:val="lt-LT"/>
        </w:rPr>
      </w:pPr>
      <w:r w:rsidRPr="00D75B36">
        <w:rPr>
          <w:b/>
          <w:sz w:val="24"/>
          <w:szCs w:val="24"/>
          <w:lang w:val="lt-LT"/>
        </w:rPr>
        <w:t>I. ĮVADAS</w:t>
      </w:r>
    </w:p>
    <w:p w:rsidR="009C0EEF" w:rsidRPr="00D75B36" w:rsidRDefault="009C0EEF" w:rsidP="00990874">
      <w:pPr>
        <w:jc w:val="center"/>
        <w:rPr>
          <w:b/>
          <w:sz w:val="24"/>
          <w:szCs w:val="24"/>
          <w:lang w:val="lt-LT"/>
        </w:rPr>
      </w:pPr>
    </w:p>
    <w:p w:rsidR="009C0EEF" w:rsidRPr="00D75B36" w:rsidRDefault="00990874" w:rsidP="00990874">
      <w:pPr>
        <w:jc w:val="center"/>
        <w:rPr>
          <w:b/>
          <w:sz w:val="24"/>
          <w:szCs w:val="24"/>
          <w:lang w:val="lt-LT"/>
        </w:rPr>
      </w:pPr>
      <w:r w:rsidRPr="00D75B36">
        <w:rPr>
          <w:b/>
          <w:sz w:val="24"/>
          <w:szCs w:val="24"/>
          <w:lang w:val="lt-LT"/>
        </w:rPr>
        <w:t xml:space="preserve">1. </w:t>
      </w:r>
      <w:r w:rsidR="009C0EEF" w:rsidRPr="00D75B36">
        <w:rPr>
          <w:b/>
          <w:sz w:val="24"/>
          <w:szCs w:val="24"/>
          <w:lang w:val="lt-LT"/>
        </w:rPr>
        <w:t>Bendra informacija</w:t>
      </w:r>
    </w:p>
    <w:p w:rsidR="009C0EEF" w:rsidRPr="00D75B36" w:rsidRDefault="009C0EEF" w:rsidP="009C0EEF">
      <w:pPr>
        <w:tabs>
          <w:tab w:val="left" w:pos="851"/>
        </w:tabs>
        <w:rPr>
          <w:b/>
          <w:sz w:val="24"/>
          <w:szCs w:val="24"/>
          <w:lang w:val="lt-LT"/>
        </w:rPr>
      </w:pPr>
    </w:p>
    <w:p w:rsidR="007F4FAD" w:rsidRPr="00D75B36" w:rsidRDefault="00990874" w:rsidP="009C0EEF">
      <w:pPr>
        <w:tabs>
          <w:tab w:val="left" w:pos="851"/>
        </w:tabs>
        <w:jc w:val="both"/>
        <w:rPr>
          <w:sz w:val="24"/>
          <w:szCs w:val="24"/>
          <w:lang w:val="lt-LT"/>
        </w:rPr>
      </w:pPr>
      <w:r w:rsidRPr="00D75B36">
        <w:rPr>
          <w:sz w:val="24"/>
          <w:szCs w:val="24"/>
          <w:lang w:val="lt-LT"/>
        </w:rPr>
        <w:tab/>
      </w:r>
      <w:r w:rsidR="009C0EEF" w:rsidRPr="00D75B36">
        <w:rPr>
          <w:sz w:val="24"/>
          <w:szCs w:val="24"/>
          <w:lang w:val="lt-LT"/>
        </w:rPr>
        <w:t>Rokiškio rajono saviv</w:t>
      </w:r>
      <w:r w:rsidR="002D2E9E">
        <w:rPr>
          <w:sz w:val="24"/>
          <w:szCs w:val="24"/>
          <w:lang w:val="lt-LT"/>
        </w:rPr>
        <w:t>aldybės socialinių paslaugų 2020</w:t>
      </w:r>
      <w:r w:rsidR="009C0EEF" w:rsidRPr="00D75B36">
        <w:rPr>
          <w:sz w:val="24"/>
          <w:szCs w:val="24"/>
          <w:lang w:val="lt-LT"/>
        </w:rPr>
        <w:t xml:space="preserve"> metų p</w:t>
      </w:r>
      <w:r w:rsidR="00690961" w:rsidRPr="00D75B36">
        <w:rPr>
          <w:sz w:val="24"/>
          <w:szCs w:val="24"/>
          <w:lang w:val="lt-LT"/>
        </w:rPr>
        <w:t>lanas (toliau</w:t>
      </w:r>
      <w:r w:rsidR="007F74A3" w:rsidRPr="00D75B36">
        <w:rPr>
          <w:sz w:val="24"/>
          <w:szCs w:val="24"/>
          <w:lang w:val="lt-LT"/>
        </w:rPr>
        <w:t xml:space="preserve"> </w:t>
      </w:r>
      <w:r w:rsidR="00523BA3" w:rsidRPr="00D75B36">
        <w:rPr>
          <w:sz w:val="24"/>
          <w:szCs w:val="24"/>
          <w:lang w:val="lt-LT"/>
        </w:rPr>
        <w:t xml:space="preserve">– </w:t>
      </w:r>
      <w:r w:rsidR="00690961" w:rsidRPr="00D75B36">
        <w:rPr>
          <w:sz w:val="24"/>
          <w:szCs w:val="24"/>
          <w:lang w:val="lt-LT"/>
        </w:rPr>
        <w:t>Planas) rengiamas vadovaujantis</w:t>
      </w:r>
      <w:r w:rsidR="009C0EEF" w:rsidRPr="00D75B36">
        <w:rPr>
          <w:sz w:val="24"/>
          <w:szCs w:val="24"/>
          <w:lang w:val="lt-LT"/>
        </w:rPr>
        <w:t xml:space="preserve"> 2006 m. lapkričio 15 d. Lietuvos Respublikos Vyriausybės nutarimu Nr.</w:t>
      </w:r>
      <w:r w:rsidR="007F74A3" w:rsidRPr="00D75B36">
        <w:rPr>
          <w:sz w:val="24"/>
          <w:szCs w:val="24"/>
          <w:lang w:val="lt-LT"/>
        </w:rPr>
        <w:t xml:space="preserve"> </w:t>
      </w:r>
      <w:r w:rsidR="009C0EEF" w:rsidRPr="00D75B36">
        <w:rPr>
          <w:sz w:val="24"/>
          <w:szCs w:val="24"/>
          <w:lang w:val="lt-LT"/>
        </w:rPr>
        <w:t xml:space="preserve">1132 ,,Dėl </w:t>
      </w:r>
      <w:r w:rsidR="00523BA3" w:rsidRPr="00D75B36">
        <w:rPr>
          <w:sz w:val="24"/>
          <w:szCs w:val="24"/>
          <w:lang w:val="lt-LT"/>
        </w:rPr>
        <w:t>S</w:t>
      </w:r>
      <w:r w:rsidR="009C0EEF" w:rsidRPr="00D75B36">
        <w:rPr>
          <w:sz w:val="24"/>
          <w:szCs w:val="24"/>
          <w:lang w:val="lt-LT"/>
        </w:rPr>
        <w:t>ocialinių paslaugų planavimo metodikos patvirtini</w:t>
      </w:r>
      <w:r w:rsidR="007F74A3" w:rsidRPr="00D75B36">
        <w:rPr>
          <w:sz w:val="24"/>
          <w:szCs w:val="24"/>
          <w:lang w:val="lt-LT"/>
        </w:rPr>
        <w:t>mo</w:t>
      </w:r>
      <w:r w:rsidR="00523BA3" w:rsidRPr="00D75B36">
        <w:rPr>
          <w:sz w:val="24"/>
          <w:szCs w:val="24"/>
          <w:lang w:val="lt-LT"/>
        </w:rPr>
        <w:t>“</w:t>
      </w:r>
      <w:r w:rsidR="007F74A3" w:rsidRPr="00D75B36">
        <w:rPr>
          <w:sz w:val="24"/>
          <w:szCs w:val="24"/>
          <w:lang w:val="lt-LT"/>
        </w:rPr>
        <w:t xml:space="preserve">, </w:t>
      </w:r>
      <w:r w:rsidR="009C0EEF" w:rsidRPr="00D75B36">
        <w:rPr>
          <w:sz w:val="24"/>
          <w:szCs w:val="24"/>
          <w:lang w:val="lt-LT"/>
        </w:rPr>
        <w:t>Lietuvos Respublikos socialinės apsaugos ir darbo ministerijos 2007 m. balandžio 12 d. įsakymu Nr. A1-104 patvirtinta socialinių paslaugų plano forma ir socialinių paslaugų efektyvumo vertinimo kriterijais</w:t>
      </w:r>
      <w:r w:rsidR="007F4FAD" w:rsidRPr="00D75B36">
        <w:rPr>
          <w:sz w:val="24"/>
          <w:szCs w:val="24"/>
          <w:lang w:val="lt-LT"/>
        </w:rPr>
        <w:t xml:space="preserve">, taip pat Lietuvos Respublikos </w:t>
      </w:r>
      <w:r w:rsidR="00523BA3" w:rsidRPr="00D75B36">
        <w:rPr>
          <w:sz w:val="24"/>
          <w:szCs w:val="24"/>
          <w:lang w:val="lt-LT"/>
        </w:rPr>
        <w:t>s</w:t>
      </w:r>
      <w:r w:rsidR="007F4FAD" w:rsidRPr="00D75B36">
        <w:rPr>
          <w:sz w:val="24"/>
          <w:szCs w:val="24"/>
          <w:lang w:val="lt-LT"/>
        </w:rPr>
        <w:t xml:space="preserve">ocialinės pasaugos ir darbo ministerijos </w:t>
      </w:r>
      <w:r w:rsidR="00523BA3" w:rsidRPr="00D75B36">
        <w:rPr>
          <w:sz w:val="24"/>
          <w:szCs w:val="24"/>
          <w:lang w:val="lt-LT"/>
        </w:rPr>
        <w:t xml:space="preserve">2014 m. gruodžio 16 d. </w:t>
      </w:r>
      <w:r w:rsidR="007F4FAD" w:rsidRPr="00D75B36">
        <w:rPr>
          <w:sz w:val="24"/>
          <w:szCs w:val="24"/>
          <w:lang w:val="lt-LT"/>
        </w:rPr>
        <w:t>rašto Nr. (19.6-33) SD-9307 rekomendacijomis dėl socialin</w:t>
      </w:r>
      <w:r w:rsidR="00215B61" w:rsidRPr="00D75B36">
        <w:rPr>
          <w:sz w:val="24"/>
          <w:szCs w:val="24"/>
          <w:lang w:val="lt-LT"/>
        </w:rPr>
        <w:t>i</w:t>
      </w:r>
      <w:r w:rsidR="007F4FAD" w:rsidRPr="00D75B36">
        <w:rPr>
          <w:sz w:val="24"/>
          <w:szCs w:val="24"/>
          <w:lang w:val="lt-LT"/>
        </w:rPr>
        <w:t>ų paslaugų planavimo.</w:t>
      </w:r>
    </w:p>
    <w:p w:rsidR="00690961" w:rsidRPr="00D75B36" w:rsidRDefault="00990874" w:rsidP="009C0EEF">
      <w:pPr>
        <w:tabs>
          <w:tab w:val="left" w:pos="851"/>
        </w:tabs>
        <w:jc w:val="both"/>
        <w:rPr>
          <w:sz w:val="24"/>
          <w:szCs w:val="24"/>
          <w:lang w:val="lt-LT"/>
        </w:rPr>
      </w:pPr>
      <w:r w:rsidRPr="00D75B36">
        <w:rPr>
          <w:sz w:val="24"/>
          <w:szCs w:val="24"/>
          <w:lang w:val="lt-LT"/>
        </w:rPr>
        <w:tab/>
      </w:r>
      <w:r w:rsidR="009C0EEF" w:rsidRPr="00D75B36">
        <w:rPr>
          <w:sz w:val="24"/>
          <w:szCs w:val="24"/>
          <w:lang w:val="lt-LT"/>
        </w:rPr>
        <w:t>Šio plano tikslai atitinka Lietuvos Respublikos socialinės apsaugos ir darbo ministerijos pagrindinį tikslą</w:t>
      </w:r>
      <w:r w:rsidR="007F74A3" w:rsidRPr="00D75B36">
        <w:rPr>
          <w:sz w:val="24"/>
          <w:szCs w:val="24"/>
          <w:lang w:val="lt-LT"/>
        </w:rPr>
        <w:t xml:space="preserve"> </w:t>
      </w:r>
      <w:r w:rsidR="00523BA3" w:rsidRPr="00D75B36">
        <w:rPr>
          <w:sz w:val="24"/>
          <w:szCs w:val="24"/>
          <w:lang w:val="lt-LT"/>
        </w:rPr>
        <w:t>–</w:t>
      </w:r>
      <w:r w:rsidR="009C0EEF" w:rsidRPr="00D75B36">
        <w:rPr>
          <w:sz w:val="24"/>
          <w:szCs w:val="24"/>
          <w:lang w:val="lt-LT"/>
        </w:rPr>
        <w:t xml:space="preserve"> siekti efektyvios socialinės apsaugos bei užtikrinti socialiai pažeidžiamų gyventojų grupių integraciją</w:t>
      </w:r>
      <w:r w:rsidR="00E71793" w:rsidRPr="00D75B36">
        <w:rPr>
          <w:sz w:val="24"/>
          <w:szCs w:val="24"/>
          <w:lang w:val="lt-LT"/>
        </w:rPr>
        <w:t>, taip pat prisideda prie Vyriausybės prioriteto ,,Kelti žmonių gerovę, stiprinti šeimą, mažinti skurdą ir socialinę atskirtį, didinti geros kokybės užimtumą, užtikrinti sveiką ir saugią aplinką, siekti tolesnės kaimo ek</w:t>
      </w:r>
      <w:r w:rsidR="00804BA6" w:rsidRPr="00D75B36">
        <w:rPr>
          <w:sz w:val="24"/>
          <w:szCs w:val="24"/>
          <w:lang w:val="lt-LT"/>
        </w:rPr>
        <w:t>onomi</w:t>
      </w:r>
      <w:r w:rsidR="00FA005E" w:rsidRPr="00D75B36">
        <w:rPr>
          <w:sz w:val="24"/>
          <w:szCs w:val="24"/>
          <w:lang w:val="lt-LT"/>
        </w:rPr>
        <w:t>nės ir socialinės plėtros</w:t>
      </w:r>
      <w:r w:rsidR="00523BA3" w:rsidRPr="00D75B36">
        <w:rPr>
          <w:sz w:val="24"/>
          <w:szCs w:val="24"/>
          <w:lang w:val="lt-LT"/>
        </w:rPr>
        <w:t>“</w:t>
      </w:r>
      <w:r w:rsidR="00FA005E" w:rsidRPr="00D75B36">
        <w:rPr>
          <w:sz w:val="24"/>
          <w:szCs w:val="24"/>
          <w:lang w:val="lt-LT"/>
        </w:rPr>
        <w:t xml:space="preserve"> </w:t>
      </w:r>
      <w:r w:rsidR="00E71793" w:rsidRPr="00D75B36">
        <w:rPr>
          <w:sz w:val="24"/>
          <w:szCs w:val="24"/>
          <w:lang w:val="lt-LT"/>
        </w:rPr>
        <w:t>įgyvendinimo</w:t>
      </w:r>
      <w:r w:rsidR="009C0EEF" w:rsidRPr="00D75B36">
        <w:rPr>
          <w:sz w:val="24"/>
          <w:szCs w:val="24"/>
          <w:lang w:val="lt-LT"/>
        </w:rPr>
        <w:t>.</w:t>
      </w:r>
    </w:p>
    <w:p w:rsidR="00172E1F" w:rsidRPr="00D75B36" w:rsidRDefault="00990874" w:rsidP="009C0EEF">
      <w:pPr>
        <w:tabs>
          <w:tab w:val="left" w:pos="851"/>
        </w:tabs>
        <w:jc w:val="both"/>
        <w:rPr>
          <w:sz w:val="24"/>
          <w:szCs w:val="24"/>
          <w:lang w:val="lt-LT"/>
        </w:rPr>
      </w:pPr>
      <w:r w:rsidRPr="00D75B36">
        <w:rPr>
          <w:sz w:val="24"/>
          <w:szCs w:val="24"/>
          <w:lang w:val="lt-LT"/>
        </w:rPr>
        <w:tab/>
      </w:r>
      <w:r w:rsidR="00690961" w:rsidRPr="00D75B36">
        <w:rPr>
          <w:sz w:val="24"/>
          <w:szCs w:val="24"/>
          <w:lang w:val="lt-LT"/>
        </w:rPr>
        <w:t>R</w:t>
      </w:r>
      <w:r w:rsidR="002D2E9E">
        <w:rPr>
          <w:sz w:val="24"/>
          <w:szCs w:val="24"/>
          <w:lang w:val="lt-LT"/>
        </w:rPr>
        <w:t>okiškio rajono savivaldybės 2020</w:t>
      </w:r>
      <w:r w:rsidR="00690961" w:rsidRPr="00D75B36">
        <w:rPr>
          <w:sz w:val="24"/>
          <w:szCs w:val="24"/>
          <w:lang w:val="lt-LT"/>
        </w:rPr>
        <w:t xml:space="preserve"> metų socialinių pasl</w:t>
      </w:r>
      <w:r w:rsidR="00804BA6" w:rsidRPr="00D75B36">
        <w:rPr>
          <w:sz w:val="24"/>
          <w:szCs w:val="24"/>
          <w:lang w:val="lt-LT"/>
        </w:rPr>
        <w:t>a</w:t>
      </w:r>
      <w:r w:rsidR="00690961" w:rsidRPr="00D75B36">
        <w:rPr>
          <w:sz w:val="24"/>
          <w:szCs w:val="24"/>
          <w:lang w:val="lt-LT"/>
        </w:rPr>
        <w:t xml:space="preserve">ugų planas atitinka Rokiškio rajono </w:t>
      </w:r>
      <w:r w:rsidR="00172E1F" w:rsidRPr="00D75B36">
        <w:rPr>
          <w:sz w:val="24"/>
          <w:szCs w:val="24"/>
          <w:lang w:val="lt-LT"/>
        </w:rPr>
        <w:t>savivaldybės strateginio veiklos plano Socialinės paramos ir sveikatos apsaugos paslaugų kokybės gerinimo programos uždavinius ir tikslus.</w:t>
      </w:r>
      <w:r w:rsidR="004B636A" w:rsidRPr="00D75B36">
        <w:rPr>
          <w:sz w:val="24"/>
          <w:szCs w:val="24"/>
          <w:lang w:val="lt-LT"/>
        </w:rPr>
        <w:t xml:space="preserve"> </w:t>
      </w:r>
    </w:p>
    <w:p w:rsidR="009C0EEF" w:rsidRPr="00D75B36" w:rsidRDefault="00172E1F" w:rsidP="009C0EEF">
      <w:pPr>
        <w:tabs>
          <w:tab w:val="left" w:pos="851"/>
        </w:tabs>
        <w:jc w:val="both"/>
        <w:rPr>
          <w:sz w:val="24"/>
          <w:szCs w:val="24"/>
          <w:lang w:val="lt-LT"/>
        </w:rPr>
      </w:pPr>
      <w:r w:rsidRPr="00D75B36">
        <w:rPr>
          <w:sz w:val="24"/>
          <w:szCs w:val="24"/>
          <w:lang w:val="lt-LT"/>
        </w:rPr>
        <w:t xml:space="preserve"> </w:t>
      </w:r>
    </w:p>
    <w:p w:rsidR="009C0EEF" w:rsidRPr="00D75B36" w:rsidRDefault="009C0EEF" w:rsidP="00990874">
      <w:pPr>
        <w:tabs>
          <w:tab w:val="left" w:pos="851"/>
        </w:tabs>
        <w:jc w:val="center"/>
        <w:rPr>
          <w:b/>
          <w:sz w:val="24"/>
          <w:szCs w:val="24"/>
          <w:lang w:val="lt-LT"/>
        </w:rPr>
      </w:pPr>
      <w:r w:rsidRPr="00D75B36">
        <w:rPr>
          <w:b/>
          <w:sz w:val="24"/>
          <w:szCs w:val="24"/>
          <w:lang w:val="lt-LT"/>
        </w:rPr>
        <w:t>2. Socialinių paslaugų teikimo ir plėtros tikslai</w:t>
      </w:r>
    </w:p>
    <w:p w:rsidR="009C0EEF" w:rsidRPr="00D75B36" w:rsidRDefault="009C0EEF" w:rsidP="009C0EEF">
      <w:pPr>
        <w:tabs>
          <w:tab w:val="left" w:pos="851"/>
        </w:tabs>
        <w:jc w:val="both"/>
        <w:rPr>
          <w:b/>
          <w:sz w:val="24"/>
          <w:szCs w:val="24"/>
          <w:lang w:val="lt-LT"/>
        </w:rPr>
      </w:pPr>
    </w:p>
    <w:p w:rsidR="009C0EEF" w:rsidRPr="00D75B36" w:rsidRDefault="00990874" w:rsidP="00CB7D47">
      <w:pPr>
        <w:tabs>
          <w:tab w:val="left" w:pos="851"/>
        </w:tabs>
        <w:rPr>
          <w:sz w:val="24"/>
          <w:szCs w:val="24"/>
          <w:lang w:val="lt-LT"/>
        </w:rPr>
      </w:pPr>
      <w:r w:rsidRPr="00D75B36">
        <w:rPr>
          <w:sz w:val="24"/>
          <w:szCs w:val="24"/>
          <w:lang w:val="lt-LT"/>
        </w:rPr>
        <w:tab/>
      </w:r>
      <w:r w:rsidR="009C0EEF" w:rsidRPr="00D75B36">
        <w:rPr>
          <w:sz w:val="24"/>
          <w:szCs w:val="24"/>
          <w:lang w:val="lt-LT"/>
        </w:rPr>
        <w:t>Rokiškio rajono savivaldybės socialinių paslaugų teikimo ir plėtros tikslai:</w:t>
      </w:r>
    </w:p>
    <w:p w:rsidR="009C0EEF" w:rsidRPr="00D75B36" w:rsidRDefault="00990874" w:rsidP="000B5FC7">
      <w:pPr>
        <w:tabs>
          <w:tab w:val="left" w:pos="851"/>
        </w:tabs>
        <w:jc w:val="both"/>
        <w:rPr>
          <w:sz w:val="24"/>
          <w:szCs w:val="24"/>
          <w:lang w:val="lt-LT"/>
        </w:rPr>
      </w:pPr>
      <w:r w:rsidRPr="00D75B36">
        <w:rPr>
          <w:sz w:val="24"/>
          <w:szCs w:val="24"/>
          <w:lang w:val="lt-LT"/>
        </w:rPr>
        <w:tab/>
      </w:r>
      <w:r w:rsidR="00804BA6" w:rsidRPr="00D75B36">
        <w:rPr>
          <w:sz w:val="24"/>
          <w:szCs w:val="24"/>
          <w:lang w:val="lt-LT"/>
        </w:rPr>
        <w:t>užtikrinti nestacionarių socialinių paslaugų teikimą rajono gyventojams bei plėtoti nestacionarias paslaugas kaip alternatyvą stacionarioms paslaugoms. Teikt</w:t>
      </w:r>
      <w:r w:rsidR="00426E9F" w:rsidRPr="00D75B36">
        <w:rPr>
          <w:sz w:val="24"/>
          <w:szCs w:val="24"/>
          <w:lang w:val="lt-LT"/>
        </w:rPr>
        <w:t>i socialinės priežiūros paslauga</w:t>
      </w:r>
      <w:r w:rsidR="00804BA6" w:rsidRPr="00D75B36">
        <w:rPr>
          <w:sz w:val="24"/>
          <w:szCs w:val="24"/>
          <w:lang w:val="lt-LT"/>
        </w:rPr>
        <w:t>s</w:t>
      </w:r>
      <w:r w:rsidR="009C0EEF" w:rsidRPr="00D75B36">
        <w:rPr>
          <w:sz w:val="24"/>
          <w:szCs w:val="24"/>
          <w:lang w:val="lt-LT"/>
        </w:rPr>
        <w:t>, siekiant kuo ilgiau išlaikyti šių asmenų savarankiškumą kasdieninėje veikloje;</w:t>
      </w:r>
    </w:p>
    <w:p w:rsidR="00804BA6" w:rsidRPr="00D75B36" w:rsidRDefault="00990874" w:rsidP="00804BA6">
      <w:pPr>
        <w:tabs>
          <w:tab w:val="left" w:pos="851"/>
        </w:tabs>
        <w:jc w:val="both"/>
        <w:rPr>
          <w:sz w:val="24"/>
          <w:szCs w:val="24"/>
          <w:lang w:val="lt-LT"/>
        </w:rPr>
      </w:pPr>
      <w:r w:rsidRPr="00D75B36">
        <w:rPr>
          <w:sz w:val="24"/>
          <w:szCs w:val="24"/>
          <w:lang w:val="lt-LT"/>
        </w:rPr>
        <w:tab/>
      </w:r>
      <w:r w:rsidR="00804BA6" w:rsidRPr="00D75B36">
        <w:rPr>
          <w:sz w:val="24"/>
          <w:szCs w:val="24"/>
          <w:lang w:val="lt-LT"/>
        </w:rPr>
        <w:t xml:space="preserve">gerinti socialinių įgūdžių ugdymo ir palaikymo paslaugų teikimo kokybę </w:t>
      </w:r>
      <w:r w:rsidR="007A244C" w:rsidRPr="00D75B36">
        <w:rPr>
          <w:sz w:val="24"/>
          <w:szCs w:val="24"/>
          <w:lang w:val="lt-LT"/>
        </w:rPr>
        <w:t xml:space="preserve">socialinių problemų turinčioms </w:t>
      </w:r>
      <w:r w:rsidR="00804BA6" w:rsidRPr="00D75B36">
        <w:rPr>
          <w:sz w:val="24"/>
          <w:szCs w:val="24"/>
          <w:lang w:val="lt-LT"/>
        </w:rPr>
        <w:t>šeimoms ir jose gyvenantiems vaikams, siekiant kuo geresnių rezultatų, kad būtų užtikrintas šių šeimų savarankiškumo ugdymas kasdieniniame gyvenime;</w:t>
      </w:r>
    </w:p>
    <w:p w:rsidR="0000001E" w:rsidRPr="00D75B36" w:rsidRDefault="00990874" w:rsidP="000B5FC7">
      <w:pPr>
        <w:tabs>
          <w:tab w:val="left" w:pos="851"/>
        </w:tabs>
        <w:jc w:val="both"/>
        <w:rPr>
          <w:sz w:val="24"/>
          <w:szCs w:val="24"/>
          <w:lang w:val="lt-LT"/>
        </w:rPr>
      </w:pPr>
      <w:r w:rsidRPr="00D75B36">
        <w:rPr>
          <w:sz w:val="24"/>
          <w:szCs w:val="24"/>
          <w:lang w:val="lt-LT"/>
        </w:rPr>
        <w:tab/>
      </w:r>
      <w:r w:rsidR="009C0EEF" w:rsidRPr="00D75B36">
        <w:rPr>
          <w:sz w:val="24"/>
          <w:szCs w:val="24"/>
          <w:lang w:val="lt-LT"/>
        </w:rPr>
        <w:t xml:space="preserve">vystyti dienos </w:t>
      </w:r>
      <w:r w:rsidR="00804BA6" w:rsidRPr="00D75B36">
        <w:rPr>
          <w:sz w:val="24"/>
          <w:szCs w:val="24"/>
          <w:lang w:val="lt-LT"/>
        </w:rPr>
        <w:t xml:space="preserve">ir trumpalaikės </w:t>
      </w:r>
      <w:r w:rsidR="009C0EEF" w:rsidRPr="00D75B36">
        <w:rPr>
          <w:sz w:val="24"/>
          <w:szCs w:val="24"/>
          <w:lang w:val="lt-LT"/>
        </w:rPr>
        <w:t xml:space="preserve">socialinės globos paslaugas </w:t>
      </w:r>
      <w:r w:rsidR="0000001E" w:rsidRPr="00D75B36">
        <w:rPr>
          <w:sz w:val="24"/>
          <w:szCs w:val="24"/>
          <w:lang w:val="lt-LT"/>
        </w:rPr>
        <w:t>institucijoje ir namuose, siekiant išvengti socialinės atskirties</w:t>
      </w:r>
      <w:r w:rsidR="00523BA3" w:rsidRPr="00D75B36">
        <w:rPr>
          <w:sz w:val="24"/>
          <w:szCs w:val="24"/>
          <w:lang w:val="lt-LT"/>
        </w:rPr>
        <w:t>; t</w:t>
      </w:r>
      <w:r w:rsidR="00CA6555" w:rsidRPr="00D75B36">
        <w:rPr>
          <w:sz w:val="24"/>
          <w:szCs w:val="24"/>
          <w:lang w:val="lt-LT"/>
        </w:rPr>
        <w:t xml:space="preserve">ęsti </w:t>
      </w:r>
      <w:r w:rsidR="003161E0" w:rsidRPr="00D75B36">
        <w:rPr>
          <w:sz w:val="24"/>
          <w:szCs w:val="24"/>
          <w:lang w:val="lt-LT"/>
        </w:rPr>
        <w:t>projekto</w:t>
      </w:r>
      <w:r w:rsidR="00FA005E" w:rsidRPr="00D75B36">
        <w:rPr>
          <w:sz w:val="24"/>
          <w:szCs w:val="24"/>
          <w:lang w:val="lt-LT"/>
        </w:rPr>
        <w:t xml:space="preserve"> </w:t>
      </w:r>
      <w:r w:rsidR="00CA6555" w:rsidRPr="00D75B36">
        <w:rPr>
          <w:sz w:val="24"/>
          <w:szCs w:val="24"/>
          <w:lang w:val="lt-LT"/>
        </w:rPr>
        <w:t xml:space="preserve">įgyvendinimą </w:t>
      </w:r>
      <w:r w:rsidR="00FA005E" w:rsidRPr="00D75B36">
        <w:rPr>
          <w:sz w:val="24"/>
          <w:szCs w:val="24"/>
          <w:lang w:val="lt-LT"/>
        </w:rPr>
        <w:t>,,I</w:t>
      </w:r>
      <w:r w:rsidR="00CA6555" w:rsidRPr="00D75B36">
        <w:rPr>
          <w:sz w:val="24"/>
          <w:szCs w:val="24"/>
          <w:lang w:val="lt-LT"/>
        </w:rPr>
        <w:t>ntegrali</w:t>
      </w:r>
      <w:r w:rsidR="00426E9F" w:rsidRPr="00D75B36">
        <w:rPr>
          <w:sz w:val="24"/>
          <w:szCs w:val="24"/>
          <w:lang w:val="lt-LT"/>
        </w:rPr>
        <w:t xml:space="preserve"> pagalba į namus</w:t>
      </w:r>
      <w:r w:rsidR="00523BA3" w:rsidRPr="00D75B36">
        <w:rPr>
          <w:sz w:val="24"/>
          <w:szCs w:val="24"/>
          <w:lang w:val="lt-LT"/>
        </w:rPr>
        <w:t>“</w:t>
      </w:r>
      <w:r w:rsidR="009851DA" w:rsidRPr="00D75B36">
        <w:rPr>
          <w:sz w:val="24"/>
          <w:szCs w:val="24"/>
          <w:lang w:val="lt-LT"/>
        </w:rPr>
        <w:t xml:space="preserve">, sukuriant ir plėtojant </w:t>
      </w:r>
      <w:r w:rsidR="003711E0" w:rsidRPr="00D75B36">
        <w:rPr>
          <w:sz w:val="24"/>
          <w:szCs w:val="24"/>
          <w:lang w:val="lt-LT"/>
        </w:rPr>
        <w:t>kokybiškos integralios pag</w:t>
      </w:r>
      <w:r w:rsidR="006C706D" w:rsidRPr="00D75B36">
        <w:rPr>
          <w:sz w:val="24"/>
          <w:szCs w:val="24"/>
          <w:lang w:val="lt-LT"/>
        </w:rPr>
        <w:t>albos (socialinės globos ir slau</w:t>
      </w:r>
      <w:r w:rsidR="003711E0" w:rsidRPr="00D75B36">
        <w:rPr>
          <w:sz w:val="24"/>
          <w:szCs w:val="24"/>
          <w:lang w:val="lt-LT"/>
        </w:rPr>
        <w:t xml:space="preserve">gos) teikimo namuose </w:t>
      </w:r>
      <w:r w:rsidR="006C706D" w:rsidRPr="00D75B36">
        <w:rPr>
          <w:sz w:val="24"/>
          <w:szCs w:val="24"/>
          <w:lang w:val="lt-LT"/>
        </w:rPr>
        <w:t>sistemą neįgaliems asmenims ir senyvo amžiaus asmenims, gyvenantiems Rokiškio r</w:t>
      </w:r>
      <w:r w:rsidR="00FA005E" w:rsidRPr="00D75B36">
        <w:rPr>
          <w:sz w:val="24"/>
          <w:szCs w:val="24"/>
          <w:lang w:val="lt-LT"/>
        </w:rPr>
        <w:t>ajono savivaldybės teritorijoje;</w:t>
      </w:r>
    </w:p>
    <w:p w:rsidR="0000001E" w:rsidRPr="00D75B36" w:rsidRDefault="00990874" w:rsidP="000B5FC7">
      <w:pPr>
        <w:tabs>
          <w:tab w:val="left" w:pos="851"/>
        </w:tabs>
        <w:jc w:val="both"/>
        <w:rPr>
          <w:sz w:val="24"/>
          <w:szCs w:val="24"/>
          <w:lang w:val="lt-LT"/>
        </w:rPr>
      </w:pPr>
      <w:r w:rsidRPr="00D75B36">
        <w:rPr>
          <w:sz w:val="24"/>
          <w:szCs w:val="24"/>
          <w:lang w:val="lt-LT"/>
        </w:rPr>
        <w:tab/>
      </w:r>
      <w:r w:rsidR="0000001E" w:rsidRPr="00D75B36">
        <w:rPr>
          <w:sz w:val="24"/>
          <w:szCs w:val="24"/>
          <w:lang w:val="lt-LT"/>
        </w:rPr>
        <w:t>organizuoti socialinės reabilitacijos paslaugų neįgaliesiems bendruomenėje projektų vertinimą ir įgyvendinimą;</w:t>
      </w:r>
      <w:r w:rsidR="00CB7D47" w:rsidRPr="00D75B36">
        <w:rPr>
          <w:sz w:val="24"/>
          <w:szCs w:val="24"/>
          <w:lang w:val="lt-LT"/>
        </w:rPr>
        <w:t xml:space="preserve"> </w:t>
      </w:r>
    </w:p>
    <w:p w:rsidR="00EB6EA5" w:rsidRPr="00D75B36" w:rsidRDefault="00C17275" w:rsidP="000B5FC7">
      <w:pPr>
        <w:tabs>
          <w:tab w:val="left" w:pos="851"/>
        </w:tabs>
        <w:jc w:val="both"/>
        <w:rPr>
          <w:sz w:val="24"/>
          <w:szCs w:val="24"/>
          <w:lang w:val="lt-LT"/>
        </w:rPr>
      </w:pPr>
      <w:r w:rsidRPr="00D75B36">
        <w:rPr>
          <w:sz w:val="24"/>
          <w:szCs w:val="24"/>
          <w:lang w:val="lt-LT"/>
        </w:rPr>
        <w:tab/>
      </w:r>
      <w:r w:rsidR="00EB6EA5" w:rsidRPr="00D75B36">
        <w:rPr>
          <w:sz w:val="24"/>
          <w:szCs w:val="24"/>
          <w:lang w:val="lt-LT"/>
        </w:rPr>
        <w:t>formuoti vieningą kompleksinę socialinių paslaugų organizavimo ir teikimo sistemą, įgyvendinti Europos Sąjungos fondų investicijų veiksmų programos priemonės ,</w:t>
      </w:r>
      <w:r w:rsidR="00AF2C80" w:rsidRPr="00D75B36">
        <w:rPr>
          <w:sz w:val="24"/>
          <w:szCs w:val="24"/>
          <w:lang w:val="lt-LT"/>
        </w:rPr>
        <w:t>,Kompleksinės paslaugos šeimai“</w:t>
      </w:r>
      <w:r w:rsidR="00EB6EA5" w:rsidRPr="00D75B36">
        <w:rPr>
          <w:sz w:val="24"/>
          <w:szCs w:val="24"/>
          <w:lang w:val="lt-LT"/>
        </w:rPr>
        <w:t xml:space="preserve"> projektą;</w:t>
      </w:r>
    </w:p>
    <w:p w:rsidR="009C0EEF" w:rsidRPr="00D75B36" w:rsidRDefault="00990874" w:rsidP="000B5FC7">
      <w:pPr>
        <w:tabs>
          <w:tab w:val="left" w:pos="851"/>
        </w:tabs>
        <w:jc w:val="both"/>
        <w:rPr>
          <w:sz w:val="24"/>
          <w:szCs w:val="24"/>
          <w:lang w:val="lt-LT"/>
        </w:rPr>
      </w:pPr>
      <w:r w:rsidRPr="00D75B36">
        <w:rPr>
          <w:sz w:val="24"/>
          <w:szCs w:val="24"/>
          <w:lang w:val="lt-LT"/>
        </w:rPr>
        <w:tab/>
      </w:r>
      <w:r w:rsidR="009C0EEF" w:rsidRPr="00D75B36">
        <w:rPr>
          <w:sz w:val="24"/>
          <w:szCs w:val="24"/>
          <w:lang w:val="lt-LT"/>
        </w:rPr>
        <w:t>gerinti teikiamų socialinių paslaugų kokybę bei užtikrinti informacijos apie socialines paslaugas prieinamumą gyventojams;</w:t>
      </w:r>
    </w:p>
    <w:p w:rsidR="009C0EEF" w:rsidRPr="00D75B36" w:rsidRDefault="00990874" w:rsidP="000B5FC7">
      <w:pPr>
        <w:tabs>
          <w:tab w:val="left" w:pos="851"/>
        </w:tabs>
        <w:jc w:val="both"/>
        <w:rPr>
          <w:sz w:val="24"/>
          <w:szCs w:val="24"/>
          <w:lang w:val="lt-LT"/>
        </w:rPr>
      </w:pPr>
      <w:r w:rsidRPr="00D75B36">
        <w:rPr>
          <w:sz w:val="24"/>
          <w:szCs w:val="24"/>
          <w:lang w:val="lt-LT"/>
        </w:rPr>
        <w:tab/>
      </w:r>
      <w:r w:rsidR="009C0EEF" w:rsidRPr="00D75B36">
        <w:rPr>
          <w:sz w:val="24"/>
          <w:szCs w:val="24"/>
          <w:lang w:val="lt-LT"/>
        </w:rPr>
        <w:t>teikiant socialines paslaugas aktyviai bendradarbiauti su kitomis rajono institucijomis</w:t>
      </w:r>
      <w:r w:rsidR="00055B80">
        <w:rPr>
          <w:sz w:val="24"/>
          <w:szCs w:val="24"/>
          <w:lang w:val="lt-LT"/>
        </w:rPr>
        <w:t xml:space="preserve"> ir organizacijomis (Užimtumo tarnyba</w:t>
      </w:r>
      <w:r w:rsidR="009C0EEF" w:rsidRPr="00D75B36">
        <w:rPr>
          <w:sz w:val="24"/>
          <w:szCs w:val="24"/>
          <w:lang w:val="lt-LT"/>
        </w:rPr>
        <w:t xml:space="preserve">, vaiko teisių apsaugos </w:t>
      </w:r>
      <w:r w:rsidR="00C17275" w:rsidRPr="00D75B36">
        <w:rPr>
          <w:sz w:val="24"/>
          <w:szCs w:val="24"/>
          <w:lang w:val="lt-LT"/>
        </w:rPr>
        <w:t>tarnybomis, policija, švietimo</w:t>
      </w:r>
      <w:r w:rsidR="009C0EEF" w:rsidRPr="00D75B36">
        <w:rPr>
          <w:sz w:val="24"/>
          <w:szCs w:val="24"/>
          <w:lang w:val="lt-LT"/>
        </w:rPr>
        <w:t>, sveikatos priežiūros įstaigomis, nevyriausybinėmis organizacijomis bei kitomis įstaigomis ir organizacijomis);</w:t>
      </w:r>
    </w:p>
    <w:p w:rsidR="00D927E6" w:rsidRPr="00D75B36" w:rsidRDefault="00D927E6" w:rsidP="000B5FC7">
      <w:pPr>
        <w:tabs>
          <w:tab w:val="left" w:pos="851"/>
        </w:tabs>
        <w:jc w:val="both"/>
        <w:rPr>
          <w:sz w:val="24"/>
          <w:szCs w:val="24"/>
          <w:lang w:val="lt-LT"/>
        </w:rPr>
      </w:pPr>
      <w:r w:rsidRPr="00D75B36">
        <w:rPr>
          <w:sz w:val="24"/>
          <w:szCs w:val="24"/>
          <w:lang w:val="lt-LT"/>
        </w:rPr>
        <w:lastRenderedPageBreak/>
        <w:tab/>
        <w:t>taikyti atvejo vadybą suteikiant šeimoms kompleksinę pagalbą, kuri ne tik padėtų išspręsti vaiko ir šeimos problemas, bet ir sudarytų sąlygas šeimai pačiai siekti reikiamų pokyčių, užtikrinančių vaiko saugumą, jo interesus;</w:t>
      </w:r>
    </w:p>
    <w:p w:rsidR="00023691" w:rsidRPr="00D75B36" w:rsidRDefault="00AF2C80" w:rsidP="000B5FC7">
      <w:pPr>
        <w:tabs>
          <w:tab w:val="left" w:pos="851"/>
        </w:tabs>
        <w:jc w:val="both"/>
        <w:rPr>
          <w:sz w:val="24"/>
          <w:szCs w:val="24"/>
          <w:lang w:val="lt-LT"/>
        </w:rPr>
      </w:pPr>
      <w:r w:rsidRPr="00D75B36">
        <w:rPr>
          <w:sz w:val="24"/>
          <w:szCs w:val="24"/>
          <w:lang w:val="lt-LT"/>
        </w:rPr>
        <w:tab/>
        <w:t>skatinti globėjų (rūpintojų) paiešką, veiklą, siekti, kad vaikai, netekę tėvų globos</w:t>
      </w:r>
      <w:r w:rsidR="00690C47">
        <w:rPr>
          <w:sz w:val="24"/>
          <w:szCs w:val="24"/>
          <w:lang w:val="lt-LT"/>
        </w:rPr>
        <w:t>,</w:t>
      </w:r>
      <w:r w:rsidR="007D3946" w:rsidRPr="00D75B36">
        <w:rPr>
          <w:sz w:val="24"/>
          <w:szCs w:val="24"/>
          <w:lang w:val="lt-LT"/>
        </w:rPr>
        <w:t xml:space="preserve"> būtų kuo rečiau </w:t>
      </w:r>
      <w:r w:rsidRPr="00D75B36">
        <w:rPr>
          <w:sz w:val="24"/>
          <w:szCs w:val="24"/>
          <w:lang w:val="lt-LT"/>
        </w:rPr>
        <w:t>apgyvendinti institucinėje globo</w:t>
      </w:r>
      <w:r w:rsidR="00FB1248" w:rsidRPr="00D75B36">
        <w:rPr>
          <w:sz w:val="24"/>
          <w:szCs w:val="24"/>
          <w:lang w:val="lt-LT"/>
        </w:rPr>
        <w:t>s įstaigoje</w:t>
      </w:r>
      <w:r w:rsidRPr="00D75B36">
        <w:rPr>
          <w:sz w:val="24"/>
          <w:szCs w:val="24"/>
          <w:lang w:val="lt-LT"/>
        </w:rPr>
        <w:t>;</w:t>
      </w:r>
      <w:r w:rsidRPr="00D75B36">
        <w:rPr>
          <w:sz w:val="24"/>
          <w:szCs w:val="24"/>
          <w:lang w:val="lt-LT"/>
        </w:rPr>
        <w:tab/>
      </w:r>
    </w:p>
    <w:p w:rsidR="00AF2C80" w:rsidRPr="00D75B36" w:rsidRDefault="00AF2C80" w:rsidP="000B5FC7">
      <w:pPr>
        <w:tabs>
          <w:tab w:val="left" w:pos="851"/>
        </w:tabs>
        <w:jc w:val="both"/>
        <w:rPr>
          <w:sz w:val="24"/>
          <w:szCs w:val="24"/>
          <w:lang w:val="lt-LT"/>
        </w:rPr>
      </w:pPr>
      <w:r w:rsidRPr="00D75B36">
        <w:rPr>
          <w:sz w:val="24"/>
          <w:szCs w:val="24"/>
          <w:lang w:val="lt-LT"/>
        </w:rPr>
        <w:tab/>
        <w:t>pagalba globėjams (rūpintojams) ir įvaikintojams, konsultavimo bei mokymų organizavimo paslaugų teikimas, suteikiant žinių ir kompetencijų, reikalingų auginant globojamus (rūpinamus) ir įvaikintus vaikus</w:t>
      </w:r>
      <w:r w:rsidR="00FB1248" w:rsidRPr="00D75B36">
        <w:rPr>
          <w:sz w:val="24"/>
          <w:szCs w:val="24"/>
          <w:lang w:val="lt-LT"/>
        </w:rPr>
        <w:t>;</w:t>
      </w:r>
      <w:r w:rsidRPr="00D75B36">
        <w:rPr>
          <w:sz w:val="24"/>
          <w:szCs w:val="24"/>
          <w:lang w:val="lt-LT"/>
        </w:rPr>
        <w:t xml:space="preserve"> </w:t>
      </w:r>
    </w:p>
    <w:p w:rsidR="009C0EEF" w:rsidRDefault="00990874" w:rsidP="000B5FC7">
      <w:pPr>
        <w:tabs>
          <w:tab w:val="left" w:pos="851"/>
        </w:tabs>
        <w:jc w:val="both"/>
        <w:rPr>
          <w:sz w:val="24"/>
          <w:szCs w:val="24"/>
          <w:lang w:val="lt-LT"/>
        </w:rPr>
      </w:pPr>
      <w:r w:rsidRPr="00D75B36">
        <w:rPr>
          <w:sz w:val="24"/>
          <w:szCs w:val="24"/>
          <w:lang w:val="lt-LT"/>
        </w:rPr>
        <w:tab/>
      </w:r>
      <w:r w:rsidR="00234C32" w:rsidRPr="00D75B36">
        <w:rPr>
          <w:sz w:val="24"/>
          <w:szCs w:val="24"/>
          <w:lang w:val="lt-LT"/>
        </w:rPr>
        <w:t>s</w:t>
      </w:r>
      <w:r w:rsidR="009C0EEF" w:rsidRPr="00D75B36">
        <w:rPr>
          <w:sz w:val="24"/>
          <w:szCs w:val="24"/>
          <w:lang w:val="lt-LT"/>
        </w:rPr>
        <w:t>katinti savanorystės veiklą</w:t>
      </w:r>
      <w:r w:rsidR="00FB1248" w:rsidRPr="00D75B36">
        <w:rPr>
          <w:sz w:val="24"/>
          <w:szCs w:val="24"/>
          <w:lang w:val="lt-LT"/>
        </w:rPr>
        <w:t>, t</w:t>
      </w:r>
      <w:r w:rsidR="009C0EEF" w:rsidRPr="00D75B36">
        <w:rPr>
          <w:sz w:val="24"/>
          <w:szCs w:val="24"/>
          <w:lang w:val="lt-LT"/>
        </w:rPr>
        <w:t>eikiant socialines paslaugas, stengtis maksimalia</w:t>
      </w:r>
      <w:r w:rsidR="00C84919">
        <w:rPr>
          <w:sz w:val="24"/>
          <w:szCs w:val="24"/>
          <w:lang w:val="lt-LT"/>
        </w:rPr>
        <w:t>i pasinaudoti savanorių pagalba;</w:t>
      </w:r>
    </w:p>
    <w:p w:rsidR="00C84919" w:rsidRDefault="00C84919" w:rsidP="000B5FC7">
      <w:pPr>
        <w:tabs>
          <w:tab w:val="left" w:pos="851"/>
        </w:tabs>
        <w:jc w:val="both"/>
        <w:rPr>
          <w:sz w:val="24"/>
          <w:szCs w:val="24"/>
          <w:lang w:val="lt-LT"/>
        </w:rPr>
      </w:pPr>
      <w:r>
        <w:rPr>
          <w:sz w:val="24"/>
          <w:szCs w:val="24"/>
          <w:lang w:val="lt-LT"/>
        </w:rPr>
        <w:t xml:space="preserve">            </w:t>
      </w:r>
      <w:r w:rsidR="00087228">
        <w:rPr>
          <w:sz w:val="24"/>
          <w:szCs w:val="24"/>
          <w:lang w:val="lt-LT"/>
        </w:rPr>
        <w:t xml:space="preserve">atsižvelgiant į pandemijos grėsmę ir ekstremalios situacijos </w:t>
      </w:r>
      <w:r w:rsidR="00D83F18">
        <w:rPr>
          <w:sz w:val="24"/>
          <w:szCs w:val="24"/>
          <w:lang w:val="lt-LT"/>
        </w:rPr>
        <w:t xml:space="preserve"> keliamą itin didelį pavojų senyvo amžiaus asmenims bei asmenims, turintiems lėtinių ligų, užtikrinti</w:t>
      </w:r>
      <w:r w:rsidR="00087228">
        <w:rPr>
          <w:sz w:val="24"/>
          <w:szCs w:val="24"/>
          <w:lang w:val="lt-LT"/>
        </w:rPr>
        <w:t xml:space="preserve"> jiems </w:t>
      </w:r>
      <w:r w:rsidR="00D83F18">
        <w:rPr>
          <w:sz w:val="24"/>
          <w:szCs w:val="24"/>
          <w:lang w:val="lt-LT"/>
        </w:rPr>
        <w:t>gyvy</w:t>
      </w:r>
      <w:r w:rsidR="00BD3121">
        <w:rPr>
          <w:sz w:val="24"/>
          <w:szCs w:val="24"/>
          <w:lang w:val="lt-LT"/>
        </w:rPr>
        <w:t>biškai svarbių paslaugų teikimą.</w:t>
      </w:r>
    </w:p>
    <w:p w:rsidR="00AF2C80" w:rsidRPr="00D75B36" w:rsidRDefault="00A47EC6" w:rsidP="000B5FC7">
      <w:pPr>
        <w:tabs>
          <w:tab w:val="left" w:pos="851"/>
        </w:tabs>
        <w:jc w:val="both"/>
        <w:rPr>
          <w:sz w:val="24"/>
          <w:szCs w:val="24"/>
          <w:lang w:val="lt-LT"/>
        </w:rPr>
      </w:pPr>
      <w:r>
        <w:rPr>
          <w:color w:val="FF0000"/>
          <w:sz w:val="24"/>
          <w:szCs w:val="24"/>
          <w:lang w:val="lt-LT"/>
        </w:rPr>
        <w:t xml:space="preserve">              </w:t>
      </w:r>
    </w:p>
    <w:p w:rsidR="009C0EEF" w:rsidRPr="00D75B36" w:rsidRDefault="00B85203" w:rsidP="00990874">
      <w:pPr>
        <w:tabs>
          <w:tab w:val="left" w:pos="851"/>
        </w:tabs>
        <w:jc w:val="center"/>
        <w:rPr>
          <w:b/>
          <w:sz w:val="24"/>
          <w:szCs w:val="24"/>
          <w:lang w:val="lt-LT"/>
        </w:rPr>
      </w:pPr>
      <w:r w:rsidRPr="00D75B36">
        <w:rPr>
          <w:b/>
          <w:sz w:val="24"/>
          <w:szCs w:val="24"/>
          <w:lang w:val="lt-LT"/>
        </w:rPr>
        <w:t>3</w:t>
      </w:r>
      <w:r w:rsidR="00234C32" w:rsidRPr="00D75B36">
        <w:rPr>
          <w:b/>
          <w:sz w:val="24"/>
          <w:szCs w:val="24"/>
          <w:lang w:val="lt-LT"/>
        </w:rPr>
        <w:t xml:space="preserve">. </w:t>
      </w:r>
      <w:r w:rsidR="009C0EEF" w:rsidRPr="00D75B36">
        <w:rPr>
          <w:b/>
          <w:sz w:val="24"/>
          <w:szCs w:val="24"/>
          <w:lang w:val="lt-LT"/>
        </w:rPr>
        <w:t xml:space="preserve">Socialinių paslaugų </w:t>
      </w:r>
      <w:r w:rsidR="000B5FC7" w:rsidRPr="00D75B36">
        <w:rPr>
          <w:b/>
          <w:sz w:val="24"/>
          <w:szCs w:val="24"/>
          <w:lang w:val="lt-LT"/>
        </w:rPr>
        <w:t xml:space="preserve"> </w:t>
      </w:r>
      <w:r w:rsidR="009C0EEF" w:rsidRPr="00D75B36">
        <w:rPr>
          <w:b/>
          <w:sz w:val="24"/>
          <w:szCs w:val="24"/>
          <w:lang w:val="lt-LT"/>
        </w:rPr>
        <w:t>plano rengėjai</w:t>
      </w:r>
    </w:p>
    <w:p w:rsidR="009C0EEF" w:rsidRPr="00D75B36" w:rsidRDefault="009C0EEF" w:rsidP="009C0EEF">
      <w:pPr>
        <w:tabs>
          <w:tab w:val="left" w:pos="851"/>
        </w:tabs>
        <w:ind w:left="360"/>
        <w:jc w:val="both"/>
        <w:rPr>
          <w:b/>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4245"/>
        <w:gridCol w:w="2454"/>
        <w:gridCol w:w="2451"/>
      </w:tblGrid>
      <w:tr w:rsidR="009C0EEF" w:rsidRPr="00D75B36" w:rsidTr="00B837A9">
        <w:tc>
          <w:tcPr>
            <w:tcW w:w="647" w:type="dxa"/>
          </w:tcPr>
          <w:p w:rsidR="009C0EEF" w:rsidRPr="00D75B36" w:rsidRDefault="009C0EEF" w:rsidP="003044AA">
            <w:pPr>
              <w:tabs>
                <w:tab w:val="left" w:pos="851"/>
              </w:tabs>
              <w:jc w:val="both"/>
              <w:rPr>
                <w:sz w:val="24"/>
                <w:szCs w:val="24"/>
                <w:lang w:val="lt-LT"/>
              </w:rPr>
            </w:pPr>
            <w:r w:rsidRPr="00D75B36">
              <w:rPr>
                <w:sz w:val="24"/>
                <w:szCs w:val="24"/>
                <w:lang w:val="lt-LT"/>
              </w:rPr>
              <w:t>Eil.</w:t>
            </w:r>
          </w:p>
          <w:p w:rsidR="009C0EEF" w:rsidRPr="00D75B36" w:rsidRDefault="009C0EEF" w:rsidP="003044AA">
            <w:pPr>
              <w:tabs>
                <w:tab w:val="left" w:pos="851"/>
              </w:tabs>
              <w:jc w:val="both"/>
              <w:rPr>
                <w:sz w:val="24"/>
                <w:szCs w:val="24"/>
                <w:lang w:val="lt-LT"/>
              </w:rPr>
            </w:pPr>
            <w:r w:rsidRPr="00D75B36">
              <w:rPr>
                <w:sz w:val="24"/>
                <w:szCs w:val="24"/>
                <w:lang w:val="lt-LT"/>
              </w:rPr>
              <w:t>Nr.</w:t>
            </w:r>
          </w:p>
        </w:tc>
        <w:tc>
          <w:tcPr>
            <w:tcW w:w="4245" w:type="dxa"/>
          </w:tcPr>
          <w:p w:rsidR="009C0EEF" w:rsidRPr="00D75B36" w:rsidRDefault="009C0EEF" w:rsidP="003044AA">
            <w:pPr>
              <w:tabs>
                <w:tab w:val="left" w:pos="851"/>
              </w:tabs>
              <w:jc w:val="both"/>
              <w:rPr>
                <w:sz w:val="24"/>
                <w:szCs w:val="24"/>
                <w:lang w:val="lt-LT"/>
              </w:rPr>
            </w:pPr>
            <w:r w:rsidRPr="00D75B36">
              <w:rPr>
                <w:sz w:val="24"/>
                <w:szCs w:val="24"/>
                <w:lang w:val="lt-LT"/>
              </w:rPr>
              <w:t>Socialinių paslaugų plano rengėjų vardai, pavardės</w:t>
            </w:r>
          </w:p>
        </w:tc>
        <w:tc>
          <w:tcPr>
            <w:tcW w:w="2454" w:type="dxa"/>
          </w:tcPr>
          <w:p w:rsidR="009C0EEF" w:rsidRPr="00D75B36" w:rsidRDefault="009C0EEF" w:rsidP="003044AA">
            <w:pPr>
              <w:tabs>
                <w:tab w:val="left" w:pos="851"/>
              </w:tabs>
              <w:jc w:val="both"/>
              <w:rPr>
                <w:sz w:val="24"/>
                <w:szCs w:val="24"/>
                <w:lang w:val="lt-LT"/>
              </w:rPr>
            </w:pPr>
            <w:r w:rsidRPr="00D75B36">
              <w:rPr>
                <w:sz w:val="24"/>
                <w:szCs w:val="24"/>
                <w:lang w:val="lt-LT"/>
              </w:rPr>
              <w:t>Darbovietė</w:t>
            </w:r>
          </w:p>
        </w:tc>
        <w:tc>
          <w:tcPr>
            <w:tcW w:w="2451" w:type="dxa"/>
          </w:tcPr>
          <w:p w:rsidR="009C0EEF" w:rsidRPr="00D75B36" w:rsidRDefault="009C0EEF" w:rsidP="003044AA">
            <w:pPr>
              <w:tabs>
                <w:tab w:val="left" w:pos="851"/>
              </w:tabs>
              <w:jc w:val="both"/>
              <w:rPr>
                <w:sz w:val="24"/>
                <w:szCs w:val="24"/>
                <w:lang w:val="lt-LT"/>
              </w:rPr>
            </w:pPr>
            <w:r w:rsidRPr="00D75B36">
              <w:rPr>
                <w:sz w:val="24"/>
                <w:szCs w:val="24"/>
                <w:lang w:val="lt-LT"/>
              </w:rPr>
              <w:t>Pareigų pavadinimas</w:t>
            </w:r>
          </w:p>
        </w:tc>
      </w:tr>
      <w:tr w:rsidR="009C0EEF" w:rsidRPr="00D75B36" w:rsidTr="00B837A9">
        <w:tc>
          <w:tcPr>
            <w:tcW w:w="647" w:type="dxa"/>
          </w:tcPr>
          <w:p w:rsidR="009C0EEF" w:rsidRPr="00D75B36" w:rsidRDefault="009C0EEF" w:rsidP="003044AA">
            <w:pPr>
              <w:tabs>
                <w:tab w:val="left" w:pos="851"/>
              </w:tabs>
              <w:jc w:val="both"/>
              <w:rPr>
                <w:sz w:val="24"/>
                <w:szCs w:val="24"/>
                <w:lang w:val="lt-LT"/>
              </w:rPr>
            </w:pPr>
            <w:r w:rsidRPr="00D75B36">
              <w:rPr>
                <w:sz w:val="24"/>
                <w:szCs w:val="24"/>
                <w:lang w:val="lt-LT"/>
              </w:rPr>
              <w:t xml:space="preserve">1, </w:t>
            </w:r>
          </w:p>
        </w:tc>
        <w:tc>
          <w:tcPr>
            <w:tcW w:w="4245" w:type="dxa"/>
          </w:tcPr>
          <w:p w:rsidR="009C0EEF" w:rsidRPr="00D75B36" w:rsidRDefault="009C0EEF" w:rsidP="003044AA">
            <w:pPr>
              <w:tabs>
                <w:tab w:val="left" w:pos="851"/>
              </w:tabs>
              <w:jc w:val="both"/>
              <w:rPr>
                <w:sz w:val="24"/>
                <w:szCs w:val="24"/>
                <w:lang w:val="lt-LT"/>
              </w:rPr>
            </w:pPr>
            <w:r w:rsidRPr="00D75B36">
              <w:rPr>
                <w:sz w:val="24"/>
                <w:szCs w:val="24"/>
                <w:lang w:val="lt-LT"/>
              </w:rPr>
              <w:t>Vitalis Giedrikas</w:t>
            </w:r>
          </w:p>
        </w:tc>
        <w:tc>
          <w:tcPr>
            <w:tcW w:w="2454" w:type="dxa"/>
          </w:tcPr>
          <w:p w:rsidR="00EB6EA5" w:rsidRPr="00D75B36" w:rsidRDefault="009C0EEF" w:rsidP="003044AA">
            <w:pPr>
              <w:tabs>
                <w:tab w:val="left" w:pos="851"/>
              </w:tabs>
              <w:rPr>
                <w:sz w:val="24"/>
                <w:szCs w:val="24"/>
                <w:lang w:val="lt-LT"/>
              </w:rPr>
            </w:pPr>
            <w:r w:rsidRPr="00D75B36">
              <w:rPr>
                <w:sz w:val="24"/>
                <w:szCs w:val="24"/>
                <w:lang w:val="lt-LT"/>
              </w:rPr>
              <w:t>Rokiškio rajono savivaldybės administracijos Socialinės paramos ir sveikatos skyrius</w:t>
            </w:r>
          </w:p>
        </w:tc>
        <w:tc>
          <w:tcPr>
            <w:tcW w:w="2451" w:type="dxa"/>
          </w:tcPr>
          <w:p w:rsidR="009C0EEF" w:rsidRPr="00D75B36" w:rsidRDefault="009C0EEF" w:rsidP="003044AA">
            <w:pPr>
              <w:tabs>
                <w:tab w:val="left" w:pos="851"/>
              </w:tabs>
              <w:jc w:val="both"/>
              <w:rPr>
                <w:sz w:val="24"/>
                <w:szCs w:val="24"/>
                <w:lang w:val="lt-LT"/>
              </w:rPr>
            </w:pPr>
            <w:r w:rsidRPr="00D75B36">
              <w:rPr>
                <w:sz w:val="24"/>
                <w:szCs w:val="24"/>
                <w:lang w:val="lt-LT"/>
              </w:rPr>
              <w:t>Vedėjas</w:t>
            </w:r>
          </w:p>
        </w:tc>
      </w:tr>
      <w:tr w:rsidR="009C0EEF" w:rsidRPr="00D75B36" w:rsidTr="00B837A9">
        <w:trPr>
          <w:trHeight w:val="1380"/>
        </w:trPr>
        <w:tc>
          <w:tcPr>
            <w:tcW w:w="647" w:type="dxa"/>
          </w:tcPr>
          <w:p w:rsidR="009C0EEF" w:rsidRPr="00D75B36" w:rsidRDefault="009C0EEF" w:rsidP="003044AA">
            <w:pPr>
              <w:tabs>
                <w:tab w:val="left" w:pos="851"/>
              </w:tabs>
              <w:jc w:val="both"/>
              <w:rPr>
                <w:sz w:val="24"/>
                <w:szCs w:val="24"/>
                <w:lang w:val="lt-LT"/>
              </w:rPr>
            </w:pPr>
            <w:r w:rsidRPr="00D75B36">
              <w:rPr>
                <w:sz w:val="24"/>
                <w:szCs w:val="24"/>
                <w:lang w:val="lt-LT"/>
              </w:rPr>
              <w:t>2.</w:t>
            </w:r>
          </w:p>
        </w:tc>
        <w:tc>
          <w:tcPr>
            <w:tcW w:w="4245" w:type="dxa"/>
          </w:tcPr>
          <w:p w:rsidR="009C0EEF" w:rsidRPr="00D75B36" w:rsidRDefault="009C0EEF" w:rsidP="003044AA">
            <w:pPr>
              <w:tabs>
                <w:tab w:val="left" w:pos="851"/>
              </w:tabs>
              <w:jc w:val="both"/>
              <w:rPr>
                <w:sz w:val="24"/>
                <w:szCs w:val="24"/>
                <w:lang w:val="lt-LT"/>
              </w:rPr>
            </w:pPr>
            <w:r w:rsidRPr="00D75B36">
              <w:rPr>
                <w:sz w:val="24"/>
                <w:szCs w:val="24"/>
                <w:lang w:val="lt-LT"/>
              </w:rPr>
              <w:t xml:space="preserve">Zita Čaplikienė </w:t>
            </w:r>
          </w:p>
        </w:tc>
        <w:tc>
          <w:tcPr>
            <w:tcW w:w="2454" w:type="dxa"/>
          </w:tcPr>
          <w:p w:rsidR="00FC034F" w:rsidRPr="00D75B36" w:rsidRDefault="009C0EEF" w:rsidP="003044AA">
            <w:pPr>
              <w:tabs>
                <w:tab w:val="left" w:pos="851"/>
              </w:tabs>
              <w:jc w:val="both"/>
              <w:rPr>
                <w:sz w:val="24"/>
                <w:szCs w:val="24"/>
                <w:lang w:val="lt-LT"/>
              </w:rPr>
            </w:pPr>
            <w:r w:rsidRPr="00D75B36">
              <w:rPr>
                <w:sz w:val="24"/>
                <w:szCs w:val="24"/>
                <w:lang w:val="lt-LT"/>
              </w:rPr>
              <w:t>Rokiškio rajono savivaldybės administracijos Socialinės paramos ir sveikatos skyrius</w:t>
            </w:r>
          </w:p>
        </w:tc>
        <w:tc>
          <w:tcPr>
            <w:tcW w:w="2451" w:type="dxa"/>
          </w:tcPr>
          <w:p w:rsidR="009C0EEF" w:rsidRPr="00D75B36" w:rsidRDefault="009C0EEF" w:rsidP="003044AA">
            <w:pPr>
              <w:tabs>
                <w:tab w:val="left" w:pos="851"/>
              </w:tabs>
              <w:jc w:val="both"/>
              <w:rPr>
                <w:sz w:val="24"/>
                <w:szCs w:val="24"/>
                <w:lang w:val="lt-LT"/>
              </w:rPr>
            </w:pPr>
            <w:r w:rsidRPr="00D75B36">
              <w:rPr>
                <w:sz w:val="24"/>
                <w:szCs w:val="24"/>
                <w:lang w:val="lt-LT"/>
              </w:rPr>
              <w:t>Vedėjo pavaduotoja</w:t>
            </w:r>
          </w:p>
        </w:tc>
      </w:tr>
      <w:tr w:rsidR="00FC034F" w:rsidRPr="00D75B36" w:rsidTr="00B837A9">
        <w:trPr>
          <w:trHeight w:val="1320"/>
        </w:trPr>
        <w:tc>
          <w:tcPr>
            <w:tcW w:w="647" w:type="dxa"/>
          </w:tcPr>
          <w:p w:rsidR="00FC034F" w:rsidRPr="00D75B36" w:rsidRDefault="00F96482" w:rsidP="003044AA">
            <w:pPr>
              <w:tabs>
                <w:tab w:val="left" w:pos="851"/>
              </w:tabs>
              <w:jc w:val="both"/>
              <w:rPr>
                <w:sz w:val="24"/>
                <w:szCs w:val="24"/>
                <w:lang w:val="lt-LT"/>
              </w:rPr>
            </w:pPr>
            <w:r w:rsidRPr="00D75B36">
              <w:rPr>
                <w:sz w:val="24"/>
                <w:szCs w:val="24"/>
                <w:lang w:val="lt-LT"/>
              </w:rPr>
              <w:t>3.</w:t>
            </w:r>
          </w:p>
        </w:tc>
        <w:tc>
          <w:tcPr>
            <w:tcW w:w="4245" w:type="dxa"/>
          </w:tcPr>
          <w:p w:rsidR="00FC034F" w:rsidRPr="00D75B36" w:rsidRDefault="00316071" w:rsidP="003044AA">
            <w:pPr>
              <w:tabs>
                <w:tab w:val="left" w:pos="851"/>
              </w:tabs>
              <w:jc w:val="both"/>
              <w:rPr>
                <w:sz w:val="24"/>
                <w:szCs w:val="24"/>
                <w:lang w:val="lt-LT"/>
              </w:rPr>
            </w:pPr>
            <w:r w:rsidRPr="00D75B36">
              <w:rPr>
                <w:sz w:val="24"/>
                <w:szCs w:val="24"/>
                <w:lang w:val="lt-LT"/>
              </w:rPr>
              <w:t>Dalia Zibolienė</w:t>
            </w:r>
          </w:p>
        </w:tc>
        <w:tc>
          <w:tcPr>
            <w:tcW w:w="2454" w:type="dxa"/>
          </w:tcPr>
          <w:p w:rsidR="00FC034F" w:rsidRPr="00D75B36" w:rsidRDefault="00316071" w:rsidP="003044AA">
            <w:pPr>
              <w:tabs>
                <w:tab w:val="left" w:pos="851"/>
              </w:tabs>
              <w:jc w:val="both"/>
              <w:rPr>
                <w:sz w:val="24"/>
                <w:szCs w:val="24"/>
                <w:lang w:val="lt-LT"/>
              </w:rPr>
            </w:pPr>
            <w:r w:rsidRPr="00D75B36">
              <w:rPr>
                <w:sz w:val="24"/>
                <w:szCs w:val="24"/>
                <w:lang w:val="lt-LT"/>
              </w:rPr>
              <w:t>Rokiškio rajono savivaldybės administracijos Socialinės paramos ir sveikatos skyrius</w:t>
            </w:r>
          </w:p>
        </w:tc>
        <w:tc>
          <w:tcPr>
            <w:tcW w:w="2451" w:type="dxa"/>
          </w:tcPr>
          <w:p w:rsidR="00FC034F" w:rsidRPr="00D75B36" w:rsidRDefault="00F96482" w:rsidP="00690C47">
            <w:pPr>
              <w:tabs>
                <w:tab w:val="left" w:pos="851"/>
              </w:tabs>
              <w:jc w:val="both"/>
              <w:rPr>
                <w:sz w:val="24"/>
                <w:szCs w:val="24"/>
                <w:lang w:val="lt-LT"/>
              </w:rPr>
            </w:pPr>
            <w:r w:rsidRPr="00D75B36">
              <w:rPr>
                <w:sz w:val="24"/>
                <w:szCs w:val="24"/>
                <w:lang w:val="lt-LT"/>
              </w:rPr>
              <w:t>V</w:t>
            </w:r>
            <w:r w:rsidR="00316071" w:rsidRPr="00D75B36">
              <w:rPr>
                <w:sz w:val="24"/>
                <w:szCs w:val="24"/>
                <w:lang w:val="lt-LT"/>
              </w:rPr>
              <w:t>yr</w:t>
            </w:r>
            <w:r w:rsidR="00690C47">
              <w:rPr>
                <w:sz w:val="24"/>
                <w:szCs w:val="24"/>
                <w:lang w:val="lt-LT"/>
              </w:rPr>
              <w:t>iausioji</w:t>
            </w:r>
            <w:r w:rsidR="00316071" w:rsidRPr="00D75B36">
              <w:rPr>
                <w:sz w:val="24"/>
                <w:szCs w:val="24"/>
                <w:lang w:val="lt-LT"/>
              </w:rPr>
              <w:t xml:space="preserve"> specialistė</w:t>
            </w:r>
          </w:p>
        </w:tc>
      </w:tr>
      <w:tr w:rsidR="009C0EEF" w:rsidRPr="00D75B36" w:rsidTr="00B837A9">
        <w:tc>
          <w:tcPr>
            <w:tcW w:w="647" w:type="dxa"/>
          </w:tcPr>
          <w:p w:rsidR="009C0EEF" w:rsidRPr="00D75B36" w:rsidRDefault="00B837A9" w:rsidP="003044AA">
            <w:pPr>
              <w:tabs>
                <w:tab w:val="left" w:pos="851"/>
              </w:tabs>
              <w:jc w:val="both"/>
              <w:rPr>
                <w:sz w:val="24"/>
                <w:szCs w:val="24"/>
                <w:lang w:val="lt-LT"/>
              </w:rPr>
            </w:pPr>
            <w:r w:rsidRPr="00D75B36">
              <w:rPr>
                <w:sz w:val="24"/>
                <w:szCs w:val="24"/>
                <w:lang w:val="lt-LT"/>
              </w:rPr>
              <w:t>4</w:t>
            </w:r>
            <w:r w:rsidR="009C0EEF" w:rsidRPr="00D75B36">
              <w:rPr>
                <w:sz w:val="24"/>
                <w:szCs w:val="24"/>
                <w:lang w:val="lt-LT"/>
              </w:rPr>
              <w:t>.</w:t>
            </w:r>
          </w:p>
        </w:tc>
        <w:tc>
          <w:tcPr>
            <w:tcW w:w="4245" w:type="dxa"/>
          </w:tcPr>
          <w:p w:rsidR="009C0EEF" w:rsidRDefault="00316071" w:rsidP="003044AA">
            <w:pPr>
              <w:tabs>
                <w:tab w:val="left" w:pos="851"/>
              </w:tabs>
              <w:jc w:val="both"/>
              <w:rPr>
                <w:sz w:val="24"/>
                <w:szCs w:val="24"/>
                <w:lang w:val="lt-LT"/>
              </w:rPr>
            </w:pPr>
            <w:r w:rsidRPr="00D75B36">
              <w:rPr>
                <w:sz w:val="24"/>
                <w:szCs w:val="24"/>
                <w:lang w:val="lt-LT"/>
              </w:rPr>
              <w:t>Jolanta Paukštienė</w:t>
            </w:r>
          </w:p>
          <w:p w:rsidR="00917911" w:rsidRPr="00D75B36" w:rsidRDefault="00917911" w:rsidP="003044AA">
            <w:pPr>
              <w:tabs>
                <w:tab w:val="left" w:pos="851"/>
              </w:tabs>
              <w:jc w:val="both"/>
              <w:rPr>
                <w:sz w:val="24"/>
                <w:szCs w:val="24"/>
                <w:lang w:val="lt-LT"/>
              </w:rPr>
            </w:pPr>
          </w:p>
        </w:tc>
        <w:tc>
          <w:tcPr>
            <w:tcW w:w="2454" w:type="dxa"/>
          </w:tcPr>
          <w:p w:rsidR="009C0EEF" w:rsidRPr="00D75B36" w:rsidRDefault="009C0EEF" w:rsidP="003044AA">
            <w:pPr>
              <w:tabs>
                <w:tab w:val="left" w:pos="851"/>
              </w:tabs>
              <w:jc w:val="both"/>
              <w:rPr>
                <w:sz w:val="24"/>
                <w:szCs w:val="24"/>
                <w:lang w:val="lt-LT"/>
              </w:rPr>
            </w:pPr>
            <w:r w:rsidRPr="00D75B36">
              <w:rPr>
                <w:sz w:val="24"/>
                <w:szCs w:val="24"/>
                <w:lang w:val="lt-LT"/>
              </w:rPr>
              <w:t>Rokiškio socialinės paramos centras</w:t>
            </w:r>
          </w:p>
        </w:tc>
        <w:tc>
          <w:tcPr>
            <w:tcW w:w="2451" w:type="dxa"/>
          </w:tcPr>
          <w:p w:rsidR="009C0EEF" w:rsidRPr="00D75B36" w:rsidRDefault="00523BA3" w:rsidP="00523BA3">
            <w:pPr>
              <w:tabs>
                <w:tab w:val="left" w:pos="851"/>
              </w:tabs>
              <w:jc w:val="both"/>
              <w:rPr>
                <w:sz w:val="24"/>
                <w:szCs w:val="24"/>
                <w:lang w:val="lt-LT"/>
              </w:rPr>
            </w:pPr>
            <w:r w:rsidRPr="00D75B36">
              <w:rPr>
                <w:sz w:val="24"/>
                <w:szCs w:val="24"/>
                <w:lang w:val="lt-LT"/>
              </w:rPr>
              <w:t>D</w:t>
            </w:r>
            <w:r w:rsidR="00316071" w:rsidRPr="00D75B36">
              <w:rPr>
                <w:sz w:val="24"/>
                <w:szCs w:val="24"/>
                <w:lang w:val="lt-LT"/>
              </w:rPr>
              <w:t>irektorė</w:t>
            </w:r>
          </w:p>
        </w:tc>
      </w:tr>
    </w:tbl>
    <w:p w:rsidR="009C0EEF" w:rsidRPr="00D75B36" w:rsidRDefault="009C0EEF" w:rsidP="009C0EEF">
      <w:pPr>
        <w:tabs>
          <w:tab w:val="left" w:pos="851"/>
        </w:tabs>
        <w:ind w:left="360"/>
        <w:jc w:val="both"/>
        <w:rPr>
          <w:b/>
          <w:sz w:val="24"/>
          <w:szCs w:val="24"/>
          <w:lang w:val="lt-LT"/>
        </w:rPr>
      </w:pPr>
    </w:p>
    <w:p w:rsidR="009C0EEF" w:rsidRPr="00D75B36" w:rsidRDefault="009C0EEF" w:rsidP="00990874">
      <w:pPr>
        <w:tabs>
          <w:tab w:val="left" w:pos="851"/>
        </w:tabs>
        <w:jc w:val="center"/>
        <w:rPr>
          <w:sz w:val="24"/>
          <w:szCs w:val="24"/>
          <w:lang w:val="lt-LT"/>
        </w:rPr>
      </w:pPr>
      <w:r w:rsidRPr="00D75B36">
        <w:rPr>
          <w:b/>
          <w:sz w:val="24"/>
          <w:szCs w:val="24"/>
          <w:lang w:val="lt-LT"/>
        </w:rPr>
        <w:t>II. BŪKLĖS ANALIZĖ</w:t>
      </w:r>
    </w:p>
    <w:p w:rsidR="00276512" w:rsidRPr="00D75B36" w:rsidRDefault="00276512" w:rsidP="00276512">
      <w:pPr>
        <w:tabs>
          <w:tab w:val="left" w:pos="851"/>
        </w:tabs>
        <w:jc w:val="center"/>
        <w:rPr>
          <w:b/>
          <w:sz w:val="24"/>
          <w:szCs w:val="24"/>
          <w:lang w:val="lt-LT"/>
        </w:rPr>
      </w:pPr>
      <w:r w:rsidRPr="00D75B36">
        <w:rPr>
          <w:b/>
          <w:sz w:val="24"/>
          <w:szCs w:val="24"/>
          <w:lang w:val="lt-LT"/>
        </w:rPr>
        <w:t>4. Savivaldybės socialinės ekonominės ir demografinės situacijos įvertinimas</w:t>
      </w:r>
    </w:p>
    <w:p w:rsidR="00276512" w:rsidRPr="00D75B36" w:rsidRDefault="00276512" w:rsidP="00276512">
      <w:pPr>
        <w:tabs>
          <w:tab w:val="left" w:pos="851"/>
        </w:tabs>
        <w:jc w:val="center"/>
        <w:rPr>
          <w:b/>
          <w:sz w:val="24"/>
          <w:szCs w:val="24"/>
          <w:lang w:val="lt-LT"/>
        </w:rPr>
      </w:pPr>
    </w:p>
    <w:p w:rsidR="00276512" w:rsidRPr="00D75B36" w:rsidRDefault="00276512" w:rsidP="00276512">
      <w:pPr>
        <w:tabs>
          <w:tab w:val="left" w:pos="851"/>
        </w:tabs>
        <w:jc w:val="center"/>
        <w:rPr>
          <w:b/>
          <w:sz w:val="24"/>
          <w:szCs w:val="24"/>
          <w:lang w:val="lt-LT"/>
        </w:rPr>
      </w:pPr>
      <w:r w:rsidRPr="00D75B36">
        <w:rPr>
          <w:b/>
          <w:sz w:val="24"/>
          <w:szCs w:val="24"/>
          <w:lang w:val="lt-LT"/>
        </w:rPr>
        <w:t xml:space="preserve">4.1. </w:t>
      </w:r>
      <w:r w:rsidR="00C86419" w:rsidRPr="00D75B36">
        <w:rPr>
          <w:b/>
          <w:sz w:val="24"/>
          <w:szCs w:val="24"/>
          <w:lang w:val="lt-LT"/>
        </w:rPr>
        <w:t>Vi</w:t>
      </w:r>
      <w:r w:rsidR="00AF4BFC" w:rsidRPr="00D75B36">
        <w:rPr>
          <w:b/>
          <w:sz w:val="24"/>
          <w:szCs w:val="24"/>
          <w:lang w:val="lt-LT"/>
        </w:rPr>
        <w:t>dutinis metinis gyventojų skaičius ir sudėtis:</w:t>
      </w:r>
    </w:p>
    <w:p w:rsidR="00276512" w:rsidRPr="00D75B36" w:rsidRDefault="00276512" w:rsidP="00276512">
      <w:pPr>
        <w:tabs>
          <w:tab w:val="left" w:pos="851"/>
        </w:tabs>
        <w:jc w:val="both"/>
        <w:rPr>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561"/>
        <w:gridCol w:w="2719"/>
      </w:tblGrid>
      <w:tr w:rsidR="00276512" w:rsidRPr="00D75B36" w:rsidTr="00CE7E4F">
        <w:tc>
          <w:tcPr>
            <w:tcW w:w="1008" w:type="dxa"/>
          </w:tcPr>
          <w:p w:rsidR="00276512" w:rsidRPr="00D75B36" w:rsidRDefault="00276512" w:rsidP="00CE7E4F">
            <w:pPr>
              <w:tabs>
                <w:tab w:val="left" w:pos="851"/>
              </w:tabs>
              <w:jc w:val="both"/>
              <w:rPr>
                <w:sz w:val="24"/>
                <w:szCs w:val="24"/>
                <w:lang w:val="lt-LT"/>
              </w:rPr>
            </w:pPr>
            <w:r w:rsidRPr="00D75B36">
              <w:rPr>
                <w:sz w:val="24"/>
                <w:szCs w:val="24"/>
                <w:lang w:val="lt-LT"/>
              </w:rPr>
              <w:t>Eil. Nr.</w:t>
            </w:r>
          </w:p>
        </w:tc>
        <w:tc>
          <w:tcPr>
            <w:tcW w:w="5561" w:type="dxa"/>
          </w:tcPr>
          <w:p w:rsidR="00276512" w:rsidRPr="00D75B36" w:rsidRDefault="00276512" w:rsidP="00CE7E4F">
            <w:pPr>
              <w:tabs>
                <w:tab w:val="left" w:pos="851"/>
              </w:tabs>
              <w:jc w:val="center"/>
              <w:rPr>
                <w:sz w:val="24"/>
                <w:szCs w:val="24"/>
                <w:lang w:val="lt-LT"/>
              </w:rPr>
            </w:pPr>
            <w:r w:rsidRPr="00D75B36">
              <w:rPr>
                <w:sz w:val="24"/>
                <w:szCs w:val="24"/>
                <w:lang w:val="lt-LT"/>
              </w:rPr>
              <w:t>Rodiklis</w:t>
            </w:r>
          </w:p>
        </w:tc>
        <w:tc>
          <w:tcPr>
            <w:tcW w:w="2719" w:type="dxa"/>
          </w:tcPr>
          <w:p w:rsidR="00276512" w:rsidRPr="00D75B36" w:rsidRDefault="00276512" w:rsidP="00CE7E4F">
            <w:pPr>
              <w:tabs>
                <w:tab w:val="left" w:pos="851"/>
              </w:tabs>
              <w:jc w:val="both"/>
              <w:rPr>
                <w:sz w:val="24"/>
                <w:szCs w:val="24"/>
                <w:lang w:val="lt-LT"/>
              </w:rPr>
            </w:pPr>
            <w:r w:rsidRPr="00D75B36">
              <w:rPr>
                <w:sz w:val="24"/>
                <w:szCs w:val="24"/>
                <w:lang w:val="lt-LT"/>
              </w:rPr>
              <w:t>Gyventojų (šeimų) skaičius</w:t>
            </w:r>
          </w:p>
        </w:tc>
      </w:tr>
      <w:tr w:rsidR="00276512" w:rsidRPr="00D75B36" w:rsidTr="00CE7E4F">
        <w:tc>
          <w:tcPr>
            <w:tcW w:w="1008" w:type="dxa"/>
          </w:tcPr>
          <w:p w:rsidR="00276512" w:rsidRPr="00690C47" w:rsidRDefault="00276512" w:rsidP="00CE7E4F">
            <w:pPr>
              <w:tabs>
                <w:tab w:val="left" w:pos="851"/>
              </w:tabs>
              <w:jc w:val="both"/>
              <w:rPr>
                <w:sz w:val="24"/>
                <w:szCs w:val="24"/>
                <w:lang w:val="lt-LT"/>
              </w:rPr>
            </w:pPr>
            <w:r w:rsidRPr="00690C47">
              <w:rPr>
                <w:sz w:val="24"/>
                <w:szCs w:val="24"/>
                <w:lang w:val="lt-LT"/>
              </w:rPr>
              <w:t xml:space="preserve">1 </w:t>
            </w:r>
          </w:p>
        </w:tc>
        <w:tc>
          <w:tcPr>
            <w:tcW w:w="5561" w:type="dxa"/>
          </w:tcPr>
          <w:p w:rsidR="00276512" w:rsidRPr="00690C47" w:rsidRDefault="00276512" w:rsidP="00CE7E4F">
            <w:pPr>
              <w:tabs>
                <w:tab w:val="left" w:pos="851"/>
              </w:tabs>
              <w:jc w:val="both"/>
              <w:rPr>
                <w:sz w:val="24"/>
                <w:szCs w:val="24"/>
                <w:lang w:val="lt-LT"/>
              </w:rPr>
            </w:pPr>
            <w:r w:rsidRPr="00690C47">
              <w:rPr>
                <w:sz w:val="24"/>
                <w:szCs w:val="24"/>
                <w:lang w:val="lt-LT"/>
              </w:rPr>
              <w:t xml:space="preserve">                                           2</w:t>
            </w:r>
          </w:p>
        </w:tc>
        <w:tc>
          <w:tcPr>
            <w:tcW w:w="2719" w:type="dxa"/>
          </w:tcPr>
          <w:p w:rsidR="00276512" w:rsidRPr="00690C47" w:rsidRDefault="00276512" w:rsidP="00CE7E4F">
            <w:pPr>
              <w:tabs>
                <w:tab w:val="left" w:pos="851"/>
              </w:tabs>
              <w:jc w:val="center"/>
              <w:rPr>
                <w:sz w:val="24"/>
                <w:szCs w:val="24"/>
                <w:lang w:val="lt-LT"/>
              </w:rPr>
            </w:pPr>
            <w:r w:rsidRPr="00690C47">
              <w:rPr>
                <w:sz w:val="24"/>
                <w:szCs w:val="24"/>
                <w:lang w:val="lt-LT"/>
              </w:rPr>
              <w:t>3</w:t>
            </w:r>
          </w:p>
        </w:tc>
      </w:tr>
      <w:tr w:rsidR="00276512" w:rsidRPr="00D75B36" w:rsidTr="00CE7E4F">
        <w:tc>
          <w:tcPr>
            <w:tcW w:w="1008" w:type="dxa"/>
          </w:tcPr>
          <w:p w:rsidR="00276512" w:rsidRPr="00690C47" w:rsidRDefault="00276512" w:rsidP="00CE7E4F">
            <w:pPr>
              <w:tabs>
                <w:tab w:val="left" w:pos="851"/>
              </w:tabs>
              <w:jc w:val="both"/>
              <w:rPr>
                <w:sz w:val="24"/>
                <w:szCs w:val="24"/>
                <w:lang w:val="lt-LT"/>
              </w:rPr>
            </w:pPr>
            <w:r w:rsidRPr="00690C47">
              <w:rPr>
                <w:sz w:val="24"/>
                <w:szCs w:val="24"/>
                <w:lang w:val="lt-LT"/>
              </w:rPr>
              <w:t>1.</w:t>
            </w:r>
          </w:p>
        </w:tc>
        <w:tc>
          <w:tcPr>
            <w:tcW w:w="5561" w:type="dxa"/>
          </w:tcPr>
          <w:p w:rsidR="00276512" w:rsidRPr="00690C47" w:rsidRDefault="00276512" w:rsidP="00CE7E4F">
            <w:pPr>
              <w:tabs>
                <w:tab w:val="left" w:pos="851"/>
              </w:tabs>
              <w:jc w:val="both"/>
              <w:rPr>
                <w:sz w:val="24"/>
                <w:szCs w:val="24"/>
                <w:lang w:val="lt-LT"/>
              </w:rPr>
            </w:pPr>
            <w:r w:rsidRPr="00690C47">
              <w:rPr>
                <w:sz w:val="24"/>
                <w:szCs w:val="24"/>
                <w:lang w:val="lt-LT"/>
              </w:rPr>
              <w:t>Gyventojų skaičius</w:t>
            </w:r>
          </w:p>
        </w:tc>
        <w:tc>
          <w:tcPr>
            <w:tcW w:w="2719" w:type="dxa"/>
          </w:tcPr>
          <w:p w:rsidR="00276512" w:rsidRPr="00690C47" w:rsidRDefault="00276512" w:rsidP="00523BA3">
            <w:pPr>
              <w:tabs>
                <w:tab w:val="left" w:pos="851"/>
              </w:tabs>
              <w:jc w:val="center"/>
              <w:rPr>
                <w:sz w:val="24"/>
                <w:szCs w:val="24"/>
                <w:lang w:val="lt-LT"/>
              </w:rPr>
            </w:pPr>
            <w:r w:rsidRPr="00690C47">
              <w:rPr>
                <w:sz w:val="24"/>
                <w:szCs w:val="24"/>
                <w:lang w:val="lt-LT"/>
              </w:rPr>
              <w:t>28728</w:t>
            </w:r>
          </w:p>
        </w:tc>
      </w:tr>
      <w:tr w:rsidR="00276512" w:rsidRPr="00D75B36" w:rsidTr="00CE7E4F">
        <w:trPr>
          <w:trHeight w:val="195"/>
        </w:trPr>
        <w:tc>
          <w:tcPr>
            <w:tcW w:w="1008" w:type="dxa"/>
          </w:tcPr>
          <w:p w:rsidR="00276512" w:rsidRPr="00D75B36" w:rsidRDefault="00276512" w:rsidP="00CE7E4F">
            <w:pPr>
              <w:tabs>
                <w:tab w:val="left" w:pos="851"/>
              </w:tabs>
              <w:jc w:val="both"/>
              <w:rPr>
                <w:sz w:val="24"/>
                <w:szCs w:val="24"/>
                <w:lang w:val="lt-LT"/>
              </w:rPr>
            </w:pPr>
          </w:p>
        </w:tc>
        <w:tc>
          <w:tcPr>
            <w:tcW w:w="5561" w:type="dxa"/>
          </w:tcPr>
          <w:p w:rsidR="00276512" w:rsidRPr="00D75B36" w:rsidRDefault="00276512" w:rsidP="00CE7E4F">
            <w:pPr>
              <w:tabs>
                <w:tab w:val="left" w:pos="851"/>
              </w:tabs>
              <w:jc w:val="both"/>
              <w:rPr>
                <w:sz w:val="24"/>
                <w:szCs w:val="24"/>
                <w:lang w:val="lt-LT"/>
              </w:rPr>
            </w:pPr>
            <w:r w:rsidRPr="00D75B36">
              <w:rPr>
                <w:sz w:val="24"/>
                <w:szCs w:val="24"/>
                <w:lang w:val="lt-LT"/>
              </w:rPr>
              <w:t>iš jų:</w:t>
            </w:r>
          </w:p>
        </w:tc>
        <w:tc>
          <w:tcPr>
            <w:tcW w:w="2719" w:type="dxa"/>
          </w:tcPr>
          <w:p w:rsidR="00276512" w:rsidRPr="00D75B36" w:rsidRDefault="00276512" w:rsidP="00523BA3">
            <w:pPr>
              <w:tabs>
                <w:tab w:val="left" w:pos="851"/>
              </w:tabs>
              <w:jc w:val="center"/>
              <w:rPr>
                <w:sz w:val="24"/>
                <w:szCs w:val="24"/>
                <w:lang w:val="lt-LT"/>
              </w:rPr>
            </w:pPr>
          </w:p>
        </w:tc>
      </w:tr>
      <w:tr w:rsidR="00276512" w:rsidRPr="00D75B36" w:rsidTr="00CE7E4F">
        <w:trPr>
          <w:trHeight w:val="345"/>
        </w:trPr>
        <w:tc>
          <w:tcPr>
            <w:tcW w:w="1008" w:type="dxa"/>
          </w:tcPr>
          <w:p w:rsidR="00276512" w:rsidRPr="00D75B36" w:rsidRDefault="00276512" w:rsidP="00CE7E4F">
            <w:pPr>
              <w:tabs>
                <w:tab w:val="left" w:pos="851"/>
              </w:tabs>
              <w:jc w:val="both"/>
              <w:rPr>
                <w:sz w:val="24"/>
                <w:szCs w:val="24"/>
                <w:lang w:val="lt-LT"/>
              </w:rPr>
            </w:pPr>
            <w:r w:rsidRPr="00D75B36">
              <w:rPr>
                <w:sz w:val="24"/>
                <w:szCs w:val="24"/>
                <w:lang w:val="lt-LT"/>
              </w:rPr>
              <w:t>1.1.</w:t>
            </w:r>
          </w:p>
        </w:tc>
        <w:tc>
          <w:tcPr>
            <w:tcW w:w="5561" w:type="dxa"/>
          </w:tcPr>
          <w:p w:rsidR="00276512" w:rsidRPr="00D75B36" w:rsidRDefault="00276512" w:rsidP="00CE7E4F">
            <w:pPr>
              <w:tabs>
                <w:tab w:val="left" w:pos="851"/>
              </w:tabs>
              <w:jc w:val="both"/>
              <w:rPr>
                <w:sz w:val="24"/>
                <w:szCs w:val="24"/>
                <w:lang w:val="lt-LT"/>
              </w:rPr>
            </w:pPr>
            <w:r w:rsidRPr="00D75B36">
              <w:rPr>
                <w:sz w:val="24"/>
                <w:szCs w:val="24"/>
                <w:lang w:val="lt-LT"/>
              </w:rPr>
              <w:t>mieste</w:t>
            </w:r>
          </w:p>
        </w:tc>
        <w:tc>
          <w:tcPr>
            <w:tcW w:w="2719" w:type="dxa"/>
          </w:tcPr>
          <w:p w:rsidR="00276512" w:rsidRPr="00D75B36" w:rsidRDefault="00276512" w:rsidP="00523BA3">
            <w:pPr>
              <w:tabs>
                <w:tab w:val="left" w:pos="851"/>
              </w:tabs>
              <w:jc w:val="center"/>
              <w:rPr>
                <w:sz w:val="24"/>
                <w:szCs w:val="24"/>
                <w:lang w:val="lt-LT"/>
              </w:rPr>
            </w:pPr>
            <w:r w:rsidRPr="00D75B36">
              <w:rPr>
                <w:sz w:val="24"/>
                <w:szCs w:val="24"/>
                <w:lang w:val="lt-LT"/>
              </w:rPr>
              <w:t>13592</w:t>
            </w:r>
          </w:p>
        </w:tc>
      </w:tr>
      <w:tr w:rsidR="00276512" w:rsidRPr="00D75B36" w:rsidTr="00CE7E4F">
        <w:trPr>
          <w:trHeight w:val="270"/>
        </w:trPr>
        <w:tc>
          <w:tcPr>
            <w:tcW w:w="1008" w:type="dxa"/>
          </w:tcPr>
          <w:p w:rsidR="00276512" w:rsidRPr="00D75B36" w:rsidRDefault="00276512" w:rsidP="00CE7E4F">
            <w:pPr>
              <w:tabs>
                <w:tab w:val="left" w:pos="851"/>
              </w:tabs>
              <w:jc w:val="both"/>
              <w:rPr>
                <w:sz w:val="24"/>
                <w:szCs w:val="24"/>
                <w:lang w:val="lt-LT"/>
              </w:rPr>
            </w:pPr>
            <w:r w:rsidRPr="00D75B36">
              <w:rPr>
                <w:sz w:val="24"/>
                <w:szCs w:val="24"/>
                <w:lang w:val="lt-LT"/>
              </w:rPr>
              <w:t>1.2.</w:t>
            </w:r>
          </w:p>
        </w:tc>
        <w:tc>
          <w:tcPr>
            <w:tcW w:w="5561" w:type="dxa"/>
          </w:tcPr>
          <w:p w:rsidR="00276512" w:rsidRPr="00D75B36" w:rsidRDefault="00276512" w:rsidP="00CE7E4F">
            <w:pPr>
              <w:tabs>
                <w:tab w:val="left" w:pos="851"/>
              </w:tabs>
              <w:jc w:val="both"/>
              <w:rPr>
                <w:sz w:val="24"/>
                <w:szCs w:val="24"/>
                <w:lang w:val="lt-LT"/>
              </w:rPr>
            </w:pPr>
            <w:r w:rsidRPr="00D75B36">
              <w:rPr>
                <w:sz w:val="24"/>
                <w:szCs w:val="24"/>
                <w:lang w:val="lt-LT"/>
              </w:rPr>
              <w:t>kaime</w:t>
            </w:r>
          </w:p>
        </w:tc>
        <w:tc>
          <w:tcPr>
            <w:tcW w:w="2719" w:type="dxa"/>
          </w:tcPr>
          <w:p w:rsidR="00276512" w:rsidRPr="00D75B36" w:rsidRDefault="00276512" w:rsidP="00523BA3">
            <w:pPr>
              <w:tabs>
                <w:tab w:val="left" w:pos="851"/>
              </w:tabs>
              <w:jc w:val="center"/>
              <w:rPr>
                <w:sz w:val="24"/>
                <w:szCs w:val="24"/>
                <w:lang w:val="lt-LT"/>
              </w:rPr>
            </w:pPr>
            <w:r w:rsidRPr="00D75B36">
              <w:rPr>
                <w:sz w:val="24"/>
                <w:szCs w:val="24"/>
                <w:lang w:val="lt-LT"/>
              </w:rPr>
              <w:t>15136</w:t>
            </w:r>
          </w:p>
        </w:tc>
      </w:tr>
      <w:tr w:rsidR="00276512" w:rsidRPr="00D75B36" w:rsidTr="00CE7E4F">
        <w:trPr>
          <w:trHeight w:val="150"/>
        </w:trPr>
        <w:tc>
          <w:tcPr>
            <w:tcW w:w="1008" w:type="dxa"/>
          </w:tcPr>
          <w:p w:rsidR="00276512" w:rsidRPr="00D75B36" w:rsidRDefault="00276512" w:rsidP="00CE7E4F">
            <w:pPr>
              <w:tabs>
                <w:tab w:val="left" w:pos="851"/>
              </w:tabs>
              <w:jc w:val="both"/>
              <w:rPr>
                <w:sz w:val="24"/>
                <w:szCs w:val="24"/>
                <w:lang w:val="lt-LT"/>
              </w:rPr>
            </w:pPr>
            <w:r w:rsidRPr="00D75B36">
              <w:rPr>
                <w:sz w:val="24"/>
                <w:szCs w:val="24"/>
                <w:lang w:val="lt-LT"/>
              </w:rPr>
              <w:t>2.</w:t>
            </w:r>
          </w:p>
        </w:tc>
        <w:tc>
          <w:tcPr>
            <w:tcW w:w="5561" w:type="dxa"/>
          </w:tcPr>
          <w:p w:rsidR="00276512" w:rsidRPr="00D75B36" w:rsidRDefault="00276512" w:rsidP="00CE7E4F">
            <w:pPr>
              <w:tabs>
                <w:tab w:val="left" w:pos="851"/>
              </w:tabs>
              <w:jc w:val="both"/>
              <w:rPr>
                <w:sz w:val="24"/>
                <w:szCs w:val="24"/>
                <w:lang w:val="lt-LT"/>
              </w:rPr>
            </w:pPr>
            <w:r w:rsidRPr="00D75B36">
              <w:rPr>
                <w:sz w:val="24"/>
                <w:szCs w:val="24"/>
                <w:lang w:val="lt-LT"/>
              </w:rPr>
              <w:t>Iš bendro gyventojų skaičiaus:</w:t>
            </w:r>
          </w:p>
        </w:tc>
        <w:tc>
          <w:tcPr>
            <w:tcW w:w="2719" w:type="dxa"/>
          </w:tcPr>
          <w:p w:rsidR="00276512" w:rsidRPr="00D75B36" w:rsidRDefault="00276512" w:rsidP="00523BA3">
            <w:pPr>
              <w:tabs>
                <w:tab w:val="left" w:pos="851"/>
              </w:tabs>
              <w:jc w:val="center"/>
              <w:rPr>
                <w:sz w:val="24"/>
                <w:szCs w:val="24"/>
                <w:lang w:val="lt-LT"/>
              </w:rPr>
            </w:pPr>
          </w:p>
        </w:tc>
      </w:tr>
      <w:tr w:rsidR="00276512" w:rsidRPr="00D75B36" w:rsidTr="00CE7E4F">
        <w:tc>
          <w:tcPr>
            <w:tcW w:w="1008" w:type="dxa"/>
          </w:tcPr>
          <w:p w:rsidR="00276512" w:rsidRPr="00D75B36" w:rsidRDefault="00276512" w:rsidP="00CE7E4F">
            <w:pPr>
              <w:tabs>
                <w:tab w:val="left" w:pos="851"/>
              </w:tabs>
              <w:jc w:val="both"/>
              <w:rPr>
                <w:sz w:val="24"/>
                <w:szCs w:val="24"/>
                <w:lang w:val="lt-LT"/>
              </w:rPr>
            </w:pPr>
            <w:r w:rsidRPr="00D75B36">
              <w:rPr>
                <w:sz w:val="24"/>
                <w:szCs w:val="24"/>
                <w:lang w:val="lt-LT"/>
              </w:rPr>
              <w:t>2.1.</w:t>
            </w:r>
          </w:p>
        </w:tc>
        <w:tc>
          <w:tcPr>
            <w:tcW w:w="5561" w:type="dxa"/>
          </w:tcPr>
          <w:p w:rsidR="00276512" w:rsidRPr="00D75B36" w:rsidRDefault="00276512" w:rsidP="00CE7E4F">
            <w:pPr>
              <w:tabs>
                <w:tab w:val="left" w:pos="851"/>
              </w:tabs>
              <w:jc w:val="both"/>
              <w:rPr>
                <w:sz w:val="24"/>
                <w:szCs w:val="24"/>
                <w:lang w:val="lt-LT"/>
              </w:rPr>
            </w:pPr>
            <w:r w:rsidRPr="00D75B36">
              <w:rPr>
                <w:sz w:val="24"/>
                <w:szCs w:val="24"/>
                <w:lang w:val="lt-LT"/>
              </w:rPr>
              <w:t>Pensinio amžiaus neįgalūs asmenys</w:t>
            </w:r>
          </w:p>
        </w:tc>
        <w:tc>
          <w:tcPr>
            <w:tcW w:w="2719" w:type="dxa"/>
          </w:tcPr>
          <w:p w:rsidR="00276512" w:rsidRPr="00D75B36" w:rsidRDefault="00D83F18" w:rsidP="00523BA3">
            <w:pPr>
              <w:tabs>
                <w:tab w:val="left" w:pos="851"/>
              </w:tabs>
              <w:jc w:val="center"/>
              <w:rPr>
                <w:sz w:val="24"/>
                <w:szCs w:val="24"/>
                <w:lang w:val="lt-LT"/>
              </w:rPr>
            </w:pPr>
            <w:r>
              <w:rPr>
                <w:sz w:val="24"/>
                <w:szCs w:val="24"/>
                <w:lang w:val="lt-LT"/>
              </w:rPr>
              <w:t>206</w:t>
            </w:r>
            <w:r w:rsidR="00276512" w:rsidRPr="00D75B36">
              <w:rPr>
                <w:sz w:val="24"/>
                <w:szCs w:val="24"/>
                <w:lang w:val="lt-LT"/>
              </w:rPr>
              <w:t>4</w:t>
            </w:r>
          </w:p>
        </w:tc>
      </w:tr>
      <w:tr w:rsidR="00276512" w:rsidRPr="00D75B36" w:rsidTr="00C2646E">
        <w:trPr>
          <w:trHeight w:val="268"/>
        </w:trPr>
        <w:tc>
          <w:tcPr>
            <w:tcW w:w="1008" w:type="dxa"/>
          </w:tcPr>
          <w:p w:rsidR="00276512" w:rsidRPr="00D75B36" w:rsidRDefault="00276512" w:rsidP="00CE7E4F">
            <w:pPr>
              <w:tabs>
                <w:tab w:val="left" w:pos="851"/>
              </w:tabs>
              <w:jc w:val="both"/>
              <w:rPr>
                <w:sz w:val="24"/>
                <w:szCs w:val="24"/>
                <w:lang w:val="lt-LT"/>
              </w:rPr>
            </w:pPr>
            <w:r w:rsidRPr="00D75B36">
              <w:rPr>
                <w:sz w:val="24"/>
                <w:szCs w:val="24"/>
                <w:lang w:val="lt-LT"/>
              </w:rPr>
              <w:t>2.2.</w:t>
            </w:r>
          </w:p>
        </w:tc>
        <w:tc>
          <w:tcPr>
            <w:tcW w:w="5561" w:type="dxa"/>
          </w:tcPr>
          <w:p w:rsidR="00C2646E" w:rsidRPr="00D75B36" w:rsidRDefault="00276512" w:rsidP="00CE7E4F">
            <w:pPr>
              <w:tabs>
                <w:tab w:val="left" w:pos="851"/>
              </w:tabs>
              <w:jc w:val="both"/>
              <w:rPr>
                <w:sz w:val="24"/>
                <w:szCs w:val="24"/>
                <w:lang w:val="lt-LT"/>
              </w:rPr>
            </w:pPr>
            <w:r w:rsidRPr="00D75B36">
              <w:rPr>
                <w:sz w:val="24"/>
                <w:szCs w:val="24"/>
                <w:lang w:val="lt-LT"/>
              </w:rPr>
              <w:t>Darbingo amžiaus neįgalūs asmenys</w:t>
            </w:r>
          </w:p>
        </w:tc>
        <w:tc>
          <w:tcPr>
            <w:tcW w:w="2719" w:type="dxa"/>
          </w:tcPr>
          <w:p w:rsidR="00276512" w:rsidRPr="00D75B36" w:rsidRDefault="00D83F18" w:rsidP="00523BA3">
            <w:pPr>
              <w:tabs>
                <w:tab w:val="left" w:pos="851"/>
              </w:tabs>
              <w:jc w:val="center"/>
              <w:rPr>
                <w:sz w:val="24"/>
                <w:szCs w:val="24"/>
                <w:lang w:val="lt-LT"/>
              </w:rPr>
            </w:pPr>
            <w:r>
              <w:rPr>
                <w:sz w:val="24"/>
                <w:szCs w:val="24"/>
                <w:lang w:val="lt-LT"/>
              </w:rPr>
              <w:t>12</w:t>
            </w:r>
            <w:r w:rsidR="00276512" w:rsidRPr="00D75B36">
              <w:rPr>
                <w:sz w:val="24"/>
                <w:szCs w:val="24"/>
                <w:lang w:val="lt-LT"/>
              </w:rPr>
              <w:t>95</w:t>
            </w:r>
          </w:p>
        </w:tc>
      </w:tr>
      <w:tr w:rsidR="00C2646E" w:rsidRPr="00D75B36" w:rsidTr="00C2646E">
        <w:trPr>
          <w:trHeight w:val="279"/>
        </w:trPr>
        <w:tc>
          <w:tcPr>
            <w:tcW w:w="1008" w:type="dxa"/>
          </w:tcPr>
          <w:p w:rsidR="00C2646E" w:rsidRPr="00D75B36" w:rsidRDefault="00C2646E" w:rsidP="00CE7E4F">
            <w:pPr>
              <w:tabs>
                <w:tab w:val="left" w:pos="851"/>
              </w:tabs>
              <w:jc w:val="both"/>
              <w:rPr>
                <w:sz w:val="24"/>
                <w:szCs w:val="24"/>
                <w:lang w:val="lt-LT"/>
              </w:rPr>
            </w:pPr>
            <w:r w:rsidRPr="00D75B36">
              <w:rPr>
                <w:sz w:val="24"/>
                <w:szCs w:val="24"/>
                <w:lang w:val="lt-LT"/>
              </w:rPr>
              <w:lastRenderedPageBreak/>
              <w:t>2.3.</w:t>
            </w:r>
          </w:p>
        </w:tc>
        <w:tc>
          <w:tcPr>
            <w:tcW w:w="5561" w:type="dxa"/>
          </w:tcPr>
          <w:p w:rsidR="00C2646E" w:rsidRPr="00D75B36" w:rsidRDefault="00C2646E" w:rsidP="00690C47">
            <w:pPr>
              <w:rPr>
                <w:sz w:val="24"/>
                <w:szCs w:val="24"/>
                <w:lang w:val="lt-LT"/>
              </w:rPr>
            </w:pPr>
            <w:r w:rsidRPr="00D75B36">
              <w:rPr>
                <w:sz w:val="24"/>
                <w:szCs w:val="24"/>
                <w:lang w:val="lt-LT"/>
              </w:rPr>
              <w:t>Jaunim</w:t>
            </w:r>
            <w:r w:rsidR="002E1F9C" w:rsidRPr="00D75B36">
              <w:rPr>
                <w:sz w:val="24"/>
                <w:szCs w:val="24"/>
                <w:lang w:val="lt-LT"/>
              </w:rPr>
              <w:t>as</w:t>
            </w:r>
            <w:r w:rsidRPr="00D75B36">
              <w:rPr>
                <w:sz w:val="24"/>
                <w:szCs w:val="24"/>
                <w:lang w:val="lt-LT"/>
              </w:rPr>
              <w:t xml:space="preserve"> (14</w:t>
            </w:r>
            <w:r w:rsidR="00690C47">
              <w:rPr>
                <w:sz w:val="24"/>
                <w:szCs w:val="24"/>
                <w:lang w:val="lt-LT"/>
              </w:rPr>
              <w:t>–</w:t>
            </w:r>
            <w:r w:rsidRPr="00D75B36">
              <w:rPr>
                <w:sz w:val="24"/>
                <w:szCs w:val="24"/>
                <w:lang w:val="lt-LT"/>
              </w:rPr>
              <w:t xml:space="preserve">29 m.) </w:t>
            </w:r>
          </w:p>
        </w:tc>
        <w:tc>
          <w:tcPr>
            <w:tcW w:w="2719" w:type="dxa"/>
          </w:tcPr>
          <w:p w:rsidR="00C2646E" w:rsidRPr="00D75B36" w:rsidRDefault="00C2646E" w:rsidP="00523BA3">
            <w:pPr>
              <w:jc w:val="center"/>
              <w:rPr>
                <w:sz w:val="24"/>
                <w:szCs w:val="24"/>
                <w:lang w:val="lt-LT"/>
              </w:rPr>
            </w:pPr>
            <w:r w:rsidRPr="00D75B36">
              <w:rPr>
                <w:sz w:val="24"/>
                <w:szCs w:val="24"/>
                <w:lang w:val="lt-LT"/>
              </w:rPr>
              <w:t>5179</w:t>
            </w:r>
          </w:p>
        </w:tc>
      </w:tr>
      <w:tr w:rsidR="00C2646E" w:rsidRPr="00D75B36" w:rsidTr="002E1F9C">
        <w:trPr>
          <w:trHeight w:val="257"/>
        </w:trPr>
        <w:tc>
          <w:tcPr>
            <w:tcW w:w="1008" w:type="dxa"/>
          </w:tcPr>
          <w:p w:rsidR="00C2646E" w:rsidRPr="00D75B36" w:rsidRDefault="00C2646E" w:rsidP="00CE7E4F">
            <w:pPr>
              <w:tabs>
                <w:tab w:val="left" w:pos="851"/>
              </w:tabs>
              <w:jc w:val="both"/>
              <w:rPr>
                <w:sz w:val="24"/>
                <w:szCs w:val="24"/>
                <w:lang w:val="lt-LT"/>
              </w:rPr>
            </w:pPr>
            <w:r w:rsidRPr="00D75B36">
              <w:rPr>
                <w:sz w:val="24"/>
                <w:szCs w:val="24"/>
                <w:lang w:val="lt-LT"/>
              </w:rPr>
              <w:t>2.4</w:t>
            </w:r>
            <w:r w:rsidR="002E1F9C" w:rsidRPr="00D75B36">
              <w:rPr>
                <w:sz w:val="24"/>
                <w:szCs w:val="24"/>
                <w:lang w:val="lt-LT"/>
              </w:rPr>
              <w:t>.</w:t>
            </w:r>
          </w:p>
        </w:tc>
        <w:tc>
          <w:tcPr>
            <w:tcW w:w="5561" w:type="dxa"/>
          </w:tcPr>
          <w:p w:rsidR="00C2646E" w:rsidRPr="00D75B36" w:rsidRDefault="002E1F9C" w:rsidP="002E1F9C">
            <w:pPr>
              <w:rPr>
                <w:sz w:val="24"/>
                <w:szCs w:val="24"/>
                <w:lang w:val="lt-LT"/>
              </w:rPr>
            </w:pPr>
            <w:r w:rsidRPr="00D75B36">
              <w:rPr>
                <w:sz w:val="24"/>
                <w:szCs w:val="24"/>
                <w:lang w:val="lt-LT"/>
              </w:rPr>
              <w:t xml:space="preserve">Pagyvenę asmenys (65 ir vyresni)  </w:t>
            </w:r>
          </w:p>
        </w:tc>
        <w:tc>
          <w:tcPr>
            <w:tcW w:w="2719" w:type="dxa"/>
          </w:tcPr>
          <w:p w:rsidR="00C2646E" w:rsidRPr="00D75B36" w:rsidRDefault="002E1F9C" w:rsidP="00523BA3">
            <w:pPr>
              <w:tabs>
                <w:tab w:val="left" w:pos="851"/>
              </w:tabs>
              <w:jc w:val="center"/>
              <w:rPr>
                <w:sz w:val="24"/>
                <w:szCs w:val="24"/>
                <w:lang w:val="lt-LT"/>
              </w:rPr>
            </w:pPr>
            <w:r w:rsidRPr="00D75B36">
              <w:rPr>
                <w:sz w:val="24"/>
                <w:szCs w:val="24"/>
                <w:lang w:val="lt-LT"/>
              </w:rPr>
              <w:t>7</w:t>
            </w:r>
            <w:r w:rsidR="00E63292">
              <w:rPr>
                <w:sz w:val="24"/>
                <w:szCs w:val="24"/>
                <w:lang w:val="lt-LT"/>
              </w:rPr>
              <w:t>470</w:t>
            </w:r>
          </w:p>
        </w:tc>
      </w:tr>
      <w:tr w:rsidR="00276512" w:rsidRPr="00D75B36" w:rsidTr="00CE7E4F">
        <w:trPr>
          <w:trHeight w:val="225"/>
        </w:trPr>
        <w:tc>
          <w:tcPr>
            <w:tcW w:w="1008" w:type="dxa"/>
          </w:tcPr>
          <w:p w:rsidR="00276512" w:rsidRPr="00D75B36" w:rsidRDefault="002E1F9C" w:rsidP="00CE7E4F">
            <w:pPr>
              <w:tabs>
                <w:tab w:val="left" w:pos="851"/>
              </w:tabs>
              <w:jc w:val="both"/>
              <w:rPr>
                <w:sz w:val="24"/>
                <w:szCs w:val="24"/>
                <w:lang w:val="lt-LT"/>
              </w:rPr>
            </w:pPr>
            <w:r w:rsidRPr="00D75B36">
              <w:rPr>
                <w:sz w:val="24"/>
                <w:szCs w:val="24"/>
                <w:lang w:val="lt-LT"/>
              </w:rPr>
              <w:t>2.5.</w:t>
            </w:r>
          </w:p>
        </w:tc>
        <w:tc>
          <w:tcPr>
            <w:tcW w:w="5561" w:type="dxa"/>
          </w:tcPr>
          <w:p w:rsidR="00276512" w:rsidRPr="00D75B36" w:rsidRDefault="00276512" w:rsidP="00CE7E4F">
            <w:pPr>
              <w:tabs>
                <w:tab w:val="left" w:pos="851"/>
              </w:tabs>
              <w:jc w:val="both"/>
              <w:rPr>
                <w:sz w:val="24"/>
                <w:szCs w:val="24"/>
                <w:lang w:val="lt-LT"/>
              </w:rPr>
            </w:pPr>
            <w:r w:rsidRPr="00D75B36">
              <w:rPr>
                <w:sz w:val="24"/>
                <w:szCs w:val="24"/>
                <w:lang w:val="lt-LT"/>
              </w:rPr>
              <w:t>Vaikai, kuriems nustatytas neįgalumas</w:t>
            </w:r>
          </w:p>
        </w:tc>
        <w:tc>
          <w:tcPr>
            <w:tcW w:w="2719" w:type="dxa"/>
          </w:tcPr>
          <w:p w:rsidR="00276512" w:rsidRPr="00D75B36" w:rsidRDefault="00E63292" w:rsidP="00523BA3">
            <w:pPr>
              <w:tabs>
                <w:tab w:val="left" w:pos="851"/>
              </w:tabs>
              <w:jc w:val="center"/>
              <w:rPr>
                <w:sz w:val="24"/>
                <w:szCs w:val="24"/>
                <w:lang w:val="lt-LT"/>
              </w:rPr>
            </w:pPr>
            <w:r>
              <w:rPr>
                <w:sz w:val="24"/>
                <w:szCs w:val="24"/>
                <w:lang w:val="lt-LT"/>
              </w:rPr>
              <w:t>167</w:t>
            </w:r>
          </w:p>
        </w:tc>
      </w:tr>
      <w:tr w:rsidR="00276512" w:rsidRPr="00D75B36" w:rsidTr="00CE7E4F">
        <w:trPr>
          <w:trHeight w:val="90"/>
        </w:trPr>
        <w:tc>
          <w:tcPr>
            <w:tcW w:w="1008" w:type="dxa"/>
          </w:tcPr>
          <w:p w:rsidR="00276512" w:rsidRPr="00D75B36" w:rsidRDefault="00276512" w:rsidP="00CE7E4F">
            <w:pPr>
              <w:tabs>
                <w:tab w:val="left" w:pos="851"/>
              </w:tabs>
              <w:jc w:val="both"/>
              <w:rPr>
                <w:sz w:val="24"/>
                <w:szCs w:val="24"/>
                <w:lang w:val="lt-LT"/>
              </w:rPr>
            </w:pPr>
            <w:r w:rsidRPr="00D75B36">
              <w:rPr>
                <w:sz w:val="24"/>
                <w:szCs w:val="24"/>
                <w:lang w:val="lt-LT"/>
              </w:rPr>
              <w:t>3.</w:t>
            </w:r>
          </w:p>
        </w:tc>
        <w:tc>
          <w:tcPr>
            <w:tcW w:w="5561" w:type="dxa"/>
          </w:tcPr>
          <w:p w:rsidR="00276512" w:rsidRPr="00D75B36" w:rsidRDefault="00276512" w:rsidP="00CE7E4F">
            <w:pPr>
              <w:tabs>
                <w:tab w:val="left" w:pos="851"/>
              </w:tabs>
              <w:jc w:val="both"/>
              <w:rPr>
                <w:sz w:val="24"/>
                <w:szCs w:val="24"/>
                <w:lang w:val="lt-LT"/>
              </w:rPr>
            </w:pPr>
            <w:r w:rsidRPr="00D75B36">
              <w:rPr>
                <w:sz w:val="24"/>
                <w:szCs w:val="24"/>
                <w:lang w:val="lt-LT"/>
              </w:rPr>
              <w:t xml:space="preserve">Vaikai (iki 18 m.) </w:t>
            </w:r>
          </w:p>
        </w:tc>
        <w:tc>
          <w:tcPr>
            <w:tcW w:w="2719" w:type="dxa"/>
          </w:tcPr>
          <w:p w:rsidR="00276512" w:rsidRPr="00D75B36" w:rsidRDefault="00E63292" w:rsidP="00CE7E4F">
            <w:pPr>
              <w:tabs>
                <w:tab w:val="left" w:pos="851"/>
              </w:tabs>
              <w:jc w:val="center"/>
              <w:rPr>
                <w:sz w:val="24"/>
                <w:szCs w:val="24"/>
                <w:lang w:val="lt-LT"/>
              </w:rPr>
            </w:pPr>
            <w:r>
              <w:rPr>
                <w:sz w:val="24"/>
                <w:szCs w:val="24"/>
                <w:lang w:val="lt-LT"/>
              </w:rPr>
              <w:t>4254</w:t>
            </w:r>
          </w:p>
        </w:tc>
      </w:tr>
      <w:tr w:rsidR="00276512" w:rsidRPr="00D75B36" w:rsidTr="00CE7E4F">
        <w:tc>
          <w:tcPr>
            <w:tcW w:w="1008" w:type="dxa"/>
          </w:tcPr>
          <w:p w:rsidR="00276512" w:rsidRPr="00D75B36" w:rsidRDefault="00276512" w:rsidP="00CE7E4F">
            <w:pPr>
              <w:tabs>
                <w:tab w:val="left" w:pos="851"/>
              </w:tabs>
              <w:jc w:val="both"/>
              <w:rPr>
                <w:sz w:val="24"/>
                <w:szCs w:val="24"/>
                <w:lang w:val="lt-LT"/>
              </w:rPr>
            </w:pPr>
          </w:p>
        </w:tc>
        <w:tc>
          <w:tcPr>
            <w:tcW w:w="5561" w:type="dxa"/>
          </w:tcPr>
          <w:p w:rsidR="00276512" w:rsidRPr="00D75B36" w:rsidRDefault="00276512" w:rsidP="00CE7E4F">
            <w:pPr>
              <w:tabs>
                <w:tab w:val="left" w:pos="851"/>
              </w:tabs>
              <w:jc w:val="both"/>
              <w:rPr>
                <w:sz w:val="24"/>
                <w:szCs w:val="24"/>
                <w:lang w:val="lt-LT"/>
              </w:rPr>
            </w:pPr>
            <w:r w:rsidRPr="00D75B36">
              <w:rPr>
                <w:sz w:val="24"/>
                <w:szCs w:val="24"/>
                <w:lang w:val="lt-LT"/>
              </w:rPr>
              <w:t>Iš jų :</w:t>
            </w:r>
          </w:p>
        </w:tc>
        <w:tc>
          <w:tcPr>
            <w:tcW w:w="2719" w:type="dxa"/>
          </w:tcPr>
          <w:p w:rsidR="00276512" w:rsidRPr="00D75B36" w:rsidRDefault="00276512" w:rsidP="00CE7E4F">
            <w:pPr>
              <w:tabs>
                <w:tab w:val="left" w:pos="851"/>
              </w:tabs>
              <w:jc w:val="center"/>
              <w:rPr>
                <w:sz w:val="24"/>
                <w:szCs w:val="24"/>
                <w:lang w:val="lt-LT"/>
              </w:rPr>
            </w:pPr>
          </w:p>
        </w:tc>
      </w:tr>
      <w:tr w:rsidR="00276512" w:rsidRPr="00D75B36" w:rsidTr="00CE7E4F">
        <w:tc>
          <w:tcPr>
            <w:tcW w:w="1008" w:type="dxa"/>
          </w:tcPr>
          <w:p w:rsidR="00276512" w:rsidRPr="00D75B36" w:rsidRDefault="00276512" w:rsidP="00CE7E4F">
            <w:pPr>
              <w:tabs>
                <w:tab w:val="left" w:pos="851"/>
              </w:tabs>
              <w:jc w:val="both"/>
              <w:rPr>
                <w:sz w:val="24"/>
                <w:szCs w:val="24"/>
                <w:lang w:val="lt-LT"/>
              </w:rPr>
            </w:pPr>
            <w:r w:rsidRPr="00D75B36">
              <w:rPr>
                <w:sz w:val="24"/>
                <w:szCs w:val="24"/>
                <w:lang w:val="lt-LT"/>
              </w:rPr>
              <w:t>3.1.</w:t>
            </w:r>
          </w:p>
        </w:tc>
        <w:tc>
          <w:tcPr>
            <w:tcW w:w="5561" w:type="dxa"/>
          </w:tcPr>
          <w:p w:rsidR="00276512" w:rsidRPr="00D75B36" w:rsidRDefault="00234AEF" w:rsidP="00234AEF">
            <w:pPr>
              <w:tabs>
                <w:tab w:val="left" w:pos="851"/>
              </w:tabs>
              <w:jc w:val="both"/>
              <w:rPr>
                <w:sz w:val="24"/>
                <w:szCs w:val="24"/>
                <w:lang w:val="lt-LT"/>
              </w:rPr>
            </w:pPr>
            <w:r>
              <w:rPr>
                <w:sz w:val="24"/>
                <w:szCs w:val="24"/>
                <w:lang w:val="lt-LT"/>
              </w:rPr>
              <w:t>s</w:t>
            </w:r>
            <w:r w:rsidR="00276512" w:rsidRPr="00D75B36">
              <w:rPr>
                <w:sz w:val="24"/>
                <w:szCs w:val="24"/>
                <w:lang w:val="lt-LT"/>
              </w:rPr>
              <w:t>ocialinės rizikos vaikai</w:t>
            </w:r>
          </w:p>
        </w:tc>
        <w:tc>
          <w:tcPr>
            <w:tcW w:w="2719" w:type="dxa"/>
          </w:tcPr>
          <w:p w:rsidR="00276512" w:rsidRPr="00D75B36" w:rsidRDefault="00D83F18" w:rsidP="00CE7E4F">
            <w:pPr>
              <w:tabs>
                <w:tab w:val="left" w:pos="851"/>
              </w:tabs>
              <w:jc w:val="center"/>
              <w:rPr>
                <w:sz w:val="24"/>
                <w:szCs w:val="24"/>
                <w:lang w:val="lt-LT"/>
              </w:rPr>
            </w:pPr>
            <w:r>
              <w:rPr>
                <w:sz w:val="24"/>
                <w:szCs w:val="24"/>
                <w:lang w:val="lt-LT"/>
              </w:rPr>
              <w:t>339</w:t>
            </w:r>
          </w:p>
        </w:tc>
      </w:tr>
      <w:tr w:rsidR="00276512" w:rsidRPr="00D75B36" w:rsidTr="00CE7E4F">
        <w:trPr>
          <w:trHeight w:val="210"/>
        </w:trPr>
        <w:tc>
          <w:tcPr>
            <w:tcW w:w="1008" w:type="dxa"/>
          </w:tcPr>
          <w:p w:rsidR="00276512" w:rsidRPr="00D75B36" w:rsidRDefault="00D83F18" w:rsidP="00CE7E4F">
            <w:pPr>
              <w:tabs>
                <w:tab w:val="left" w:pos="851"/>
              </w:tabs>
              <w:jc w:val="both"/>
              <w:rPr>
                <w:sz w:val="24"/>
                <w:szCs w:val="24"/>
                <w:lang w:val="lt-LT"/>
              </w:rPr>
            </w:pPr>
            <w:r>
              <w:rPr>
                <w:sz w:val="24"/>
                <w:szCs w:val="24"/>
                <w:lang w:val="lt-LT"/>
              </w:rPr>
              <w:t>3.2</w:t>
            </w:r>
            <w:r w:rsidR="00276512" w:rsidRPr="00D75B36">
              <w:rPr>
                <w:sz w:val="24"/>
                <w:szCs w:val="24"/>
                <w:lang w:val="lt-LT"/>
              </w:rPr>
              <w:t>.</w:t>
            </w:r>
          </w:p>
        </w:tc>
        <w:tc>
          <w:tcPr>
            <w:tcW w:w="5561" w:type="dxa"/>
          </w:tcPr>
          <w:p w:rsidR="00276512" w:rsidRPr="00D75B36" w:rsidRDefault="00234AEF" w:rsidP="00CE7E4F">
            <w:pPr>
              <w:tabs>
                <w:tab w:val="left" w:pos="851"/>
              </w:tabs>
              <w:jc w:val="both"/>
              <w:rPr>
                <w:sz w:val="24"/>
                <w:szCs w:val="24"/>
                <w:lang w:val="lt-LT"/>
              </w:rPr>
            </w:pPr>
            <w:r>
              <w:rPr>
                <w:sz w:val="24"/>
                <w:szCs w:val="24"/>
                <w:lang w:val="lt-LT"/>
              </w:rPr>
              <w:t>s</w:t>
            </w:r>
            <w:r w:rsidR="00276512" w:rsidRPr="00D75B36">
              <w:rPr>
                <w:sz w:val="24"/>
                <w:szCs w:val="24"/>
                <w:lang w:val="lt-LT"/>
              </w:rPr>
              <w:t>ocialinės rizikos šeimos</w:t>
            </w:r>
          </w:p>
        </w:tc>
        <w:tc>
          <w:tcPr>
            <w:tcW w:w="2719" w:type="dxa"/>
          </w:tcPr>
          <w:p w:rsidR="00276512" w:rsidRPr="00D75B36" w:rsidRDefault="007C25E0" w:rsidP="00CE7E4F">
            <w:pPr>
              <w:tabs>
                <w:tab w:val="left" w:pos="851"/>
              </w:tabs>
              <w:jc w:val="center"/>
              <w:rPr>
                <w:sz w:val="24"/>
                <w:szCs w:val="24"/>
                <w:lang w:val="lt-LT"/>
              </w:rPr>
            </w:pPr>
            <w:r w:rsidRPr="00D75B36">
              <w:rPr>
                <w:sz w:val="24"/>
                <w:szCs w:val="24"/>
                <w:lang w:val="lt-LT"/>
              </w:rPr>
              <w:t>1</w:t>
            </w:r>
            <w:r w:rsidR="00D83F18">
              <w:rPr>
                <w:sz w:val="24"/>
                <w:szCs w:val="24"/>
                <w:lang w:val="lt-LT"/>
              </w:rPr>
              <w:t>81</w:t>
            </w:r>
          </w:p>
        </w:tc>
      </w:tr>
    </w:tbl>
    <w:p w:rsidR="008B49D5" w:rsidRPr="00D75B36" w:rsidRDefault="008B49D5" w:rsidP="00990874">
      <w:pPr>
        <w:tabs>
          <w:tab w:val="left" w:pos="851"/>
        </w:tabs>
        <w:jc w:val="center"/>
        <w:rPr>
          <w:b/>
          <w:sz w:val="24"/>
          <w:szCs w:val="24"/>
          <w:lang w:val="lt-LT"/>
        </w:rPr>
      </w:pPr>
    </w:p>
    <w:p w:rsidR="009C0EEF" w:rsidRPr="00D75B36" w:rsidRDefault="009C0EEF" w:rsidP="00990874">
      <w:pPr>
        <w:tabs>
          <w:tab w:val="left" w:pos="851"/>
        </w:tabs>
        <w:jc w:val="center"/>
        <w:rPr>
          <w:b/>
          <w:sz w:val="24"/>
          <w:szCs w:val="24"/>
          <w:lang w:val="lt-LT"/>
        </w:rPr>
      </w:pPr>
      <w:r w:rsidRPr="00D75B36">
        <w:rPr>
          <w:b/>
          <w:sz w:val="24"/>
          <w:szCs w:val="24"/>
          <w:lang w:val="lt-LT"/>
        </w:rPr>
        <w:t>4.2. Gyventojų socialinių paslaugų poreikius sąlygojantys veiksniai</w:t>
      </w:r>
    </w:p>
    <w:p w:rsidR="009C0EEF" w:rsidRPr="00D75B36" w:rsidRDefault="009C0EEF" w:rsidP="009C0EEF">
      <w:pPr>
        <w:tabs>
          <w:tab w:val="left" w:pos="851"/>
        </w:tabs>
        <w:rPr>
          <w:b/>
          <w:sz w:val="24"/>
          <w:szCs w:val="24"/>
          <w:lang w:val="lt-LT"/>
        </w:rPr>
      </w:pPr>
    </w:p>
    <w:p w:rsidR="00523BA3" w:rsidRPr="00D75B36" w:rsidRDefault="009C0EEF" w:rsidP="009C0EEF">
      <w:pPr>
        <w:tabs>
          <w:tab w:val="left" w:pos="851"/>
        </w:tabs>
        <w:jc w:val="both"/>
        <w:rPr>
          <w:sz w:val="24"/>
          <w:szCs w:val="24"/>
          <w:lang w:val="lt-LT"/>
        </w:rPr>
      </w:pPr>
      <w:r w:rsidRPr="00D75B36">
        <w:rPr>
          <w:sz w:val="24"/>
          <w:szCs w:val="24"/>
          <w:lang w:val="lt-LT"/>
        </w:rPr>
        <w:t xml:space="preserve"> </w:t>
      </w:r>
      <w:r w:rsidRPr="00D75B36">
        <w:rPr>
          <w:sz w:val="24"/>
          <w:szCs w:val="24"/>
          <w:lang w:val="lt-LT"/>
        </w:rPr>
        <w:tab/>
        <w:t xml:space="preserve">Gyventojų socialinių paslaugų poreikius </w:t>
      </w:r>
      <w:r w:rsidR="006569A8" w:rsidRPr="00D75B36">
        <w:rPr>
          <w:sz w:val="24"/>
          <w:szCs w:val="24"/>
          <w:lang w:val="lt-LT"/>
        </w:rPr>
        <w:t>ir socialinio tinklo kūrimąsi są</w:t>
      </w:r>
      <w:r w:rsidRPr="00D75B36">
        <w:rPr>
          <w:sz w:val="24"/>
          <w:szCs w:val="24"/>
          <w:lang w:val="lt-LT"/>
        </w:rPr>
        <w:t>lygoja išorės aspektai</w:t>
      </w:r>
      <w:r w:rsidR="0008399C">
        <w:rPr>
          <w:sz w:val="24"/>
          <w:szCs w:val="24"/>
          <w:lang w:val="lt-LT"/>
        </w:rPr>
        <w:t xml:space="preserve"> ir</w:t>
      </w:r>
      <w:r w:rsidRPr="00D75B36">
        <w:rPr>
          <w:sz w:val="24"/>
          <w:szCs w:val="24"/>
          <w:lang w:val="lt-LT"/>
        </w:rPr>
        <w:t xml:space="preserve"> vidiniai veiksniai.</w:t>
      </w:r>
    </w:p>
    <w:p w:rsidR="009C0EEF" w:rsidRPr="00D75B36" w:rsidRDefault="00523BA3" w:rsidP="009C0EEF">
      <w:pPr>
        <w:tabs>
          <w:tab w:val="left" w:pos="851"/>
        </w:tabs>
        <w:jc w:val="both"/>
        <w:rPr>
          <w:sz w:val="24"/>
          <w:szCs w:val="24"/>
          <w:lang w:val="lt-LT"/>
        </w:rPr>
      </w:pPr>
      <w:r w:rsidRPr="00D75B36">
        <w:rPr>
          <w:sz w:val="24"/>
          <w:szCs w:val="24"/>
          <w:lang w:val="lt-LT"/>
        </w:rPr>
        <w:tab/>
      </w:r>
      <w:r w:rsidR="009C0EEF" w:rsidRPr="00D75B36">
        <w:rPr>
          <w:b/>
          <w:sz w:val="24"/>
          <w:szCs w:val="24"/>
          <w:lang w:val="lt-LT"/>
        </w:rPr>
        <w:t>Išorės aspektai.</w:t>
      </w:r>
      <w:r w:rsidR="009C0EEF" w:rsidRPr="00D75B36">
        <w:rPr>
          <w:sz w:val="24"/>
          <w:szCs w:val="24"/>
          <w:lang w:val="lt-LT"/>
        </w:rPr>
        <w:t xml:space="preserve"> Socialinių paslaugų poreikiui ir tinklo plėtojimui rajone turi įtakos </w:t>
      </w:r>
      <w:r w:rsidR="003461B0" w:rsidRPr="00D75B36">
        <w:rPr>
          <w:sz w:val="24"/>
          <w:szCs w:val="24"/>
          <w:lang w:val="lt-LT"/>
        </w:rPr>
        <w:t>politiniai veiksniai ir jų pokyčiai, įtakoja</w:t>
      </w:r>
      <w:r w:rsidR="002D4F93" w:rsidRPr="00D75B36">
        <w:rPr>
          <w:sz w:val="24"/>
          <w:szCs w:val="24"/>
          <w:lang w:val="lt-LT"/>
        </w:rPr>
        <w:t>ntys socialinės apsaugos politiką</w:t>
      </w:r>
      <w:r w:rsidR="003461B0" w:rsidRPr="00D75B36">
        <w:rPr>
          <w:sz w:val="24"/>
          <w:szCs w:val="24"/>
          <w:lang w:val="lt-LT"/>
        </w:rPr>
        <w:t xml:space="preserve"> Lietuvoje: Lietuvos Respublikos įstatymai, Vyriausybės nutarimai ir k</w:t>
      </w:r>
      <w:r w:rsidR="006A55E7" w:rsidRPr="00D75B36">
        <w:rPr>
          <w:sz w:val="24"/>
          <w:szCs w:val="24"/>
          <w:lang w:val="lt-LT"/>
        </w:rPr>
        <w:t>i</w:t>
      </w:r>
      <w:r w:rsidR="003461B0" w:rsidRPr="00D75B36">
        <w:rPr>
          <w:sz w:val="24"/>
          <w:szCs w:val="24"/>
          <w:lang w:val="lt-LT"/>
        </w:rPr>
        <w:t>t</w:t>
      </w:r>
      <w:r w:rsidR="00CE568A" w:rsidRPr="00D75B36">
        <w:rPr>
          <w:sz w:val="24"/>
          <w:szCs w:val="24"/>
          <w:lang w:val="lt-LT"/>
        </w:rPr>
        <w:t>i teisės aktai, reglamentuojant</w:t>
      </w:r>
      <w:r w:rsidR="003461B0" w:rsidRPr="00D75B36">
        <w:rPr>
          <w:sz w:val="24"/>
          <w:szCs w:val="24"/>
          <w:lang w:val="lt-LT"/>
        </w:rPr>
        <w:t xml:space="preserve">ys socialinių paslaugų teikimą. </w:t>
      </w:r>
    </w:p>
    <w:p w:rsidR="002D4F93" w:rsidRPr="00D75B36" w:rsidRDefault="008B49D5" w:rsidP="009C0EEF">
      <w:pPr>
        <w:tabs>
          <w:tab w:val="left" w:pos="851"/>
        </w:tabs>
        <w:jc w:val="both"/>
        <w:rPr>
          <w:sz w:val="24"/>
          <w:szCs w:val="24"/>
          <w:lang w:val="lt-LT"/>
        </w:rPr>
      </w:pPr>
      <w:r w:rsidRPr="00D75B36">
        <w:rPr>
          <w:sz w:val="24"/>
          <w:szCs w:val="24"/>
          <w:lang w:val="lt-LT"/>
        </w:rPr>
        <w:tab/>
      </w:r>
      <w:r w:rsidR="003461B0" w:rsidRPr="00D75B36">
        <w:rPr>
          <w:sz w:val="24"/>
          <w:szCs w:val="24"/>
          <w:lang w:val="lt-LT"/>
        </w:rPr>
        <w:t xml:space="preserve">Vykdant Socialinių paslaugų įstatymą, daug dėmesio </w:t>
      </w:r>
      <w:r w:rsidR="002D4F93" w:rsidRPr="00D75B36">
        <w:rPr>
          <w:sz w:val="24"/>
          <w:szCs w:val="24"/>
          <w:lang w:val="lt-LT"/>
        </w:rPr>
        <w:t xml:space="preserve"> skiriama socialinių paslaugų </w:t>
      </w:r>
      <w:r w:rsidR="003461B0" w:rsidRPr="00D75B36">
        <w:rPr>
          <w:sz w:val="24"/>
          <w:szCs w:val="24"/>
          <w:lang w:val="lt-LT"/>
        </w:rPr>
        <w:t xml:space="preserve"> </w:t>
      </w:r>
      <w:r w:rsidR="002D4F93" w:rsidRPr="00D75B36">
        <w:rPr>
          <w:sz w:val="24"/>
          <w:szCs w:val="24"/>
          <w:lang w:val="lt-LT"/>
        </w:rPr>
        <w:t>tikslingumui, efektyvumui, kokybei. Jame numatytos valstybinės dotacijos socialinėms paslaugoms</w:t>
      </w:r>
      <w:r w:rsidR="00CE568A" w:rsidRPr="00D75B36">
        <w:rPr>
          <w:sz w:val="24"/>
          <w:szCs w:val="24"/>
          <w:lang w:val="lt-LT"/>
        </w:rPr>
        <w:t>, teikiamoms asmenims</w:t>
      </w:r>
      <w:r w:rsidR="002D4F93" w:rsidRPr="00D75B36">
        <w:rPr>
          <w:sz w:val="24"/>
          <w:szCs w:val="24"/>
          <w:lang w:val="lt-LT"/>
        </w:rPr>
        <w:t xml:space="preserve"> su sunkia negalia, tai įpareigoja sukurti ir </w:t>
      </w:r>
      <w:r w:rsidR="00A600B2" w:rsidRPr="00D75B36">
        <w:rPr>
          <w:sz w:val="24"/>
          <w:szCs w:val="24"/>
          <w:lang w:val="lt-LT"/>
        </w:rPr>
        <w:t>šių paslaugų teikimui reikalingą</w:t>
      </w:r>
      <w:r w:rsidR="002D4F93" w:rsidRPr="00D75B36">
        <w:rPr>
          <w:sz w:val="24"/>
          <w:szCs w:val="24"/>
          <w:lang w:val="lt-LT"/>
        </w:rPr>
        <w:t xml:space="preserve"> infrastuktūrą.</w:t>
      </w:r>
    </w:p>
    <w:p w:rsidR="002D4F93" w:rsidRPr="00D75B36" w:rsidRDefault="008B49D5" w:rsidP="009C0EEF">
      <w:pPr>
        <w:tabs>
          <w:tab w:val="left" w:pos="851"/>
        </w:tabs>
        <w:jc w:val="both"/>
        <w:rPr>
          <w:sz w:val="24"/>
          <w:szCs w:val="24"/>
          <w:lang w:val="lt-LT"/>
        </w:rPr>
      </w:pPr>
      <w:r w:rsidRPr="00D75B36">
        <w:rPr>
          <w:sz w:val="24"/>
          <w:szCs w:val="24"/>
          <w:lang w:val="lt-LT"/>
        </w:rPr>
        <w:tab/>
      </w:r>
      <w:r w:rsidR="002D4F93" w:rsidRPr="00D75B36">
        <w:rPr>
          <w:sz w:val="24"/>
          <w:szCs w:val="24"/>
          <w:lang w:val="lt-LT"/>
        </w:rPr>
        <w:t>Planuojant ir o</w:t>
      </w:r>
      <w:r w:rsidR="00215B61" w:rsidRPr="00D75B36">
        <w:rPr>
          <w:sz w:val="24"/>
          <w:szCs w:val="24"/>
          <w:lang w:val="lt-LT"/>
        </w:rPr>
        <w:t>r</w:t>
      </w:r>
      <w:r w:rsidR="002D4F93" w:rsidRPr="00D75B36">
        <w:rPr>
          <w:sz w:val="24"/>
          <w:szCs w:val="24"/>
          <w:lang w:val="lt-LT"/>
        </w:rPr>
        <w:t>ganizuojant socialinių paslaugų teikimą, orientuojamasi į Lietuvos Respublikos socialinės apsaugos ir darbo ministerijos įgyvendinamas užimtumo ir socialinės politikos priemones</w:t>
      </w:r>
      <w:r w:rsidR="00136335" w:rsidRPr="00D75B36">
        <w:rPr>
          <w:sz w:val="24"/>
          <w:szCs w:val="24"/>
          <w:lang w:val="lt-LT"/>
        </w:rPr>
        <w:t xml:space="preserve"> ir vykdomas projektus</w:t>
      </w:r>
      <w:r w:rsidR="002D4F93" w:rsidRPr="00D75B36">
        <w:rPr>
          <w:sz w:val="24"/>
          <w:szCs w:val="24"/>
          <w:lang w:val="lt-LT"/>
        </w:rPr>
        <w:t xml:space="preserve">. </w:t>
      </w:r>
    </w:p>
    <w:p w:rsidR="002D4F93" w:rsidRPr="00D75B36" w:rsidRDefault="008B49D5" w:rsidP="009C0EEF">
      <w:pPr>
        <w:tabs>
          <w:tab w:val="left" w:pos="851"/>
        </w:tabs>
        <w:jc w:val="both"/>
        <w:rPr>
          <w:sz w:val="24"/>
          <w:szCs w:val="24"/>
          <w:lang w:val="lt-LT"/>
        </w:rPr>
      </w:pPr>
      <w:r w:rsidRPr="00D75B36">
        <w:rPr>
          <w:sz w:val="24"/>
          <w:szCs w:val="24"/>
          <w:lang w:val="lt-LT"/>
        </w:rPr>
        <w:tab/>
      </w:r>
      <w:r w:rsidR="002D4F93" w:rsidRPr="00D75B36">
        <w:rPr>
          <w:sz w:val="24"/>
          <w:szCs w:val="24"/>
          <w:lang w:val="lt-LT"/>
        </w:rPr>
        <w:t xml:space="preserve">Svarbiausi uždaviniai yra kokybiškas socialinių paslaugų teikimas, tenkinant gyventojų socialinių paslaugų poreikius, skurdo ir socialinės atskirties mažinimas.  </w:t>
      </w:r>
    </w:p>
    <w:p w:rsidR="007D613D" w:rsidRPr="00D75B36" w:rsidRDefault="008B49D5" w:rsidP="009C0EEF">
      <w:pPr>
        <w:tabs>
          <w:tab w:val="left" w:pos="851"/>
        </w:tabs>
        <w:jc w:val="both"/>
        <w:rPr>
          <w:sz w:val="24"/>
          <w:szCs w:val="24"/>
          <w:lang w:val="lt-LT"/>
        </w:rPr>
      </w:pPr>
      <w:r w:rsidRPr="00D75B36">
        <w:rPr>
          <w:sz w:val="24"/>
          <w:szCs w:val="24"/>
          <w:lang w:val="lt-LT"/>
        </w:rPr>
        <w:tab/>
      </w:r>
      <w:r w:rsidR="009C0EEF" w:rsidRPr="00D75B36">
        <w:rPr>
          <w:b/>
          <w:sz w:val="24"/>
          <w:szCs w:val="24"/>
          <w:lang w:val="lt-LT"/>
        </w:rPr>
        <w:t>Vidiniai veiksniai</w:t>
      </w:r>
      <w:r w:rsidR="009C0EEF" w:rsidRPr="00D75B36">
        <w:rPr>
          <w:sz w:val="24"/>
          <w:szCs w:val="24"/>
          <w:lang w:val="lt-LT"/>
        </w:rPr>
        <w:t>. Rokiškio rajon</w:t>
      </w:r>
      <w:r w:rsidR="002D4F93" w:rsidRPr="00D75B36">
        <w:rPr>
          <w:sz w:val="24"/>
          <w:szCs w:val="24"/>
          <w:lang w:val="lt-LT"/>
        </w:rPr>
        <w:t>o demografinę ir socialinę situaciją atspindi: gyventojų skaičius, jų pas</w:t>
      </w:r>
      <w:r w:rsidR="00CE568A" w:rsidRPr="00D75B36">
        <w:rPr>
          <w:sz w:val="24"/>
          <w:szCs w:val="24"/>
          <w:lang w:val="lt-LT"/>
        </w:rPr>
        <w:t>is</w:t>
      </w:r>
      <w:r w:rsidR="002D4F93" w:rsidRPr="00D75B36">
        <w:rPr>
          <w:sz w:val="24"/>
          <w:szCs w:val="24"/>
          <w:lang w:val="lt-LT"/>
        </w:rPr>
        <w:t xml:space="preserve">kirstymas kaimo ir miesto vietovėse, gyventojų amžius, vidutinė tikėtina gyvenimo trukmė, natūrali gyventojų kaita, santuokų ir ištuokų skaičius. </w:t>
      </w:r>
    </w:p>
    <w:p w:rsidR="007D613D" w:rsidRPr="00D75B36" w:rsidRDefault="007D613D" w:rsidP="009C0EEF">
      <w:pPr>
        <w:tabs>
          <w:tab w:val="left" w:pos="851"/>
        </w:tabs>
        <w:jc w:val="both"/>
        <w:rPr>
          <w:sz w:val="24"/>
          <w:szCs w:val="24"/>
          <w:lang w:val="lt-LT"/>
        </w:rPr>
      </w:pPr>
      <w:r w:rsidRPr="00D75B36">
        <w:rPr>
          <w:sz w:val="24"/>
          <w:szCs w:val="24"/>
          <w:lang w:val="lt-LT"/>
        </w:rPr>
        <w:t xml:space="preserve"> </w:t>
      </w:r>
      <w:r w:rsidR="00B85203" w:rsidRPr="00D75B36">
        <w:rPr>
          <w:sz w:val="24"/>
          <w:szCs w:val="24"/>
          <w:lang w:val="lt-LT"/>
        </w:rPr>
        <w:t xml:space="preserve"> </w:t>
      </w:r>
      <w:r w:rsidR="008B49D5" w:rsidRPr="00D75B36">
        <w:rPr>
          <w:sz w:val="24"/>
          <w:szCs w:val="24"/>
          <w:lang w:val="lt-LT"/>
        </w:rPr>
        <w:tab/>
      </w:r>
      <w:r w:rsidRPr="00D75B36">
        <w:rPr>
          <w:sz w:val="24"/>
          <w:szCs w:val="24"/>
          <w:lang w:val="lt-LT"/>
        </w:rPr>
        <w:t>Rokiškio rajone. Rokiškio rajone kaip ir visoje Lietuvoje, ilgėja vidutinė gyvenimo truk</w:t>
      </w:r>
      <w:r w:rsidR="001756BA" w:rsidRPr="00D75B36">
        <w:rPr>
          <w:sz w:val="24"/>
          <w:szCs w:val="24"/>
          <w:lang w:val="lt-LT"/>
        </w:rPr>
        <w:t xml:space="preserve">mė </w:t>
      </w:r>
      <w:r w:rsidR="00523BA3" w:rsidRPr="00D75B36">
        <w:rPr>
          <w:sz w:val="24"/>
          <w:szCs w:val="24"/>
          <w:lang w:val="lt-LT"/>
        </w:rPr>
        <w:t>ir</w:t>
      </w:r>
      <w:r w:rsidR="001756BA" w:rsidRPr="00D75B36">
        <w:rPr>
          <w:sz w:val="24"/>
          <w:szCs w:val="24"/>
          <w:lang w:val="lt-LT"/>
        </w:rPr>
        <w:t xml:space="preserve"> </w:t>
      </w:r>
      <w:r w:rsidR="00523BA3" w:rsidRPr="00D75B36">
        <w:rPr>
          <w:sz w:val="24"/>
          <w:szCs w:val="24"/>
          <w:lang w:val="lt-LT"/>
        </w:rPr>
        <w:t xml:space="preserve">tarp </w:t>
      </w:r>
      <w:r w:rsidR="001756BA" w:rsidRPr="00D75B36">
        <w:rPr>
          <w:sz w:val="24"/>
          <w:szCs w:val="24"/>
          <w:lang w:val="lt-LT"/>
        </w:rPr>
        <w:t xml:space="preserve">vyrų, </w:t>
      </w:r>
      <w:r w:rsidR="00523BA3" w:rsidRPr="00D75B36">
        <w:rPr>
          <w:sz w:val="24"/>
          <w:szCs w:val="24"/>
          <w:lang w:val="lt-LT"/>
        </w:rPr>
        <w:t>ir</w:t>
      </w:r>
      <w:r w:rsidR="001756BA" w:rsidRPr="00D75B36">
        <w:rPr>
          <w:sz w:val="24"/>
          <w:szCs w:val="24"/>
          <w:lang w:val="lt-LT"/>
        </w:rPr>
        <w:t xml:space="preserve"> </w:t>
      </w:r>
      <w:r w:rsidR="00523BA3" w:rsidRPr="00D75B36">
        <w:rPr>
          <w:sz w:val="24"/>
          <w:szCs w:val="24"/>
          <w:lang w:val="lt-LT"/>
        </w:rPr>
        <w:t xml:space="preserve">tarp </w:t>
      </w:r>
      <w:r w:rsidR="001756BA" w:rsidRPr="00D75B36">
        <w:rPr>
          <w:sz w:val="24"/>
          <w:szCs w:val="24"/>
          <w:lang w:val="lt-LT"/>
        </w:rPr>
        <w:t xml:space="preserve">moterų. </w:t>
      </w:r>
      <w:r w:rsidR="00523BA3" w:rsidRPr="00D75B36">
        <w:rPr>
          <w:sz w:val="24"/>
          <w:szCs w:val="24"/>
          <w:lang w:val="lt-LT"/>
        </w:rPr>
        <w:t>Randasi</w:t>
      </w:r>
      <w:r w:rsidRPr="00D75B36">
        <w:rPr>
          <w:sz w:val="24"/>
          <w:szCs w:val="24"/>
          <w:lang w:val="lt-LT"/>
        </w:rPr>
        <w:t xml:space="preserve"> daugiau senyvo amžiaus žmonių, kuriems labai svarbu, kad būtų užtikrintos </w:t>
      </w:r>
      <w:r w:rsidR="00A600B2" w:rsidRPr="00D75B36">
        <w:rPr>
          <w:sz w:val="24"/>
          <w:szCs w:val="24"/>
          <w:lang w:val="lt-LT"/>
        </w:rPr>
        <w:t>tinkamos, kokybiškos ir prieina</w:t>
      </w:r>
      <w:r w:rsidRPr="00D75B36">
        <w:rPr>
          <w:sz w:val="24"/>
          <w:szCs w:val="24"/>
          <w:lang w:val="lt-LT"/>
        </w:rPr>
        <w:t>mos socialinės paslaugos.</w:t>
      </w:r>
    </w:p>
    <w:p w:rsidR="009C0EEF" w:rsidRPr="00D75B36" w:rsidRDefault="008B49D5" w:rsidP="009C0EEF">
      <w:pPr>
        <w:tabs>
          <w:tab w:val="left" w:pos="851"/>
        </w:tabs>
        <w:jc w:val="both"/>
        <w:rPr>
          <w:sz w:val="24"/>
          <w:szCs w:val="24"/>
          <w:lang w:val="lt-LT"/>
        </w:rPr>
      </w:pPr>
      <w:r w:rsidRPr="00D75B36">
        <w:rPr>
          <w:sz w:val="24"/>
          <w:szCs w:val="24"/>
          <w:lang w:val="lt-LT"/>
        </w:rPr>
        <w:tab/>
      </w:r>
      <w:r w:rsidR="009C0EEF" w:rsidRPr="00D75B36">
        <w:rPr>
          <w:sz w:val="24"/>
          <w:szCs w:val="24"/>
          <w:lang w:val="lt-LT"/>
        </w:rPr>
        <w:t>Atsižvelgiant į Rokiškio socialinės paramos centro teikiamų paslaugų pokyči</w:t>
      </w:r>
      <w:r w:rsidR="00701D18" w:rsidRPr="00D75B36">
        <w:rPr>
          <w:sz w:val="24"/>
          <w:szCs w:val="24"/>
          <w:lang w:val="lt-LT"/>
        </w:rPr>
        <w:t>us</w:t>
      </w:r>
      <w:r w:rsidR="00523BA3" w:rsidRPr="00D75B36">
        <w:rPr>
          <w:sz w:val="24"/>
          <w:szCs w:val="24"/>
          <w:lang w:val="lt-LT"/>
        </w:rPr>
        <w:t>,</w:t>
      </w:r>
      <w:r w:rsidR="00701D18" w:rsidRPr="00D75B36">
        <w:rPr>
          <w:sz w:val="24"/>
          <w:szCs w:val="24"/>
          <w:lang w:val="lt-LT"/>
        </w:rPr>
        <w:t xml:space="preserve"> galima teig</w:t>
      </w:r>
      <w:r w:rsidR="00C35EB1" w:rsidRPr="00D75B36">
        <w:rPr>
          <w:sz w:val="24"/>
          <w:szCs w:val="24"/>
          <w:lang w:val="lt-LT"/>
        </w:rPr>
        <w:t>ti, kad didėja</w:t>
      </w:r>
      <w:r w:rsidR="009C0EEF" w:rsidRPr="00D75B36">
        <w:rPr>
          <w:sz w:val="24"/>
          <w:szCs w:val="24"/>
          <w:lang w:val="lt-LT"/>
        </w:rPr>
        <w:t xml:space="preserve"> dienos </w:t>
      </w:r>
      <w:r w:rsidR="00C35EB1" w:rsidRPr="00D75B36">
        <w:rPr>
          <w:sz w:val="24"/>
          <w:szCs w:val="24"/>
          <w:lang w:val="lt-LT"/>
        </w:rPr>
        <w:t xml:space="preserve">ir trumpalaikės </w:t>
      </w:r>
      <w:r w:rsidR="009C0EEF" w:rsidRPr="00D75B36">
        <w:rPr>
          <w:sz w:val="24"/>
          <w:szCs w:val="24"/>
          <w:lang w:val="lt-LT"/>
        </w:rPr>
        <w:t>socialinė</w:t>
      </w:r>
      <w:r w:rsidR="00C35EB1" w:rsidRPr="00D75B36">
        <w:rPr>
          <w:sz w:val="24"/>
          <w:szCs w:val="24"/>
          <w:lang w:val="lt-LT"/>
        </w:rPr>
        <w:t>s globos i</w:t>
      </w:r>
      <w:r w:rsidR="005F57A0" w:rsidRPr="00D75B36">
        <w:rPr>
          <w:sz w:val="24"/>
          <w:szCs w:val="24"/>
          <w:lang w:val="lt-LT"/>
        </w:rPr>
        <w:t>nstitucijoje</w:t>
      </w:r>
      <w:r w:rsidR="000B3A1A">
        <w:rPr>
          <w:sz w:val="24"/>
          <w:szCs w:val="24"/>
          <w:lang w:val="lt-LT"/>
        </w:rPr>
        <w:t xml:space="preserve">, pagalbos į namus </w:t>
      </w:r>
      <w:r w:rsidR="00701D18" w:rsidRPr="00D75B36">
        <w:rPr>
          <w:sz w:val="24"/>
          <w:szCs w:val="24"/>
          <w:lang w:val="lt-LT"/>
        </w:rPr>
        <w:t xml:space="preserve"> paslaugų</w:t>
      </w:r>
      <w:r w:rsidR="00B017A9">
        <w:rPr>
          <w:sz w:val="24"/>
          <w:szCs w:val="24"/>
          <w:lang w:val="lt-LT"/>
        </w:rPr>
        <w:t xml:space="preserve"> poreikis.</w:t>
      </w:r>
      <w:r w:rsidR="00360F26" w:rsidRPr="00D75B36">
        <w:rPr>
          <w:sz w:val="24"/>
          <w:szCs w:val="24"/>
          <w:lang w:val="lt-LT"/>
        </w:rPr>
        <w:t xml:space="preserve"> D</w:t>
      </w:r>
      <w:r w:rsidR="00E82C2A" w:rsidRPr="00D75B36">
        <w:rPr>
          <w:sz w:val="24"/>
          <w:szCs w:val="24"/>
          <w:lang w:val="lt-LT"/>
        </w:rPr>
        <w:t>ienos socialinė</w:t>
      </w:r>
      <w:r w:rsidR="005F57A0" w:rsidRPr="00D75B36">
        <w:rPr>
          <w:sz w:val="24"/>
          <w:szCs w:val="24"/>
          <w:lang w:val="lt-LT"/>
        </w:rPr>
        <w:t>s</w:t>
      </w:r>
      <w:r w:rsidR="00E82C2A" w:rsidRPr="00D75B36">
        <w:rPr>
          <w:sz w:val="24"/>
          <w:szCs w:val="24"/>
          <w:lang w:val="lt-LT"/>
        </w:rPr>
        <w:t xml:space="preserve"> glob</w:t>
      </w:r>
      <w:r w:rsidR="005F57A0" w:rsidRPr="00D75B36">
        <w:rPr>
          <w:sz w:val="24"/>
          <w:szCs w:val="24"/>
          <w:lang w:val="lt-LT"/>
        </w:rPr>
        <w:t>os</w:t>
      </w:r>
      <w:r w:rsidR="00C35EB1" w:rsidRPr="00D75B36">
        <w:rPr>
          <w:sz w:val="24"/>
          <w:szCs w:val="24"/>
          <w:lang w:val="lt-LT"/>
        </w:rPr>
        <w:t xml:space="preserve"> nam</w:t>
      </w:r>
      <w:r w:rsidR="00CE5739" w:rsidRPr="00D75B36">
        <w:rPr>
          <w:sz w:val="24"/>
          <w:szCs w:val="24"/>
          <w:lang w:val="lt-LT"/>
        </w:rPr>
        <w:t>uose asmenims s</w:t>
      </w:r>
      <w:r w:rsidR="00360F26" w:rsidRPr="00D75B36">
        <w:rPr>
          <w:sz w:val="24"/>
          <w:szCs w:val="24"/>
          <w:lang w:val="lt-LT"/>
        </w:rPr>
        <w:t>u sunkia negalia, a</w:t>
      </w:r>
      <w:r w:rsidR="00316071" w:rsidRPr="00D75B36">
        <w:rPr>
          <w:sz w:val="24"/>
          <w:szCs w:val="24"/>
          <w:lang w:val="lt-LT"/>
        </w:rPr>
        <w:t>pgyvendinimo savarankiško gyvenimo namuose, socialinių įgūdžių ugdymo ir palaikymo  paslaugų pore</w:t>
      </w:r>
      <w:r w:rsidR="00360F26" w:rsidRPr="00D75B36">
        <w:rPr>
          <w:sz w:val="24"/>
          <w:szCs w:val="24"/>
          <w:lang w:val="lt-LT"/>
        </w:rPr>
        <w:t>i</w:t>
      </w:r>
      <w:r w:rsidR="00316071" w:rsidRPr="00D75B36">
        <w:rPr>
          <w:sz w:val="24"/>
          <w:szCs w:val="24"/>
          <w:lang w:val="lt-LT"/>
        </w:rPr>
        <w:t>kis</w:t>
      </w:r>
      <w:r w:rsidR="001E1E41" w:rsidRPr="00D75B36">
        <w:rPr>
          <w:sz w:val="24"/>
          <w:szCs w:val="24"/>
          <w:lang w:val="lt-LT"/>
        </w:rPr>
        <w:t xml:space="preserve"> yra pa</w:t>
      </w:r>
      <w:r w:rsidR="00CE5739" w:rsidRPr="00D75B36">
        <w:rPr>
          <w:sz w:val="24"/>
          <w:szCs w:val="24"/>
          <w:lang w:val="lt-LT"/>
        </w:rPr>
        <w:t xml:space="preserve">tenkinamas. </w:t>
      </w:r>
      <w:r w:rsidR="003547E2" w:rsidRPr="00D75B36">
        <w:rPr>
          <w:sz w:val="24"/>
          <w:szCs w:val="24"/>
          <w:lang w:val="lt-LT"/>
        </w:rPr>
        <w:t xml:space="preserve"> </w:t>
      </w:r>
    </w:p>
    <w:p w:rsidR="00523BA3" w:rsidRPr="00D75B36" w:rsidRDefault="008B49D5" w:rsidP="009C0EEF">
      <w:pPr>
        <w:tabs>
          <w:tab w:val="left" w:pos="851"/>
        </w:tabs>
        <w:jc w:val="both"/>
        <w:rPr>
          <w:sz w:val="24"/>
          <w:szCs w:val="24"/>
          <w:lang w:val="lt-LT"/>
        </w:rPr>
      </w:pPr>
      <w:r w:rsidRPr="00D75B36">
        <w:rPr>
          <w:sz w:val="24"/>
          <w:szCs w:val="24"/>
          <w:lang w:val="lt-LT"/>
        </w:rPr>
        <w:tab/>
      </w:r>
      <w:r w:rsidR="002D2E9E">
        <w:rPr>
          <w:sz w:val="24"/>
          <w:szCs w:val="24"/>
          <w:lang w:val="lt-LT"/>
        </w:rPr>
        <w:t>2019</w:t>
      </w:r>
      <w:r w:rsidR="009C0EEF" w:rsidRPr="00D75B36">
        <w:rPr>
          <w:sz w:val="24"/>
          <w:szCs w:val="24"/>
          <w:lang w:val="lt-LT"/>
        </w:rPr>
        <w:t xml:space="preserve"> m. </w:t>
      </w:r>
      <w:r w:rsidR="00F30766">
        <w:rPr>
          <w:sz w:val="24"/>
          <w:szCs w:val="24"/>
          <w:lang w:val="lt-LT"/>
        </w:rPr>
        <w:t>c</w:t>
      </w:r>
      <w:r w:rsidR="009C0EEF" w:rsidRPr="00D75B36">
        <w:rPr>
          <w:sz w:val="24"/>
          <w:szCs w:val="24"/>
          <w:lang w:val="lt-LT"/>
        </w:rPr>
        <w:t>entras vykdė šias funkcijas: teikė rajono gyventojams bendrąsias ir specialiąsias, socialinės globos pasl</w:t>
      </w:r>
      <w:r w:rsidR="005F57A0" w:rsidRPr="00D75B36">
        <w:rPr>
          <w:sz w:val="24"/>
          <w:szCs w:val="24"/>
          <w:lang w:val="lt-LT"/>
        </w:rPr>
        <w:t>augas. Pagalbą</w:t>
      </w:r>
      <w:r w:rsidR="00447D50" w:rsidRPr="00D75B36">
        <w:rPr>
          <w:sz w:val="24"/>
          <w:szCs w:val="24"/>
          <w:lang w:val="lt-LT"/>
        </w:rPr>
        <w:t xml:space="preserve"> į  namus gavo </w:t>
      </w:r>
      <w:r w:rsidR="00B017A9">
        <w:rPr>
          <w:color w:val="000000"/>
          <w:sz w:val="24"/>
          <w:szCs w:val="24"/>
          <w:lang w:val="lt-LT"/>
        </w:rPr>
        <w:t>119</w:t>
      </w:r>
      <w:r w:rsidR="009C0EEF" w:rsidRPr="00B017A9">
        <w:rPr>
          <w:color w:val="000000"/>
          <w:sz w:val="24"/>
          <w:szCs w:val="24"/>
          <w:lang w:val="lt-LT"/>
        </w:rPr>
        <w:t xml:space="preserve"> </w:t>
      </w:r>
      <w:r w:rsidR="009C0EEF" w:rsidRPr="00D75B36">
        <w:rPr>
          <w:sz w:val="24"/>
          <w:szCs w:val="24"/>
          <w:lang w:val="lt-LT"/>
        </w:rPr>
        <w:t>rajono</w:t>
      </w:r>
      <w:r w:rsidR="009C0EEF" w:rsidRPr="00D75B36">
        <w:rPr>
          <w:color w:val="CCFFFF"/>
          <w:sz w:val="24"/>
          <w:szCs w:val="24"/>
          <w:lang w:val="lt-LT"/>
        </w:rPr>
        <w:t xml:space="preserve"> </w:t>
      </w:r>
      <w:r w:rsidR="00991075" w:rsidRPr="00D75B36">
        <w:rPr>
          <w:sz w:val="24"/>
          <w:szCs w:val="24"/>
          <w:lang w:val="lt-LT"/>
        </w:rPr>
        <w:t xml:space="preserve"> gyventojų</w:t>
      </w:r>
      <w:r w:rsidR="001E1E41" w:rsidRPr="00D75B36">
        <w:rPr>
          <w:sz w:val="24"/>
          <w:szCs w:val="24"/>
          <w:lang w:val="lt-LT"/>
        </w:rPr>
        <w:t xml:space="preserve">: </w:t>
      </w:r>
      <w:r w:rsidR="009C0EEF" w:rsidRPr="00D75B36">
        <w:rPr>
          <w:sz w:val="24"/>
          <w:szCs w:val="24"/>
          <w:lang w:val="lt-LT"/>
        </w:rPr>
        <w:t xml:space="preserve"> Rokiškio miesto, </w:t>
      </w:r>
      <w:r w:rsidR="009C0EEF" w:rsidRPr="00D75B36">
        <w:rPr>
          <w:color w:val="000000"/>
          <w:sz w:val="24"/>
          <w:szCs w:val="24"/>
          <w:lang w:val="lt-LT"/>
        </w:rPr>
        <w:t xml:space="preserve">Obelių, </w:t>
      </w:r>
      <w:r w:rsidR="009C0EEF" w:rsidRPr="00D75B36">
        <w:rPr>
          <w:sz w:val="24"/>
          <w:szCs w:val="24"/>
          <w:lang w:val="lt-LT"/>
        </w:rPr>
        <w:t xml:space="preserve">Pandėlio, </w:t>
      </w:r>
      <w:r w:rsidR="001E1E41" w:rsidRPr="00D75B36">
        <w:rPr>
          <w:sz w:val="24"/>
          <w:szCs w:val="24"/>
          <w:lang w:val="lt-LT"/>
        </w:rPr>
        <w:t>Jūžintų,</w:t>
      </w:r>
      <w:r w:rsidR="00E82C2A" w:rsidRPr="00D75B36">
        <w:rPr>
          <w:sz w:val="24"/>
          <w:szCs w:val="24"/>
          <w:lang w:val="lt-LT"/>
        </w:rPr>
        <w:t xml:space="preserve"> </w:t>
      </w:r>
      <w:r w:rsidR="00B017A9">
        <w:rPr>
          <w:sz w:val="24"/>
          <w:szCs w:val="24"/>
          <w:lang w:val="lt-LT"/>
        </w:rPr>
        <w:t xml:space="preserve">Juodupės </w:t>
      </w:r>
      <w:r w:rsidR="009C0EEF" w:rsidRPr="00D75B36">
        <w:rPr>
          <w:sz w:val="24"/>
          <w:szCs w:val="24"/>
          <w:lang w:val="lt-LT"/>
        </w:rPr>
        <w:t>Rokiški</w:t>
      </w:r>
      <w:r w:rsidR="00447D50" w:rsidRPr="00D75B36">
        <w:rPr>
          <w:sz w:val="24"/>
          <w:szCs w:val="24"/>
          <w:lang w:val="lt-LT"/>
        </w:rPr>
        <w:t>o kaimiškosios s</w:t>
      </w:r>
      <w:r w:rsidR="002D2E9E">
        <w:rPr>
          <w:sz w:val="24"/>
          <w:szCs w:val="24"/>
          <w:lang w:val="lt-LT"/>
        </w:rPr>
        <w:t>eniūnijose. 2019</w:t>
      </w:r>
      <w:r w:rsidR="009C0EEF" w:rsidRPr="00D75B36">
        <w:rPr>
          <w:sz w:val="24"/>
          <w:szCs w:val="24"/>
          <w:lang w:val="lt-LT"/>
        </w:rPr>
        <w:t xml:space="preserve"> m. dienos socialinės gl</w:t>
      </w:r>
      <w:r w:rsidR="00C35EB1" w:rsidRPr="00D75B36">
        <w:rPr>
          <w:sz w:val="24"/>
          <w:szCs w:val="24"/>
          <w:lang w:val="lt-LT"/>
        </w:rPr>
        <w:t xml:space="preserve">obos paslaugos namuose </w:t>
      </w:r>
      <w:r w:rsidR="00136335" w:rsidRPr="00D75B36">
        <w:rPr>
          <w:sz w:val="24"/>
          <w:szCs w:val="24"/>
          <w:lang w:val="lt-LT"/>
        </w:rPr>
        <w:t>su</w:t>
      </w:r>
      <w:r w:rsidR="00C35EB1" w:rsidRPr="00D75B36">
        <w:rPr>
          <w:sz w:val="24"/>
          <w:szCs w:val="24"/>
          <w:lang w:val="lt-LT"/>
        </w:rPr>
        <w:t xml:space="preserve">teiktos </w:t>
      </w:r>
      <w:r w:rsidR="00B017A9" w:rsidRPr="00B017A9">
        <w:rPr>
          <w:color w:val="000000"/>
          <w:sz w:val="24"/>
          <w:szCs w:val="24"/>
          <w:lang w:val="lt-LT"/>
        </w:rPr>
        <w:t>41</w:t>
      </w:r>
      <w:r w:rsidR="00BE455E" w:rsidRPr="00B017A9">
        <w:rPr>
          <w:b/>
          <w:color w:val="000000"/>
          <w:sz w:val="24"/>
          <w:szCs w:val="24"/>
          <w:lang w:val="lt-LT"/>
        </w:rPr>
        <w:t xml:space="preserve"> </w:t>
      </w:r>
      <w:r w:rsidR="00BD3121">
        <w:rPr>
          <w:sz w:val="24"/>
          <w:szCs w:val="24"/>
          <w:lang w:val="lt-LT"/>
        </w:rPr>
        <w:t>asmeniui</w:t>
      </w:r>
      <w:r w:rsidR="00BE455E" w:rsidRPr="00D75B36">
        <w:rPr>
          <w:sz w:val="24"/>
          <w:szCs w:val="24"/>
          <w:lang w:val="lt-LT"/>
        </w:rPr>
        <w:t>,</w:t>
      </w:r>
      <w:r w:rsidR="005F57A0" w:rsidRPr="00D75B36">
        <w:rPr>
          <w:sz w:val="24"/>
          <w:szCs w:val="24"/>
          <w:lang w:val="lt-LT"/>
        </w:rPr>
        <w:t xml:space="preserve"> turintiems</w:t>
      </w:r>
      <w:r w:rsidR="00747C6E" w:rsidRPr="00D75B36">
        <w:rPr>
          <w:sz w:val="24"/>
          <w:szCs w:val="24"/>
          <w:lang w:val="lt-LT"/>
        </w:rPr>
        <w:t xml:space="preserve"> sunkią negali</w:t>
      </w:r>
      <w:r w:rsidR="00CE6965" w:rsidRPr="00D75B36">
        <w:rPr>
          <w:sz w:val="24"/>
          <w:szCs w:val="24"/>
          <w:lang w:val="lt-LT"/>
        </w:rPr>
        <w:t>ą. V</w:t>
      </w:r>
      <w:r w:rsidR="00747C6E" w:rsidRPr="00D75B36">
        <w:rPr>
          <w:sz w:val="24"/>
          <w:szCs w:val="24"/>
          <w:lang w:val="lt-LT"/>
        </w:rPr>
        <w:t>ykdant  ,,Integralios pagalbos projektą</w:t>
      </w:r>
      <w:r w:rsidR="00523BA3" w:rsidRPr="00D75B36">
        <w:rPr>
          <w:sz w:val="24"/>
          <w:szCs w:val="24"/>
          <w:lang w:val="lt-LT"/>
        </w:rPr>
        <w:t>“</w:t>
      </w:r>
      <w:r w:rsidR="00747C6E" w:rsidRPr="00D75B36">
        <w:rPr>
          <w:sz w:val="24"/>
          <w:szCs w:val="24"/>
          <w:lang w:val="lt-LT"/>
        </w:rPr>
        <w:t xml:space="preserve"> paslaugos </w:t>
      </w:r>
      <w:r w:rsidR="00136335" w:rsidRPr="00D75B36">
        <w:rPr>
          <w:sz w:val="24"/>
          <w:szCs w:val="24"/>
          <w:lang w:val="lt-LT"/>
        </w:rPr>
        <w:t>suteikto</w:t>
      </w:r>
      <w:r w:rsidR="00CE6965" w:rsidRPr="00D75B36">
        <w:rPr>
          <w:sz w:val="24"/>
          <w:szCs w:val="24"/>
          <w:lang w:val="lt-LT"/>
        </w:rPr>
        <w:t>s</w:t>
      </w:r>
      <w:r w:rsidR="00136335" w:rsidRPr="00D75B36">
        <w:rPr>
          <w:sz w:val="24"/>
          <w:szCs w:val="24"/>
          <w:lang w:val="lt-LT"/>
        </w:rPr>
        <w:t xml:space="preserve"> </w:t>
      </w:r>
      <w:r w:rsidR="00BD3121" w:rsidRPr="00BD3121">
        <w:rPr>
          <w:color w:val="000000"/>
          <w:sz w:val="24"/>
          <w:szCs w:val="24"/>
          <w:lang w:val="lt-LT"/>
        </w:rPr>
        <w:t>35</w:t>
      </w:r>
      <w:r w:rsidR="00392DC2" w:rsidRPr="00D75B36">
        <w:rPr>
          <w:sz w:val="24"/>
          <w:szCs w:val="24"/>
          <w:lang w:val="lt-LT"/>
        </w:rPr>
        <w:t xml:space="preserve"> asmeni</w:t>
      </w:r>
      <w:r w:rsidR="00523BA3" w:rsidRPr="00D75B36">
        <w:rPr>
          <w:sz w:val="24"/>
          <w:szCs w:val="24"/>
          <w:lang w:val="lt-LT"/>
        </w:rPr>
        <w:t>ms</w:t>
      </w:r>
      <w:r w:rsidR="00136335" w:rsidRPr="00D75B36">
        <w:rPr>
          <w:sz w:val="24"/>
          <w:szCs w:val="24"/>
          <w:lang w:val="lt-LT"/>
        </w:rPr>
        <w:t xml:space="preserve">. </w:t>
      </w:r>
      <w:r w:rsidR="00CE6965" w:rsidRPr="00D75B36">
        <w:rPr>
          <w:sz w:val="24"/>
          <w:szCs w:val="24"/>
          <w:lang w:val="lt-LT"/>
        </w:rPr>
        <w:t>Integralią pagalbą teik</w:t>
      </w:r>
      <w:r w:rsidR="00F30766">
        <w:rPr>
          <w:sz w:val="24"/>
          <w:szCs w:val="24"/>
          <w:lang w:val="lt-LT"/>
        </w:rPr>
        <w:t>ė</w:t>
      </w:r>
      <w:r w:rsidR="00CE6965" w:rsidRPr="00D75B36">
        <w:rPr>
          <w:sz w:val="24"/>
          <w:szCs w:val="24"/>
          <w:lang w:val="lt-LT"/>
        </w:rPr>
        <w:t xml:space="preserve"> </w:t>
      </w:r>
      <w:r w:rsidR="00E10171" w:rsidRPr="00D75B36">
        <w:rPr>
          <w:sz w:val="24"/>
          <w:szCs w:val="24"/>
          <w:lang w:val="lt-LT"/>
        </w:rPr>
        <w:t>dvi komandos,</w:t>
      </w:r>
      <w:r w:rsidR="00CE6965" w:rsidRPr="00D75B36">
        <w:rPr>
          <w:sz w:val="24"/>
          <w:szCs w:val="24"/>
          <w:lang w:val="lt-LT"/>
        </w:rPr>
        <w:t xml:space="preserve"> </w:t>
      </w:r>
      <w:r w:rsidR="00E10171" w:rsidRPr="00D75B36">
        <w:rPr>
          <w:sz w:val="24"/>
          <w:szCs w:val="24"/>
          <w:lang w:val="lt-LT"/>
        </w:rPr>
        <w:t xml:space="preserve">įsigytos dvi </w:t>
      </w:r>
      <w:r w:rsidR="00CE6965" w:rsidRPr="00D75B36">
        <w:rPr>
          <w:sz w:val="24"/>
          <w:szCs w:val="24"/>
          <w:lang w:val="lt-LT"/>
        </w:rPr>
        <w:t xml:space="preserve"> transporto priemonė</w:t>
      </w:r>
      <w:r w:rsidR="00E10171" w:rsidRPr="00D75B36">
        <w:rPr>
          <w:sz w:val="24"/>
          <w:szCs w:val="24"/>
          <w:lang w:val="lt-LT"/>
        </w:rPr>
        <w:t>s</w:t>
      </w:r>
      <w:r w:rsidR="00CE6965" w:rsidRPr="00D75B36">
        <w:rPr>
          <w:sz w:val="24"/>
          <w:szCs w:val="24"/>
          <w:lang w:val="lt-LT"/>
        </w:rPr>
        <w:t>, du mobilūs keltuvai, dvi mobilios vonios įrangos, mas</w:t>
      </w:r>
      <w:r w:rsidR="00E10171" w:rsidRPr="00D75B36">
        <w:rPr>
          <w:sz w:val="24"/>
          <w:szCs w:val="24"/>
          <w:lang w:val="lt-LT"/>
        </w:rPr>
        <w:t>ažo stalas, masažo kėdė. Komandas</w:t>
      </w:r>
      <w:r w:rsidR="007C25E0" w:rsidRPr="00D75B36">
        <w:rPr>
          <w:sz w:val="24"/>
          <w:szCs w:val="24"/>
          <w:lang w:val="lt-LT"/>
        </w:rPr>
        <w:t xml:space="preserve"> sudaro slaugytojos</w:t>
      </w:r>
      <w:r w:rsidR="00E10171" w:rsidRPr="00D75B36">
        <w:rPr>
          <w:sz w:val="24"/>
          <w:szCs w:val="24"/>
          <w:lang w:val="lt-LT"/>
        </w:rPr>
        <w:t xml:space="preserve">, padėjėjai, masažuotoja. </w:t>
      </w:r>
    </w:p>
    <w:p w:rsidR="00980B2B" w:rsidRPr="00D75B36" w:rsidRDefault="00523BA3" w:rsidP="009C0EEF">
      <w:pPr>
        <w:tabs>
          <w:tab w:val="left" w:pos="851"/>
        </w:tabs>
        <w:jc w:val="both"/>
        <w:rPr>
          <w:sz w:val="24"/>
          <w:szCs w:val="24"/>
          <w:lang w:val="lt-LT"/>
        </w:rPr>
      </w:pPr>
      <w:r w:rsidRPr="00D75B36">
        <w:rPr>
          <w:sz w:val="24"/>
          <w:szCs w:val="24"/>
          <w:lang w:val="lt-LT"/>
        </w:rPr>
        <w:tab/>
      </w:r>
      <w:r w:rsidR="009C0EEF" w:rsidRPr="00D75B36">
        <w:rPr>
          <w:sz w:val="24"/>
          <w:szCs w:val="24"/>
          <w:lang w:val="lt-LT"/>
        </w:rPr>
        <w:t>Rok</w:t>
      </w:r>
      <w:r w:rsidR="007345EB" w:rsidRPr="00D75B36">
        <w:rPr>
          <w:sz w:val="24"/>
          <w:szCs w:val="24"/>
          <w:lang w:val="lt-LT"/>
        </w:rPr>
        <w:t>iškio socialinės paramos centro</w:t>
      </w:r>
      <w:r w:rsidR="009C0EEF" w:rsidRPr="00D75B36">
        <w:rPr>
          <w:sz w:val="24"/>
          <w:szCs w:val="24"/>
          <w:lang w:val="lt-LT"/>
        </w:rPr>
        <w:t xml:space="preserve"> </w:t>
      </w:r>
      <w:r w:rsidR="007345EB" w:rsidRPr="00D75B36">
        <w:rPr>
          <w:sz w:val="24"/>
          <w:szCs w:val="24"/>
          <w:lang w:val="lt-LT"/>
        </w:rPr>
        <w:t xml:space="preserve">Jūžintų dienos ir trumpalaikės socialinės globos centre </w:t>
      </w:r>
      <w:r w:rsidR="009C0EEF" w:rsidRPr="00D75B36">
        <w:rPr>
          <w:sz w:val="24"/>
          <w:szCs w:val="24"/>
          <w:lang w:val="lt-LT"/>
        </w:rPr>
        <w:t>buvo teikiamos</w:t>
      </w:r>
      <w:r w:rsidR="00055B80">
        <w:rPr>
          <w:sz w:val="24"/>
          <w:szCs w:val="24"/>
          <w:lang w:val="lt-LT"/>
        </w:rPr>
        <w:t xml:space="preserve"> trumpalaikės socialinės </w:t>
      </w:r>
      <w:r w:rsidR="009C0EEF" w:rsidRPr="00D75B36">
        <w:rPr>
          <w:sz w:val="24"/>
          <w:szCs w:val="24"/>
          <w:lang w:val="lt-LT"/>
        </w:rPr>
        <w:t xml:space="preserve"> </w:t>
      </w:r>
      <w:r w:rsidR="007345EB" w:rsidRPr="00D75B36">
        <w:rPr>
          <w:sz w:val="24"/>
          <w:szCs w:val="24"/>
          <w:lang w:val="lt-LT"/>
        </w:rPr>
        <w:t>paslaugos</w:t>
      </w:r>
      <w:r w:rsidR="00055B80">
        <w:rPr>
          <w:sz w:val="24"/>
          <w:szCs w:val="24"/>
          <w:lang w:val="lt-LT"/>
        </w:rPr>
        <w:t xml:space="preserve"> </w:t>
      </w:r>
      <w:r w:rsidR="007345EB" w:rsidRPr="00BD3121">
        <w:rPr>
          <w:color w:val="000000"/>
          <w:sz w:val="24"/>
          <w:szCs w:val="24"/>
          <w:lang w:val="lt-LT"/>
        </w:rPr>
        <w:t>2</w:t>
      </w:r>
      <w:r w:rsidR="00BD3121" w:rsidRPr="00BD3121">
        <w:rPr>
          <w:color w:val="000000"/>
          <w:sz w:val="24"/>
          <w:szCs w:val="24"/>
          <w:lang w:val="lt-LT"/>
        </w:rPr>
        <w:t>9</w:t>
      </w:r>
      <w:r w:rsidR="00055B80">
        <w:rPr>
          <w:color w:val="000000"/>
          <w:sz w:val="24"/>
          <w:szCs w:val="24"/>
          <w:lang w:val="lt-LT"/>
        </w:rPr>
        <w:t xml:space="preserve"> asmenims, turintiems negalią. </w:t>
      </w:r>
      <w:r w:rsidR="009C0EEF" w:rsidRPr="00D75B36">
        <w:rPr>
          <w:sz w:val="24"/>
          <w:szCs w:val="24"/>
          <w:lang w:val="lt-LT"/>
        </w:rPr>
        <w:t xml:space="preserve"> </w:t>
      </w:r>
      <w:r w:rsidR="00673AB6" w:rsidRPr="00D75B36">
        <w:rPr>
          <w:sz w:val="24"/>
          <w:szCs w:val="24"/>
          <w:lang w:val="lt-LT"/>
        </w:rPr>
        <w:t xml:space="preserve">Socialinių įgūdžių ugdymo ir palaikymo paslaugos Jaunuolių centre buvo teikiamos </w:t>
      </w:r>
      <w:r w:rsidR="00BD3121" w:rsidRPr="00BD3121">
        <w:rPr>
          <w:color w:val="000000"/>
          <w:sz w:val="24"/>
          <w:szCs w:val="24"/>
          <w:lang w:val="lt-LT"/>
        </w:rPr>
        <w:t>14</w:t>
      </w:r>
      <w:r w:rsidR="00673AB6" w:rsidRPr="002D2E9E">
        <w:rPr>
          <w:color w:val="FF0000"/>
          <w:sz w:val="24"/>
          <w:szCs w:val="24"/>
          <w:lang w:val="lt-LT"/>
        </w:rPr>
        <w:t xml:space="preserve"> </w:t>
      </w:r>
      <w:r w:rsidR="00673AB6" w:rsidRPr="00D75B36">
        <w:rPr>
          <w:sz w:val="24"/>
          <w:szCs w:val="24"/>
          <w:lang w:val="lt-LT"/>
        </w:rPr>
        <w:t>asmenų, turinčių negalią.</w:t>
      </w:r>
    </w:p>
    <w:p w:rsidR="00DC3076" w:rsidRPr="00D75B36" w:rsidRDefault="00DF0E61" w:rsidP="00A70255">
      <w:pPr>
        <w:tabs>
          <w:tab w:val="left" w:pos="851"/>
        </w:tabs>
        <w:jc w:val="both"/>
        <w:rPr>
          <w:sz w:val="24"/>
          <w:szCs w:val="24"/>
          <w:lang w:val="lt-LT"/>
        </w:rPr>
      </w:pPr>
      <w:r w:rsidRPr="00D75B36">
        <w:rPr>
          <w:sz w:val="24"/>
          <w:szCs w:val="24"/>
          <w:lang w:val="lt-LT"/>
        </w:rPr>
        <w:tab/>
      </w:r>
      <w:r w:rsidR="00DC3076" w:rsidRPr="00D75B36">
        <w:rPr>
          <w:sz w:val="24"/>
          <w:szCs w:val="24"/>
          <w:lang w:val="lt-LT"/>
        </w:rPr>
        <w:t>Rokiškio socialinės paramos centro Šeimos ir vaiko ger</w:t>
      </w:r>
      <w:r w:rsidR="002D2E9E">
        <w:rPr>
          <w:sz w:val="24"/>
          <w:szCs w:val="24"/>
          <w:lang w:val="lt-LT"/>
        </w:rPr>
        <w:t xml:space="preserve">ovės centras veiklą pradėjo </w:t>
      </w:r>
      <w:r w:rsidR="00BD3121" w:rsidRPr="00BD3121">
        <w:rPr>
          <w:color w:val="000000"/>
          <w:sz w:val="24"/>
          <w:szCs w:val="24"/>
          <w:lang w:val="lt-LT"/>
        </w:rPr>
        <w:t>2018</w:t>
      </w:r>
      <w:r w:rsidR="00DC3076" w:rsidRPr="00BD3121">
        <w:rPr>
          <w:color w:val="000000"/>
          <w:sz w:val="24"/>
          <w:szCs w:val="24"/>
          <w:lang w:val="lt-LT"/>
        </w:rPr>
        <w:t xml:space="preserve"> m. liepos 1 d., per</w:t>
      </w:r>
      <w:r w:rsidR="00F30766">
        <w:rPr>
          <w:color w:val="000000"/>
          <w:sz w:val="24"/>
          <w:szCs w:val="24"/>
          <w:lang w:val="lt-LT"/>
        </w:rPr>
        <w:t>kėlus</w:t>
      </w:r>
      <w:r w:rsidR="00DC3076" w:rsidRPr="00BD3121">
        <w:rPr>
          <w:color w:val="000000"/>
          <w:sz w:val="24"/>
          <w:szCs w:val="24"/>
          <w:lang w:val="lt-LT"/>
        </w:rPr>
        <w:t xml:space="preserve"> į jį dirbti 16 (15,75 etato) seniūnijų socialinių darbuotojų darbui</w:t>
      </w:r>
      <w:r w:rsidR="00DC3076" w:rsidRPr="00D75B36">
        <w:rPr>
          <w:sz w:val="24"/>
          <w:szCs w:val="24"/>
          <w:lang w:val="lt-LT"/>
        </w:rPr>
        <w:t xml:space="preserve"> su socialinės rizikos še</w:t>
      </w:r>
      <w:r w:rsidR="00BD3121">
        <w:rPr>
          <w:sz w:val="24"/>
          <w:szCs w:val="24"/>
          <w:lang w:val="lt-LT"/>
        </w:rPr>
        <w:t xml:space="preserve">imomis. Pradžioje buvo įdarbinti 3 atvejo vadybininkai, kuriais persikvalifikavo socialiniai darbuotojai. Šiuo metu dirba 4 atvejo vadybininkai. Atvejo vadybininkai kartu su socialiniais darbuotojais turėjo pervertinti 161 šeimą, įrašytą į Rokiškio </w:t>
      </w:r>
      <w:r w:rsidR="00BD3121">
        <w:rPr>
          <w:sz w:val="24"/>
          <w:szCs w:val="24"/>
          <w:lang w:val="lt-LT"/>
        </w:rPr>
        <w:lastRenderedPageBreak/>
        <w:t xml:space="preserve">rajono savivaldybės teritorijoje gyvenančių socialinės rizikos šeimų, auginančių vaikus, apskaitą, taip pat atlikti atvejo vadybą šeimoms, apie kurių problemas, nesaugią aplinką nuolat gauna informaciją iš Valstybės vaiko teisių apsaugos ir įvaikinimo tarnybos, savivaldybių administracijų, rajono seniūnų, švietimo įstaigų, bendruomenių. </w:t>
      </w:r>
      <w:r w:rsidR="00A70255">
        <w:rPr>
          <w:sz w:val="24"/>
          <w:szCs w:val="24"/>
          <w:lang w:val="lt-LT"/>
        </w:rPr>
        <w:t xml:space="preserve">2019 m. buvo inicijuoti 580 atvejo vadybos posėdžiai,  23 šeimoms nutrauktas socialinių paslaugų teikimas, nes šeimos pradėjo savarankiškai spręsti problemas. 2020 m. pradžioje  teikiamos socialinės </w:t>
      </w:r>
      <w:r w:rsidR="007C25E0" w:rsidRPr="00D75B36">
        <w:rPr>
          <w:sz w:val="24"/>
          <w:szCs w:val="24"/>
          <w:lang w:val="lt-LT"/>
        </w:rPr>
        <w:t xml:space="preserve"> paslaugas </w:t>
      </w:r>
      <w:r w:rsidR="00BD3121" w:rsidRPr="00BD3121">
        <w:rPr>
          <w:color w:val="000000"/>
          <w:sz w:val="24"/>
          <w:szCs w:val="24"/>
          <w:lang w:val="lt-LT"/>
        </w:rPr>
        <w:t>181</w:t>
      </w:r>
      <w:r w:rsidR="007C25E0" w:rsidRPr="00BD3121">
        <w:rPr>
          <w:color w:val="000000"/>
          <w:sz w:val="24"/>
          <w:szCs w:val="24"/>
          <w:lang w:val="lt-LT"/>
        </w:rPr>
        <w:t xml:space="preserve"> šeim</w:t>
      </w:r>
      <w:r w:rsidR="00523BA3" w:rsidRPr="00BD3121">
        <w:rPr>
          <w:color w:val="000000"/>
          <w:sz w:val="24"/>
          <w:szCs w:val="24"/>
          <w:lang w:val="lt-LT"/>
        </w:rPr>
        <w:t>oms</w:t>
      </w:r>
      <w:r w:rsidR="007C25E0" w:rsidRPr="00BD3121">
        <w:rPr>
          <w:color w:val="000000"/>
          <w:sz w:val="24"/>
          <w:szCs w:val="24"/>
          <w:lang w:val="lt-LT"/>
        </w:rPr>
        <w:t xml:space="preserve">, </w:t>
      </w:r>
      <w:r w:rsidR="00A70255">
        <w:rPr>
          <w:color w:val="000000"/>
          <w:sz w:val="24"/>
          <w:szCs w:val="24"/>
          <w:lang w:val="lt-LT"/>
        </w:rPr>
        <w:t xml:space="preserve">jose auga </w:t>
      </w:r>
      <w:r w:rsidR="007C25E0" w:rsidRPr="00BD3121">
        <w:rPr>
          <w:color w:val="000000"/>
          <w:sz w:val="24"/>
          <w:szCs w:val="24"/>
          <w:lang w:val="lt-LT"/>
        </w:rPr>
        <w:t>3</w:t>
      </w:r>
      <w:r w:rsidR="00BD3121" w:rsidRPr="00BD3121">
        <w:rPr>
          <w:color w:val="000000"/>
          <w:sz w:val="24"/>
          <w:szCs w:val="24"/>
          <w:lang w:val="lt-LT"/>
        </w:rPr>
        <w:t>39</w:t>
      </w:r>
      <w:r w:rsidR="00A70255">
        <w:rPr>
          <w:color w:val="000000"/>
          <w:sz w:val="24"/>
          <w:szCs w:val="24"/>
          <w:lang w:val="lt-LT"/>
        </w:rPr>
        <w:t xml:space="preserve"> vaikai. </w:t>
      </w:r>
      <w:r w:rsidR="00DC3076" w:rsidRPr="00D75B36">
        <w:rPr>
          <w:sz w:val="24"/>
          <w:szCs w:val="24"/>
          <w:lang w:val="lt-LT"/>
        </w:rPr>
        <w:t xml:space="preserve">  </w:t>
      </w:r>
    </w:p>
    <w:p w:rsidR="00D927E6" w:rsidRPr="00D75B36" w:rsidRDefault="00DC3076" w:rsidP="00DC3076">
      <w:pPr>
        <w:tabs>
          <w:tab w:val="left" w:pos="851"/>
        </w:tabs>
        <w:jc w:val="both"/>
        <w:rPr>
          <w:sz w:val="24"/>
          <w:szCs w:val="24"/>
          <w:lang w:val="lt-LT"/>
        </w:rPr>
      </w:pPr>
      <w:r w:rsidRPr="00D75B36">
        <w:rPr>
          <w:sz w:val="24"/>
          <w:szCs w:val="24"/>
          <w:lang w:val="lt-LT"/>
        </w:rPr>
        <w:tab/>
        <w:t>Centro atvejo vadybininkai ir socialiniai darbuotojai skatina paslaugas teikiamų šeimų atstovus dalyvauti grupiniuose psichoterapiniuose užsiėmimuose, pozityvios tėvystės mokymuose, psichologo individualiose konsultacijose, medi</w:t>
      </w:r>
      <w:r w:rsidR="009B3E84" w:rsidRPr="00D75B36">
        <w:rPr>
          <w:sz w:val="24"/>
          <w:szCs w:val="24"/>
          <w:lang w:val="lt-LT"/>
        </w:rPr>
        <w:t>a</w:t>
      </w:r>
      <w:r w:rsidRPr="00D75B36">
        <w:rPr>
          <w:sz w:val="24"/>
          <w:szCs w:val="24"/>
          <w:lang w:val="lt-LT"/>
        </w:rPr>
        <w:t xml:space="preserve">cijoje, taip stiprinti tėvystės įgūdžius, pažinti save, </w:t>
      </w:r>
      <w:r w:rsidR="00D927E6" w:rsidRPr="00D75B36">
        <w:rPr>
          <w:sz w:val="24"/>
          <w:szCs w:val="24"/>
          <w:lang w:val="lt-LT"/>
        </w:rPr>
        <w:t xml:space="preserve">mokytis savarankiškai spręsti kylančias problemas. </w:t>
      </w:r>
    </w:p>
    <w:p w:rsidR="009B3E84" w:rsidRPr="00D75B36" w:rsidRDefault="00D927E6" w:rsidP="00DC3076">
      <w:pPr>
        <w:tabs>
          <w:tab w:val="left" w:pos="851"/>
        </w:tabs>
        <w:jc w:val="both"/>
        <w:rPr>
          <w:sz w:val="24"/>
          <w:szCs w:val="24"/>
          <w:lang w:val="lt-LT"/>
        </w:rPr>
      </w:pPr>
      <w:r w:rsidRPr="00D75B36">
        <w:rPr>
          <w:sz w:val="24"/>
          <w:szCs w:val="24"/>
          <w:lang w:val="lt-LT"/>
        </w:rPr>
        <w:tab/>
      </w:r>
      <w:r w:rsidR="00DC3076" w:rsidRPr="00D75B36">
        <w:rPr>
          <w:sz w:val="24"/>
          <w:szCs w:val="24"/>
          <w:lang w:val="lt-LT"/>
        </w:rPr>
        <w:t xml:space="preserve">Šeimos ir vaiko gerovės centras transporto </w:t>
      </w:r>
      <w:r w:rsidR="00991075" w:rsidRPr="00D75B36">
        <w:rPr>
          <w:sz w:val="24"/>
          <w:szCs w:val="24"/>
          <w:lang w:val="lt-LT"/>
        </w:rPr>
        <w:t>paslaugą</w:t>
      </w:r>
      <w:r w:rsidR="0031233E" w:rsidRPr="00D75B36">
        <w:rPr>
          <w:sz w:val="24"/>
          <w:szCs w:val="24"/>
          <w:lang w:val="lt-LT"/>
        </w:rPr>
        <w:t xml:space="preserve"> suteikė </w:t>
      </w:r>
      <w:r w:rsidR="0031233E" w:rsidRPr="00A70255">
        <w:rPr>
          <w:color w:val="000000"/>
          <w:sz w:val="24"/>
          <w:szCs w:val="24"/>
          <w:lang w:val="lt-LT"/>
        </w:rPr>
        <w:t>44 š</w:t>
      </w:r>
      <w:r w:rsidR="0031233E" w:rsidRPr="00D75B36">
        <w:rPr>
          <w:sz w:val="24"/>
          <w:szCs w:val="24"/>
          <w:lang w:val="lt-LT"/>
        </w:rPr>
        <w:t>eimoms.</w:t>
      </w:r>
      <w:r w:rsidR="00DC3076" w:rsidRPr="00D75B36">
        <w:rPr>
          <w:sz w:val="24"/>
          <w:szCs w:val="24"/>
          <w:lang w:val="lt-LT"/>
        </w:rPr>
        <w:t xml:space="preserve"> Dažniausiai klientai vežami į priklausomybių ligų centrus, konsultacines poliklinikas, Vilniaus vaiko rai</w:t>
      </w:r>
      <w:r w:rsidR="00991075" w:rsidRPr="00D75B36">
        <w:rPr>
          <w:sz w:val="24"/>
          <w:szCs w:val="24"/>
          <w:lang w:val="lt-LT"/>
        </w:rPr>
        <w:t>dos centrą, Vilniaus Santaros</w:t>
      </w:r>
      <w:r w:rsidR="00DC3076" w:rsidRPr="00D75B36">
        <w:rPr>
          <w:sz w:val="24"/>
          <w:szCs w:val="24"/>
          <w:lang w:val="lt-LT"/>
        </w:rPr>
        <w:t xml:space="preserve"> klinikas.</w:t>
      </w:r>
      <w:r w:rsidR="003A6E92" w:rsidRPr="00D75B36">
        <w:rPr>
          <w:sz w:val="24"/>
          <w:szCs w:val="24"/>
          <w:lang w:val="lt-LT"/>
        </w:rPr>
        <w:tab/>
      </w:r>
    </w:p>
    <w:p w:rsidR="009B3E84" w:rsidRPr="00D75B36" w:rsidRDefault="00AA43FE" w:rsidP="00DC3076">
      <w:pPr>
        <w:tabs>
          <w:tab w:val="left" w:pos="851"/>
        </w:tabs>
        <w:jc w:val="both"/>
        <w:rPr>
          <w:sz w:val="24"/>
          <w:szCs w:val="24"/>
          <w:lang w:val="lt-LT"/>
        </w:rPr>
      </w:pPr>
      <w:r w:rsidRPr="00D75B36">
        <w:rPr>
          <w:sz w:val="24"/>
          <w:szCs w:val="24"/>
          <w:lang w:val="lt-LT"/>
        </w:rPr>
        <w:tab/>
      </w:r>
      <w:r w:rsidR="003A6E92" w:rsidRPr="00D75B36">
        <w:rPr>
          <w:sz w:val="24"/>
          <w:szCs w:val="24"/>
          <w:lang w:val="lt-LT"/>
        </w:rPr>
        <w:t>Gl</w:t>
      </w:r>
      <w:r w:rsidR="00A70255">
        <w:rPr>
          <w:sz w:val="24"/>
          <w:szCs w:val="24"/>
          <w:lang w:val="lt-LT"/>
        </w:rPr>
        <w:t>obos centras –</w:t>
      </w:r>
      <w:r w:rsidR="003A6E92" w:rsidRPr="00D75B36">
        <w:rPr>
          <w:sz w:val="24"/>
          <w:szCs w:val="24"/>
          <w:lang w:val="lt-LT"/>
        </w:rPr>
        <w:t xml:space="preserve"> Rokiškio socialinės paramos centro padalinys</w:t>
      </w:r>
      <w:r w:rsidR="00430F74">
        <w:rPr>
          <w:sz w:val="24"/>
          <w:szCs w:val="24"/>
          <w:lang w:val="lt-LT"/>
        </w:rPr>
        <w:t xml:space="preserve">, </w:t>
      </w:r>
      <w:r w:rsidR="00055B80">
        <w:rPr>
          <w:sz w:val="24"/>
          <w:szCs w:val="24"/>
          <w:lang w:val="lt-LT"/>
        </w:rPr>
        <w:t>kurio</w:t>
      </w:r>
      <w:r w:rsidR="003A6E92" w:rsidRPr="00D75B36">
        <w:rPr>
          <w:sz w:val="24"/>
          <w:szCs w:val="24"/>
          <w:lang w:val="lt-LT"/>
        </w:rPr>
        <w:t xml:space="preserve"> tikslas</w:t>
      </w:r>
      <w:r w:rsidR="00430F74">
        <w:rPr>
          <w:sz w:val="24"/>
          <w:szCs w:val="24"/>
          <w:lang w:val="lt-LT"/>
        </w:rPr>
        <w:t xml:space="preserve"> – </w:t>
      </w:r>
      <w:r w:rsidR="00337808" w:rsidRPr="00D75B36">
        <w:rPr>
          <w:sz w:val="24"/>
          <w:szCs w:val="24"/>
          <w:lang w:val="lt-LT"/>
        </w:rPr>
        <w:t xml:space="preserve">vykdant institucinės globos pertvarką, </w:t>
      </w:r>
      <w:r w:rsidR="003A6E92" w:rsidRPr="00D75B36">
        <w:rPr>
          <w:sz w:val="24"/>
          <w:szCs w:val="24"/>
          <w:lang w:val="lt-LT"/>
        </w:rPr>
        <w:t>užtikrinti įvaikintiems vaikams, budinčių globotojų, socialinių globėjų, giminaičių globojamiems</w:t>
      </w:r>
      <w:r w:rsidR="00E26FC5" w:rsidRPr="00D75B36">
        <w:rPr>
          <w:sz w:val="24"/>
          <w:szCs w:val="24"/>
          <w:lang w:val="lt-LT"/>
        </w:rPr>
        <w:t xml:space="preserve"> </w:t>
      </w:r>
      <w:r w:rsidR="003A6E92" w:rsidRPr="00D75B36">
        <w:rPr>
          <w:sz w:val="24"/>
          <w:szCs w:val="24"/>
          <w:lang w:val="lt-LT"/>
        </w:rPr>
        <w:t>(rūpinamiems)</w:t>
      </w:r>
      <w:r w:rsidR="00E26FC5" w:rsidRPr="00D75B36">
        <w:rPr>
          <w:sz w:val="24"/>
          <w:szCs w:val="24"/>
          <w:lang w:val="lt-LT"/>
        </w:rPr>
        <w:t xml:space="preserve"> </w:t>
      </w:r>
      <w:r w:rsidR="003A6E92" w:rsidRPr="00D75B36">
        <w:rPr>
          <w:sz w:val="24"/>
          <w:szCs w:val="24"/>
          <w:lang w:val="lt-LT"/>
        </w:rPr>
        <w:t>vaikams, patiems globėjams,</w:t>
      </w:r>
      <w:r w:rsidR="00C41333" w:rsidRPr="00D75B36">
        <w:rPr>
          <w:sz w:val="24"/>
          <w:szCs w:val="24"/>
          <w:lang w:val="lt-LT"/>
        </w:rPr>
        <w:t xml:space="preserve"> globotojams, </w:t>
      </w:r>
      <w:r w:rsidR="003A6E92" w:rsidRPr="00D75B36">
        <w:rPr>
          <w:sz w:val="24"/>
          <w:szCs w:val="24"/>
          <w:lang w:val="lt-LT"/>
        </w:rPr>
        <w:t>įtėviams ar asmenims, ketinantiems jais tapti, suteikti konsultacinę, psichosocialinę, teisinę ir kitą pagalbą siekiant tinkamo vaiko, įvaikio ugdymo ir auklėjimo šeimai artimoje aplinkoje.</w:t>
      </w:r>
      <w:r w:rsidR="00F90DCF" w:rsidRPr="00D75B36">
        <w:rPr>
          <w:sz w:val="24"/>
          <w:szCs w:val="24"/>
          <w:lang w:val="lt-LT"/>
        </w:rPr>
        <w:t xml:space="preserve"> </w:t>
      </w:r>
    </w:p>
    <w:p w:rsidR="00523BA3" w:rsidRPr="00A70255" w:rsidRDefault="009B3E84" w:rsidP="009C0EEF">
      <w:pPr>
        <w:tabs>
          <w:tab w:val="left" w:pos="851"/>
        </w:tabs>
        <w:jc w:val="both"/>
        <w:rPr>
          <w:color w:val="000000"/>
          <w:sz w:val="24"/>
          <w:szCs w:val="24"/>
          <w:lang w:val="lt-LT"/>
        </w:rPr>
      </w:pPr>
      <w:r w:rsidRPr="00D75B36">
        <w:rPr>
          <w:sz w:val="24"/>
          <w:szCs w:val="24"/>
          <w:lang w:val="lt-LT"/>
        </w:rPr>
        <w:tab/>
      </w:r>
      <w:r w:rsidR="00A70255">
        <w:rPr>
          <w:sz w:val="24"/>
          <w:szCs w:val="24"/>
          <w:lang w:val="lt-LT"/>
        </w:rPr>
        <w:t xml:space="preserve">2019 m. </w:t>
      </w:r>
      <w:r w:rsidR="00055B80">
        <w:rPr>
          <w:sz w:val="24"/>
          <w:szCs w:val="24"/>
          <w:lang w:val="lt-LT"/>
        </w:rPr>
        <w:t>Globos centras teikė</w:t>
      </w:r>
      <w:r w:rsidR="00F90DCF" w:rsidRPr="00D75B36">
        <w:rPr>
          <w:sz w:val="24"/>
          <w:szCs w:val="24"/>
          <w:lang w:val="lt-LT"/>
        </w:rPr>
        <w:t xml:space="preserve"> globėjų ir įtėvių mokymo ir konsultavimo (</w:t>
      </w:r>
      <w:r w:rsidR="00055B80">
        <w:rPr>
          <w:sz w:val="24"/>
          <w:szCs w:val="24"/>
          <w:lang w:val="lt-LT"/>
        </w:rPr>
        <w:t xml:space="preserve">toliau – GIMK) paslaugas, sudarė </w:t>
      </w:r>
      <w:r w:rsidR="00F90DCF" w:rsidRPr="00D75B36">
        <w:rPr>
          <w:sz w:val="24"/>
          <w:szCs w:val="24"/>
          <w:lang w:val="lt-LT"/>
        </w:rPr>
        <w:t xml:space="preserve"> tarpusavio bendradarbiavimo sutartis su budinčiais globotojais. </w:t>
      </w:r>
      <w:r w:rsidR="002D2E9E">
        <w:rPr>
          <w:sz w:val="24"/>
          <w:szCs w:val="24"/>
          <w:lang w:val="lt-LT"/>
        </w:rPr>
        <w:t>2019</w:t>
      </w:r>
      <w:r w:rsidR="00337808" w:rsidRPr="00D75B36">
        <w:rPr>
          <w:sz w:val="24"/>
          <w:szCs w:val="24"/>
          <w:lang w:val="lt-LT"/>
        </w:rPr>
        <w:t xml:space="preserve"> m. Globos centre buvo parengta</w:t>
      </w:r>
      <w:r w:rsidR="003C6C77">
        <w:rPr>
          <w:sz w:val="24"/>
          <w:szCs w:val="24"/>
          <w:lang w:val="lt-LT"/>
        </w:rPr>
        <w:t xml:space="preserve"> 8</w:t>
      </w:r>
      <w:r w:rsidR="00A70255">
        <w:rPr>
          <w:color w:val="000000"/>
          <w:sz w:val="24"/>
          <w:szCs w:val="24"/>
          <w:lang w:val="lt-LT"/>
        </w:rPr>
        <w:t xml:space="preserve"> globėjų (rūpintojų) šeimos  ir 1  budinčiųjų globotojų šeima</w:t>
      </w:r>
      <w:r w:rsidR="00C41333" w:rsidRPr="00A70255">
        <w:rPr>
          <w:color w:val="000000"/>
          <w:sz w:val="24"/>
          <w:szCs w:val="24"/>
          <w:lang w:val="lt-LT"/>
        </w:rPr>
        <w:t xml:space="preserve">. </w:t>
      </w:r>
      <w:r w:rsidR="00337808" w:rsidRPr="00A70255">
        <w:rPr>
          <w:color w:val="000000"/>
          <w:sz w:val="24"/>
          <w:szCs w:val="24"/>
          <w:lang w:val="lt-LT"/>
        </w:rPr>
        <w:t>G</w:t>
      </w:r>
      <w:r w:rsidR="006D6103" w:rsidRPr="00A70255">
        <w:rPr>
          <w:color w:val="000000"/>
          <w:sz w:val="24"/>
          <w:szCs w:val="24"/>
          <w:lang w:val="lt-LT"/>
        </w:rPr>
        <w:t>l</w:t>
      </w:r>
      <w:r w:rsidR="00337808" w:rsidRPr="00A70255">
        <w:rPr>
          <w:color w:val="000000"/>
          <w:sz w:val="24"/>
          <w:szCs w:val="24"/>
          <w:lang w:val="lt-LT"/>
        </w:rPr>
        <w:t>obos centro darbuotojos šeimoms viduti</w:t>
      </w:r>
      <w:r w:rsidR="00A70255">
        <w:rPr>
          <w:color w:val="000000"/>
          <w:sz w:val="24"/>
          <w:szCs w:val="24"/>
          <w:lang w:val="lt-LT"/>
        </w:rPr>
        <w:t>niškai per mėnesį suteikia po 173</w:t>
      </w:r>
      <w:r w:rsidR="00337808" w:rsidRPr="00A70255">
        <w:rPr>
          <w:color w:val="000000"/>
          <w:sz w:val="24"/>
          <w:szCs w:val="24"/>
          <w:lang w:val="lt-LT"/>
        </w:rPr>
        <w:t xml:space="preserve"> paslaugas. </w:t>
      </w:r>
      <w:r w:rsidR="00F4611C" w:rsidRPr="00A70255">
        <w:rPr>
          <w:color w:val="000000"/>
          <w:sz w:val="24"/>
          <w:szCs w:val="24"/>
          <w:lang w:val="lt-LT"/>
        </w:rPr>
        <w:t xml:space="preserve"> </w:t>
      </w:r>
    </w:p>
    <w:p w:rsidR="009C0EEF" w:rsidRPr="00D75B36" w:rsidRDefault="00523BA3" w:rsidP="009C0EEF">
      <w:pPr>
        <w:tabs>
          <w:tab w:val="left" w:pos="851"/>
        </w:tabs>
        <w:jc w:val="both"/>
        <w:rPr>
          <w:sz w:val="24"/>
          <w:szCs w:val="24"/>
          <w:lang w:val="lt-LT"/>
        </w:rPr>
      </w:pPr>
      <w:r w:rsidRPr="00D75B36">
        <w:rPr>
          <w:sz w:val="24"/>
          <w:szCs w:val="24"/>
          <w:lang w:val="lt-LT"/>
        </w:rPr>
        <w:tab/>
      </w:r>
      <w:r w:rsidR="009C0EEF" w:rsidRPr="00D75B36">
        <w:rPr>
          <w:sz w:val="24"/>
          <w:szCs w:val="24"/>
          <w:lang w:val="lt-LT"/>
        </w:rPr>
        <w:t>Rokiškio socialinės paramos centras bendradarbiauja su užsienio socialiniais partneriais – Vokietijos Respublikos Estenfeldo miesto Maltos ordino savano</w:t>
      </w:r>
      <w:r w:rsidR="008157D0" w:rsidRPr="00D75B36">
        <w:rPr>
          <w:sz w:val="24"/>
          <w:szCs w:val="24"/>
          <w:lang w:val="lt-LT"/>
        </w:rPr>
        <w:t>riais, kurie kartą</w:t>
      </w:r>
      <w:r w:rsidR="009C0EEF" w:rsidRPr="00D75B36">
        <w:rPr>
          <w:sz w:val="24"/>
          <w:szCs w:val="24"/>
          <w:lang w:val="lt-LT"/>
        </w:rPr>
        <w:t xml:space="preserve"> per metus aplanko rajoną su labdaros siuntomis, jas išvežioja po seniūnijas, bendruomenes. Centras bendradarbiauja su Socialinės paramos</w:t>
      </w:r>
      <w:r w:rsidR="00A600B2" w:rsidRPr="00D75B36">
        <w:rPr>
          <w:sz w:val="24"/>
          <w:szCs w:val="24"/>
          <w:lang w:val="lt-LT"/>
        </w:rPr>
        <w:t xml:space="preserve"> ir sveikatos skyriumi, seniūnijomis, </w:t>
      </w:r>
      <w:r w:rsidR="009C0EEF" w:rsidRPr="00D75B36">
        <w:rPr>
          <w:sz w:val="24"/>
          <w:szCs w:val="24"/>
          <w:lang w:val="lt-LT"/>
        </w:rPr>
        <w:t xml:space="preserve">Raudonojo Kryžiaus draugijos Rokiškio komitetu, </w:t>
      </w:r>
      <w:r w:rsidR="007C25B6">
        <w:rPr>
          <w:sz w:val="24"/>
          <w:szCs w:val="24"/>
          <w:lang w:val="lt-LT"/>
        </w:rPr>
        <w:t>,,</w:t>
      </w:r>
      <w:r w:rsidR="009C0EEF" w:rsidRPr="00D75B36">
        <w:rPr>
          <w:sz w:val="24"/>
          <w:szCs w:val="24"/>
          <w:lang w:val="lt-LT"/>
        </w:rPr>
        <w:t>Carito</w:t>
      </w:r>
      <w:r w:rsidR="007C25B6">
        <w:rPr>
          <w:sz w:val="24"/>
          <w:szCs w:val="24"/>
          <w:lang w:val="lt-LT"/>
        </w:rPr>
        <w:t>“</w:t>
      </w:r>
      <w:r w:rsidR="00D75B36">
        <w:rPr>
          <w:sz w:val="24"/>
          <w:szCs w:val="24"/>
          <w:lang w:val="lt-LT"/>
        </w:rPr>
        <w:t xml:space="preserve"> </w:t>
      </w:r>
      <w:r w:rsidR="00585DC7" w:rsidRPr="00D75B36">
        <w:rPr>
          <w:sz w:val="24"/>
          <w:szCs w:val="24"/>
          <w:lang w:val="lt-LT"/>
        </w:rPr>
        <w:t>organizacija</w:t>
      </w:r>
      <w:r w:rsidR="00A600B2" w:rsidRPr="00D75B36">
        <w:rPr>
          <w:sz w:val="24"/>
          <w:szCs w:val="24"/>
          <w:lang w:val="lt-LT"/>
        </w:rPr>
        <w:t xml:space="preserve"> ir kitomis  organizacijomis ir įstaigomis.</w:t>
      </w:r>
    </w:p>
    <w:p w:rsidR="002060C0" w:rsidRPr="00D75B36" w:rsidRDefault="00B5114F" w:rsidP="009C0EEF">
      <w:pPr>
        <w:tabs>
          <w:tab w:val="left" w:pos="851"/>
        </w:tabs>
        <w:jc w:val="both"/>
        <w:rPr>
          <w:sz w:val="24"/>
          <w:szCs w:val="24"/>
          <w:lang w:val="lt-LT"/>
        </w:rPr>
      </w:pPr>
      <w:r w:rsidRPr="00D75B36">
        <w:rPr>
          <w:sz w:val="24"/>
          <w:szCs w:val="24"/>
          <w:lang w:val="lt-LT"/>
        </w:rPr>
        <w:tab/>
      </w:r>
      <w:r w:rsidR="002060C0" w:rsidRPr="00D75B36">
        <w:rPr>
          <w:sz w:val="24"/>
          <w:szCs w:val="24"/>
          <w:lang w:val="lt-LT"/>
        </w:rPr>
        <w:t>Atsižvelgiant į rajono socialinių paslaugų plėtrą ir s</w:t>
      </w:r>
      <w:r w:rsidR="00E10171" w:rsidRPr="00D75B36">
        <w:rPr>
          <w:sz w:val="24"/>
          <w:szCs w:val="24"/>
          <w:lang w:val="lt-LT"/>
        </w:rPr>
        <w:t xml:space="preserve">ocialinių paslaugų poreikį, </w:t>
      </w:r>
      <w:r w:rsidR="002060C0" w:rsidRPr="00D75B36">
        <w:rPr>
          <w:sz w:val="24"/>
          <w:szCs w:val="24"/>
          <w:lang w:val="lt-LT"/>
        </w:rPr>
        <w:t>Obeli</w:t>
      </w:r>
      <w:r w:rsidR="00E10171" w:rsidRPr="00D75B36">
        <w:rPr>
          <w:sz w:val="24"/>
          <w:szCs w:val="24"/>
          <w:lang w:val="lt-LT"/>
        </w:rPr>
        <w:t>ų vaikų globos namuose įsteigtame</w:t>
      </w:r>
      <w:r w:rsidR="002060C0" w:rsidRPr="00D75B36">
        <w:rPr>
          <w:sz w:val="24"/>
          <w:szCs w:val="24"/>
          <w:lang w:val="lt-LT"/>
        </w:rPr>
        <w:t xml:space="preserve"> Krizių centr</w:t>
      </w:r>
      <w:r w:rsidR="00E10171" w:rsidRPr="00D75B36">
        <w:rPr>
          <w:sz w:val="24"/>
          <w:szCs w:val="24"/>
          <w:lang w:val="lt-LT"/>
        </w:rPr>
        <w:t>e teikiamos</w:t>
      </w:r>
      <w:r w:rsidR="00413063" w:rsidRPr="00D75B36">
        <w:rPr>
          <w:sz w:val="24"/>
          <w:szCs w:val="24"/>
          <w:lang w:val="lt-LT"/>
        </w:rPr>
        <w:t xml:space="preserve"> socialinės priežiūros paslaugas</w:t>
      </w:r>
      <w:r w:rsidR="00C518C3" w:rsidRPr="00D75B36">
        <w:rPr>
          <w:sz w:val="24"/>
          <w:szCs w:val="24"/>
          <w:lang w:val="lt-LT"/>
        </w:rPr>
        <w:t xml:space="preserve"> moterims ir jų vaikams, negalinčioms</w:t>
      </w:r>
      <w:r w:rsidR="00413063" w:rsidRPr="00D75B36">
        <w:rPr>
          <w:sz w:val="24"/>
          <w:szCs w:val="24"/>
          <w:lang w:val="lt-LT"/>
        </w:rPr>
        <w:t xml:space="preserve"> gyventi savo namuose dėl artimųjų smurto, neturinčios gyvenamojo būsto, nukentėjusioms nuo stichinių nelaim</w:t>
      </w:r>
      <w:r w:rsidR="00E10171" w:rsidRPr="00D75B36">
        <w:rPr>
          <w:sz w:val="24"/>
          <w:szCs w:val="24"/>
          <w:lang w:val="lt-LT"/>
        </w:rPr>
        <w:t>ių.</w:t>
      </w:r>
    </w:p>
    <w:p w:rsidR="00413063" w:rsidRPr="00D75B36" w:rsidRDefault="00413063" w:rsidP="009C0EEF">
      <w:pPr>
        <w:tabs>
          <w:tab w:val="left" w:pos="851"/>
        </w:tabs>
        <w:jc w:val="both"/>
        <w:rPr>
          <w:sz w:val="24"/>
          <w:szCs w:val="24"/>
          <w:lang w:val="lt-LT"/>
        </w:rPr>
      </w:pPr>
    </w:p>
    <w:p w:rsidR="009C0EEF" w:rsidRPr="00D75B36" w:rsidRDefault="009C0EEF" w:rsidP="00990874">
      <w:pPr>
        <w:tabs>
          <w:tab w:val="left" w:pos="851"/>
        </w:tabs>
        <w:jc w:val="center"/>
        <w:rPr>
          <w:b/>
          <w:sz w:val="24"/>
          <w:szCs w:val="24"/>
          <w:lang w:val="lt-LT"/>
        </w:rPr>
      </w:pPr>
      <w:r w:rsidRPr="00D75B36">
        <w:rPr>
          <w:b/>
          <w:sz w:val="24"/>
          <w:szCs w:val="24"/>
          <w:lang w:val="lt-LT"/>
        </w:rPr>
        <w:t>4.3. Kiti rodikliai</w:t>
      </w:r>
    </w:p>
    <w:p w:rsidR="009C0EEF" w:rsidRPr="00D75B36" w:rsidRDefault="009C0EEF" w:rsidP="009C0EEF">
      <w:pPr>
        <w:tabs>
          <w:tab w:val="left" w:pos="851"/>
        </w:tabs>
        <w:jc w:val="both"/>
        <w:rPr>
          <w:b/>
          <w:sz w:val="24"/>
          <w:szCs w:val="24"/>
          <w:lang w:val="lt-LT"/>
        </w:rPr>
      </w:pPr>
    </w:p>
    <w:p w:rsidR="009C0EEF" w:rsidRPr="00D75B36" w:rsidRDefault="002D2E9E" w:rsidP="009C0EEF">
      <w:pPr>
        <w:tabs>
          <w:tab w:val="left" w:pos="851"/>
        </w:tabs>
        <w:jc w:val="both"/>
        <w:rPr>
          <w:sz w:val="24"/>
          <w:szCs w:val="24"/>
          <w:lang w:val="lt-LT"/>
        </w:rPr>
      </w:pPr>
      <w:r>
        <w:rPr>
          <w:sz w:val="24"/>
          <w:szCs w:val="24"/>
          <w:lang w:val="lt-LT"/>
        </w:rPr>
        <w:t xml:space="preserve">     </w:t>
      </w:r>
      <w:r>
        <w:rPr>
          <w:sz w:val="24"/>
          <w:szCs w:val="24"/>
          <w:lang w:val="lt-LT"/>
        </w:rPr>
        <w:tab/>
      </w:r>
      <w:r w:rsidRPr="00F526E0">
        <w:rPr>
          <w:color w:val="000000"/>
          <w:sz w:val="24"/>
          <w:szCs w:val="24"/>
          <w:lang w:val="lt-LT"/>
        </w:rPr>
        <w:t>2019</w:t>
      </w:r>
      <w:r w:rsidR="00C63189" w:rsidRPr="00F526E0">
        <w:rPr>
          <w:color w:val="000000"/>
          <w:sz w:val="24"/>
          <w:szCs w:val="24"/>
          <w:lang w:val="lt-LT"/>
        </w:rPr>
        <w:t xml:space="preserve"> m. gruodžio 31 </w:t>
      </w:r>
      <w:r w:rsidR="009C0EEF" w:rsidRPr="00F526E0">
        <w:rPr>
          <w:color w:val="000000"/>
          <w:sz w:val="24"/>
          <w:szCs w:val="24"/>
          <w:lang w:val="lt-LT"/>
        </w:rPr>
        <w:t>d.</w:t>
      </w:r>
      <w:r w:rsidR="009C0EEF" w:rsidRPr="00D75B36">
        <w:rPr>
          <w:sz w:val="24"/>
          <w:szCs w:val="24"/>
          <w:lang w:val="lt-LT"/>
        </w:rPr>
        <w:t xml:space="preserve"> saviva</w:t>
      </w:r>
      <w:r w:rsidR="00AE5983" w:rsidRPr="00D75B36">
        <w:rPr>
          <w:sz w:val="24"/>
          <w:szCs w:val="24"/>
          <w:lang w:val="lt-LT"/>
        </w:rPr>
        <w:t>ldybės teritorijoje gyveno 28728</w:t>
      </w:r>
      <w:r w:rsidR="009C0EEF" w:rsidRPr="00D75B36">
        <w:rPr>
          <w:sz w:val="24"/>
          <w:szCs w:val="24"/>
          <w:lang w:val="lt-LT"/>
        </w:rPr>
        <w:t xml:space="preserve"> žmonės, kasmet pastebimas </w:t>
      </w:r>
      <w:r w:rsidR="00B5114F" w:rsidRPr="00D75B36">
        <w:rPr>
          <w:sz w:val="24"/>
          <w:szCs w:val="24"/>
          <w:lang w:val="lt-LT"/>
        </w:rPr>
        <w:t>nuolatinis</w:t>
      </w:r>
      <w:r w:rsidR="009C0EEF" w:rsidRPr="00D75B36">
        <w:rPr>
          <w:sz w:val="24"/>
          <w:szCs w:val="24"/>
          <w:lang w:val="lt-LT"/>
        </w:rPr>
        <w:t xml:space="preserve"> gyventojų mažėjimas. Gyventojų senėjimas, nedarbas, piktnaudžiavimas alkoholiu, ekonominė si</w:t>
      </w:r>
      <w:r w:rsidR="00B47F60" w:rsidRPr="00D75B36">
        <w:rPr>
          <w:sz w:val="24"/>
          <w:szCs w:val="24"/>
          <w:lang w:val="lt-LT"/>
        </w:rPr>
        <w:t>tuacij</w:t>
      </w:r>
      <w:r w:rsidR="00C06A19" w:rsidRPr="00D75B36">
        <w:rPr>
          <w:sz w:val="24"/>
          <w:szCs w:val="24"/>
          <w:lang w:val="lt-LT"/>
        </w:rPr>
        <w:t>a</w:t>
      </w:r>
      <w:r w:rsidR="00B47F60" w:rsidRPr="00D75B36">
        <w:rPr>
          <w:sz w:val="24"/>
          <w:szCs w:val="24"/>
          <w:lang w:val="lt-LT"/>
        </w:rPr>
        <w:t>,</w:t>
      </w:r>
      <w:r w:rsidR="009C0EEF" w:rsidRPr="00D75B36">
        <w:rPr>
          <w:sz w:val="24"/>
          <w:szCs w:val="24"/>
          <w:lang w:val="lt-LT"/>
        </w:rPr>
        <w:t xml:space="preserve"> jaunimo migracija</w:t>
      </w:r>
      <w:r w:rsidR="00366872" w:rsidRPr="00D75B36">
        <w:rPr>
          <w:sz w:val="24"/>
          <w:szCs w:val="24"/>
          <w:lang w:val="lt-LT"/>
        </w:rPr>
        <w:t xml:space="preserve"> </w:t>
      </w:r>
      <w:r w:rsidR="00B5114F" w:rsidRPr="00D75B36">
        <w:rPr>
          <w:sz w:val="24"/>
          <w:szCs w:val="24"/>
          <w:lang w:val="lt-LT"/>
        </w:rPr>
        <w:t>–</w:t>
      </w:r>
      <w:r w:rsidR="009C0EEF" w:rsidRPr="00D75B36">
        <w:rPr>
          <w:sz w:val="24"/>
          <w:szCs w:val="24"/>
          <w:lang w:val="lt-LT"/>
        </w:rPr>
        <w:t xml:space="preserve"> visa tai sąlygoja didėjantį socialinių paslaugų poreikį ilgalaikės (tr</w:t>
      </w:r>
      <w:r w:rsidR="00C63189" w:rsidRPr="00D75B36">
        <w:rPr>
          <w:sz w:val="24"/>
          <w:szCs w:val="24"/>
          <w:lang w:val="lt-LT"/>
        </w:rPr>
        <w:t xml:space="preserve">umpalaikės) socialinės globos, </w:t>
      </w:r>
      <w:r w:rsidR="009C0EEF" w:rsidRPr="00D75B36">
        <w:rPr>
          <w:sz w:val="24"/>
          <w:szCs w:val="24"/>
          <w:lang w:val="lt-LT"/>
        </w:rPr>
        <w:t>pagalbos į namus, apgyvendinimo savarankiško gyvenimo namų paslaugų bei socialinių paslaugų socialinės rizikos šeimoms. Pagrindinė rajono gyventojų mažėjim</w:t>
      </w:r>
      <w:r w:rsidR="00B85203" w:rsidRPr="00D75B36">
        <w:rPr>
          <w:sz w:val="24"/>
          <w:szCs w:val="24"/>
          <w:lang w:val="lt-LT"/>
        </w:rPr>
        <w:t>o priežastis – didelis</w:t>
      </w:r>
      <w:r w:rsidR="009C0EEF" w:rsidRPr="00D75B36">
        <w:rPr>
          <w:sz w:val="24"/>
          <w:szCs w:val="24"/>
          <w:lang w:val="lt-LT"/>
        </w:rPr>
        <w:t xml:space="preserve"> mirtingumas ir palygin</w:t>
      </w:r>
      <w:r w:rsidR="001C1A21" w:rsidRPr="00D75B36">
        <w:rPr>
          <w:sz w:val="24"/>
          <w:szCs w:val="24"/>
          <w:lang w:val="lt-LT"/>
        </w:rPr>
        <w:t>ti</w:t>
      </w:r>
      <w:r w:rsidR="009C0EEF" w:rsidRPr="00D75B36">
        <w:rPr>
          <w:sz w:val="24"/>
          <w:szCs w:val="24"/>
          <w:lang w:val="lt-LT"/>
        </w:rPr>
        <w:t xml:space="preserve"> mažas gimstamumas. </w:t>
      </w:r>
      <w:r w:rsidR="00B47F60" w:rsidRPr="00D75B36">
        <w:rPr>
          <w:sz w:val="24"/>
          <w:szCs w:val="24"/>
          <w:lang w:val="lt-LT"/>
        </w:rPr>
        <w:t>Gyventojai keičia gyvenamąją vietą, darbingo amžiaus gyventojai išvyksta į didmiesčius, užsienį.</w:t>
      </w:r>
    </w:p>
    <w:p w:rsidR="00D75B36" w:rsidRDefault="00D75B36" w:rsidP="00990874">
      <w:pPr>
        <w:tabs>
          <w:tab w:val="left" w:pos="851"/>
        </w:tabs>
        <w:jc w:val="center"/>
        <w:rPr>
          <w:b/>
          <w:sz w:val="24"/>
          <w:szCs w:val="24"/>
          <w:lang w:val="lt-LT"/>
        </w:rPr>
      </w:pPr>
    </w:p>
    <w:p w:rsidR="009C0EEF" w:rsidRPr="00D75B36" w:rsidRDefault="009C0EEF" w:rsidP="00990874">
      <w:pPr>
        <w:tabs>
          <w:tab w:val="left" w:pos="851"/>
        </w:tabs>
        <w:jc w:val="center"/>
        <w:rPr>
          <w:b/>
          <w:sz w:val="24"/>
          <w:szCs w:val="24"/>
          <w:lang w:val="lt-LT"/>
        </w:rPr>
      </w:pPr>
      <w:r w:rsidRPr="00D75B36">
        <w:rPr>
          <w:b/>
          <w:sz w:val="24"/>
          <w:szCs w:val="24"/>
          <w:lang w:val="lt-LT"/>
        </w:rPr>
        <w:t>Gimstamumas ir mirtingumas</w:t>
      </w:r>
    </w:p>
    <w:p w:rsidR="009C0EEF" w:rsidRPr="00D75B36" w:rsidRDefault="009C0EEF" w:rsidP="009C0EEF">
      <w:pPr>
        <w:tabs>
          <w:tab w:val="left" w:pos="851"/>
        </w:tabs>
        <w:rPr>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335"/>
        <w:gridCol w:w="1073"/>
        <w:gridCol w:w="1139"/>
        <w:gridCol w:w="1275"/>
        <w:gridCol w:w="1136"/>
        <w:gridCol w:w="1134"/>
      </w:tblGrid>
      <w:tr w:rsidR="00662589" w:rsidRPr="00D75B36" w:rsidTr="00147A3E">
        <w:tc>
          <w:tcPr>
            <w:tcW w:w="1980" w:type="dxa"/>
          </w:tcPr>
          <w:p w:rsidR="00662589" w:rsidRPr="00D75B36" w:rsidRDefault="00662589" w:rsidP="003044AA">
            <w:pPr>
              <w:tabs>
                <w:tab w:val="left" w:pos="851"/>
              </w:tabs>
              <w:rPr>
                <w:sz w:val="24"/>
                <w:szCs w:val="24"/>
                <w:lang w:val="lt-LT"/>
              </w:rPr>
            </w:pPr>
          </w:p>
        </w:tc>
        <w:tc>
          <w:tcPr>
            <w:tcW w:w="1335" w:type="dxa"/>
          </w:tcPr>
          <w:p w:rsidR="00662589" w:rsidRPr="00D75B36" w:rsidRDefault="00662589" w:rsidP="00CE44E6">
            <w:pPr>
              <w:tabs>
                <w:tab w:val="left" w:pos="851"/>
              </w:tabs>
              <w:jc w:val="center"/>
              <w:rPr>
                <w:b/>
                <w:sz w:val="24"/>
                <w:szCs w:val="24"/>
                <w:lang w:val="lt-LT"/>
              </w:rPr>
            </w:pPr>
            <w:r w:rsidRPr="00D75B36">
              <w:rPr>
                <w:b/>
                <w:sz w:val="24"/>
                <w:szCs w:val="24"/>
                <w:lang w:val="lt-LT"/>
              </w:rPr>
              <w:t>2014 m.</w:t>
            </w:r>
          </w:p>
        </w:tc>
        <w:tc>
          <w:tcPr>
            <w:tcW w:w="1073" w:type="dxa"/>
          </w:tcPr>
          <w:p w:rsidR="00662589" w:rsidRPr="00D75B36" w:rsidRDefault="00662589" w:rsidP="00BB08B0">
            <w:pPr>
              <w:tabs>
                <w:tab w:val="left" w:pos="851"/>
              </w:tabs>
              <w:jc w:val="center"/>
              <w:rPr>
                <w:b/>
                <w:sz w:val="24"/>
                <w:szCs w:val="24"/>
                <w:lang w:val="lt-LT"/>
              </w:rPr>
            </w:pPr>
            <w:r w:rsidRPr="00D75B36">
              <w:rPr>
                <w:b/>
                <w:sz w:val="24"/>
                <w:szCs w:val="24"/>
                <w:lang w:val="lt-LT"/>
              </w:rPr>
              <w:t xml:space="preserve">2015 m. </w:t>
            </w:r>
          </w:p>
        </w:tc>
        <w:tc>
          <w:tcPr>
            <w:tcW w:w="1139" w:type="dxa"/>
          </w:tcPr>
          <w:p w:rsidR="00662589" w:rsidRPr="00D75B36" w:rsidRDefault="00662589" w:rsidP="0043618B">
            <w:pPr>
              <w:tabs>
                <w:tab w:val="left" w:pos="851"/>
              </w:tabs>
              <w:jc w:val="center"/>
              <w:rPr>
                <w:b/>
                <w:sz w:val="24"/>
                <w:szCs w:val="24"/>
                <w:lang w:val="lt-LT"/>
              </w:rPr>
            </w:pPr>
            <w:r w:rsidRPr="00D75B36">
              <w:rPr>
                <w:b/>
                <w:sz w:val="24"/>
                <w:szCs w:val="24"/>
                <w:lang w:val="lt-LT"/>
              </w:rPr>
              <w:t>2016 m.</w:t>
            </w:r>
          </w:p>
        </w:tc>
        <w:tc>
          <w:tcPr>
            <w:tcW w:w="1275" w:type="dxa"/>
          </w:tcPr>
          <w:p w:rsidR="00662589" w:rsidRPr="00D75B36" w:rsidRDefault="00662589" w:rsidP="00A93A8A">
            <w:pPr>
              <w:tabs>
                <w:tab w:val="left" w:pos="851"/>
              </w:tabs>
              <w:jc w:val="center"/>
              <w:rPr>
                <w:b/>
                <w:sz w:val="24"/>
                <w:szCs w:val="24"/>
                <w:lang w:val="lt-LT"/>
              </w:rPr>
            </w:pPr>
            <w:r w:rsidRPr="00D75B36">
              <w:rPr>
                <w:b/>
                <w:sz w:val="24"/>
                <w:szCs w:val="24"/>
                <w:lang w:val="lt-LT"/>
              </w:rPr>
              <w:t>2017 m.</w:t>
            </w:r>
          </w:p>
        </w:tc>
        <w:tc>
          <w:tcPr>
            <w:tcW w:w="1136" w:type="dxa"/>
          </w:tcPr>
          <w:p w:rsidR="00662589" w:rsidRPr="00D75B36" w:rsidRDefault="00662589" w:rsidP="00980B2B">
            <w:pPr>
              <w:tabs>
                <w:tab w:val="left" w:pos="851"/>
              </w:tabs>
              <w:jc w:val="center"/>
              <w:rPr>
                <w:b/>
                <w:sz w:val="24"/>
                <w:szCs w:val="24"/>
                <w:lang w:val="lt-LT"/>
              </w:rPr>
            </w:pPr>
            <w:r w:rsidRPr="00D75B36">
              <w:rPr>
                <w:b/>
                <w:sz w:val="24"/>
                <w:szCs w:val="24"/>
                <w:lang w:val="lt-LT"/>
              </w:rPr>
              <w:t>2018 m.</w:t>
            </w:r>
          </w:p>
        </w:tc>
        <w:tc>
          <w:tcPr>
            <w:tcW w:w="1134" w:type="dxa"/>
          </w:tcPr>
          <w:p w:rsidR="00662589" w:rsidRPr="00D75B36" w:rsidRDefault="00147A3E" w:rsidP="00662589">
            <w:pPr>
              <w:tabs>
                <w:tab w:val="left" w:pos="851"/>
              </w:tabs>
              <w:jc w:val="center"/>
              <w:rPr>
                <w:b/>
                <w:sz w:val="24"/>
                <w:szCs w:val="24"/>
                <w:lang w:val="lt-LT"/>
              </w:rPr>
            </w:pPr>
            <w:r>
              <w:rPr>
                <w:b/>
                <w:sz w:val="24"/>
                <w:szCs w:val="24"/>
                <w:lang w:val="lt-LT"/>
              </w:rPr>
              <w:t>2019 m</w:t>
            </w:r>
            <w:r w:rsidR="00C9364A">
              <w:rPr>
                <w:b/>
                <w:sz w:val="24"/>
                <w:szCs w:val="24"/>
                <w:lang w:val="lt-LT"/>
              </w:rPr>
              <w:t>.</w:t>
            </w:r>
          </w:p>
        </w:tc>
      </w:tr>
      <w:tr w:rsidR="00662589" w:rsidRPr="00D75B36" w:rsidTr="00147A3E">
        <w:tc>
          <w:tcPr>
            <w:tcW w:w="1980" w:type="dxa"/>
          </w:tcPr>
          <w:p w:rsidR="00662589" w:rsidRPr="00D75B36" w:rsidRDefault="00662589" w:rsidP="003044AA">
            <w:pPr>
              <w:tabs>
                <w:tab w:val="left" w:pos="851"/>
              </w:tabs>
              <w:rPr>
                <w:sz w:val="24"/>
                <w:szCs w:val="24"/>
                <w:lang w:val="lt-LT"/>
              </w:rPr>
            </w:pPr>
            <w:r w:rsidRPr="00D75B36">
              <w:rPr>
                <w:sz w:val="24"/>
                <w:szCs w:val="24"/>
                <w:lang w:val="lt-LT"/>
              </w:rPr>
              <w:t>Gimusių skaičius</w:t>
            </w:r>
          </w:p>
        </w:tc>
        <w:tc>
          <w:tcPr>
            <w:tcW w:w="1335" w:type="dxa"/>
          </w:tcPr>
          <w:p w:rsidR="00662589" w:rsidRPr="00D75B36" w:rsidRDefault="00662589" w:rsidP="00B5114F">
            <w:pPr>
              <w:tabs>
                <w:tab w:val="left" w:pos="851"/>
              </w:tabs>
              <w:jc w:val="center"/>
              <w:rPr>
                <w:sz w:val="24"/>
                <w:szCs w:val="24"/>
                <w:lang w:val="lt-LT"/>
              </w:rPr>
            </w:pPr>
            <w:r w:rsidRPr="00D75B36">
              <w:rPr>
                <w:sz w:val="24"/>
                <w:szCs w:val="24"/>
                <w:lang w:val="lt-LT"/>
              </w:rPr>
              <w:t>274</w:t>
            </w:r>
          </w:p>
        </w:tc>
        <w:tc>
          <w:tcPr>
            <w:tcW w:w="1073" w:type="dxa"/>
          </w:tcPr>
          <w:p w:rsidR="00662589" w:rsidRPr="00D75B36" w:rsidRDefault="00662589" w:rsidP="00B5114F">
            <w:pPr>
              <w:tabs>
                <w:tab w:val="left" w:pos="851"/>
              </w:tabs>
              <w:jc w:val="center"/>
              <w:rPr>
                <w:sz w:val="24"/>
                <w:szCs w:val="24"/>
                <w:lang w:val="lt-LT"/>
              </w:rPr>
            </w:pPr>
            <w:r w:rsidRPr="00D75B36">
              <w:rPr>
                <w:sz w:val="24"/>
                <w:szCs w:val="24"/>
                <w:lang w:val="lt-LT"/>
              </w:rPr>
              <w:t>251</w:t>
            </w:r>
          </w:p>
        </w:tc>
        <w:tc>
          <w:tcPr>
            <w:tcW w:w="1139" w:type="dxa"/>
          </w:tcPr>
          <w:p w:rsidR="00662589" w:rsidRPr="00D75B36" w:rsidRDefault="00662589" w:rsidP="00B5114F">
            <w:pPr>
              <w:tabs>
                <w:tab w:val="left" w:pos="851"/>
              </w:tabs>
              <w:jc w:val="center"/>
              <w:rPr>
                <w:sz w:val="24"/>
                <w:szCs w:val="24"/>
                <w:lang w:val="lt-LT"/>
              </w:rPr>
            </w:pPr>
            <w:r w:rsidRPr="00D75B36">
              <w:rPr>
                <w:sz w:val="24"/>
                <w:szCs w:val="24"/>
                <w:lang w:val="lt-LT"/>
              </w:rPr>
              <w:t>221</w:t>
            </w:r>
          </w:p>
        </w:tc>
        <w:tc>
          <w:tcPr>
            <w:tcW w:w="1275" w:type="dxa"/>
          </w:tcPr>
          <w:p w:rsidR="00662589" w:rsidRPr="00D75B36" w:rsidRDefault="00662589" w:rsidP="00B5114F">
            <w:pPr>
              <w:tabs>
                <w:tab w:val="left" w:pos="851"/>
              </w:tabs>
              <w:jc w:val="center"/>
              <w:rPr>
                <w:sz w:val="24"/>
                <w:szCs w:val="24"/>
                <w:lang w:val="lt-LT"/>
              </w:rPr>
            </w:pPr>
            <w:r w:rsidRPr="00D75B36">
              <w:rPr>
                <w:sz w:val="24"/>
                <w:szCs w:val="24"/>
                <w:lang w:val="lt-LT"/>
              </w:rPr>
              <w:t>226</w:t>
            </w:r>
          </w:p>
        </w:tc>
        <w:tc>
          <w:tcPr>
            <w:tcW w:w="1136" w:type="dxa"/>
          </w:tcPr>
          <w:p w:rsidR="00662589" w:rsidRPr="00D75B36" w:rsidRDefault="00662589" w:rsidP="00B5114F">
            <w:pPr>
              <w:tabs>
                <w:tab w:val="left" w:pos="851"/>
              </w:tabs>
              <w:jc w:val="center"/>
              <w:rPr>
                <w:sz w:val="24"/>
                <w:szCs w:val="24"/>
                <w:lang w:val="lt-LT"/>
              </w:rPr>
            </w:pPr>
            <w:r w:rsidRPr="00D75B36">
              <w:rPr>
                <w:sz w:val="24"/>
                <w:szCs w:val="24"/>
                <w:lang w:val="lt-LT"/>
              </w:rPr>
              <w:t>227</w:t>
            </w:r>
          </w:p>
        </w:tc>
        <w:tc>
          <w:tcPr>
            <w:tcW w:w="1134" w:type="dxa"/>
          </w:tcPr>
          <w:p w:rsidR="00662589" w:rsidRPr="00D75B36" w:rsidRDefault="00147A3E" w:rsidP="00662589">
            <w:pPr>
              <w:tabs>
                <w:tab w:val="left" w:pos="851"/>
              </w:tabs>
              <w:jc w:val="center"/>
              <w:rPr>
                <w:sz w:val="24"/>
                <w:szCs w:val="24"/>
                <w:lang w:val="lt-LT"/>
              </w:rPr>
            </w:pPr>
            <w:r>
              <w:rPr>
                <w:sz w:val="24"/>
                <w:szCs w:val="24"/>
                <w:lang w:val="lt-LT"/>
              </w:rPr>
              <w:t>182</w:t>
            </w:r>
          </w:p>
        </w:tc>
      </w:tr>
      <w:tr w:rsidR="00662589" w:rsidRPr="00D75B36" w:rsidTr="00147A3E">
        <w:tc>
          <w:tcPr>
            <w:tcW w:w="1980" w:type="dxa"/>
          </w:tcPr>
          <w:p w:rsidR="00662589" w:rsidRPr="00D75B36" w:rsidRDefault="00662589" w:rsidP="003044AA">
            <w:pPr>
              <w:tabs>
                <w:tab w:val="left" w:pos="851"/>
              </w:tabs>
              <w:rPr>
                <w:sz w:val="24"/>
                <w:szCs w:val="24"/>
                <w:lang w:val="lt-LT"/>
              </w:rPr>
            </w:pPr>
            <w:r w:rsidRPr="00D75B36">
              <w:rPr>
                <w:sz w:val="24"/>
                <w:szCs w:val="24"/>
                <w:lang w:val="lt-LT"/>
              </w:rPr>
              <w:t>Mirusių skaičius</w:t>
            </w:r>
          </w:p>
        </w:tc>
        <w:tc>
          <w:tcPr>
            <w:tcW w:w="1335" w:type="dxa"/>
          </w:tcPr>
          <w:p w:rsidR="00662589" w:rsidRPr="00D75B36" w:rsidRDefault="00662589" w:rsidP="00B5114F">
            <w:pPr>
              <w:tabs>
                <w:tab w:val="left" w:pos="851"/>
              </w:tabs>
              <w:jc w:val="center"/>
              <w:rPr>
                <w:sz w:val="24"/>
                <w:szCs w:val="24"/>
                <w:lang w:val="lt-LT"/>
              </w:rPr>
            </w:pPr>
            <w:r w:rsidRPr="00D75B36">
              <w:rPr>
                <w:sz w:val="24"/>
                <w:szCs w:val="24"/>
                <w:lang w:val="lt-LT"/>
              </w:rPr>
              <w:t>608</w:t>
            </w:r>
          </w:p>
        </w:tc>
        <w:tc>
          <w:tcPr>
            <w:tcW w:w="1073" w:type="dxa"/>
          </w:tcPr>
          <w:p w:rsidR="00662589" w:rsidRPr="00D75B36" w:rsidRDefault="00662589" w:rsidP="00B5114F">
            <w:pPr>
              <w:tabs>
                <w:tab w:val="left" w:pos="851"/>
              </w:tabs>
              <w:jc w:val="center"/>
              <w:rPr>
                <w:sz w:val="24"/>
                <w:szCs w:val="24"/>
                <w:lang w:val="lt-LT"/>
              </w:rPr>
            </w:pPr>
            <w:r w:rsidRPr="00D75B36">
              <w:rPr>
                <w:sz w:val="24"/>
                <w:szCs w:val="24"/>
                <w:lang w:val="lt-LT"/>
              </w:rPr>
              <w:t>579</w:t>
            </w:r>
          </w:p>
        </w:tc>
        <w:tc>
          <w:tcPr>
            <w:tcW w:w="1139" w:type="dxa"/>
          </w:tcPr>
          <w:p w:rsidR="00662589" w:rsidRPr="00D75B36" w:rsidRDefault="00662589" w:rsidP="00B5114F">
            <w:pPr>
              <w:tabs>
                <w:tab w:val="left" w:pos="851"/>
              </w:tabs>
              <w:jc w:val="center"/>
              <w:rPr>
                <w:sz w:val="24"/>
                <w:szCs w:val="24"/>
                <w:lang w:val="lt-LT"/>
              </w:rPr>
            </w:pPr>
            <w:r w:rsidRPr="00D75B36">
              <w:rPr>
                <w:sz w:val="24"/>
                <w:szCs w:val="24"/>
                <w:lang w:val="lt-LT"/>
              </w:rPr>
              <w:t>587</w:t>
            </w:r>
          </w:p>
        </w:tc>
        <w:tc>
          <w:tcPr>
            <w:tcW w:w="1275" w:type="dxa"/>
          </w:tcPr>
          <w:p w:rsidR="00662589" w:rsidRPr="00D75B36" w:rsidRDefault="00662589" w:rsidP="00B5114F">
            <w:pPr>
              <w:tabs>
                <w:tab w:val="left" w:pos="851"/>
              </w:tabs>
              <w:jc w:val="center"/>
              <w:rPr>
                <w:sz w:val="24"/>
                <w:szCs w:val="24"/>
                <w:lang w:val="lt-LT"/>
              </w:rPr>
            </w:pPr>
            <w:r w:rsidRPr="00D75B36">
              <w:rPr>
                <w:sz w:val="24"/>
                <w:szCs w:val="24"/>
                <w:lang w:val="lt-LT"/>
              </w:rPr>
              <w:t>592</w:t>
            </w:r>
          </w:p>
        </w:tc>
        <w:tc>
          <w:tcPr>
            <w:tcW w:w="1136" w:type="dxa"/>
          </w:tcPr>
          <w:p w:rsidR="00662589" w:rsidRPr="00D75B36" w:rsidRDefault="00662589" w:rsidP="00B5114F">
            <w:pPr>
              <w:tabs>
                <w:tab w:val="left" w:pos="851"/>
              </w:tabs>
              <w:jc w:val="center"/>
              <w:rPr>
                <w:sz w:val="24"/>
                <w:szCs w:val="24"/>
                <w:lang w:val="lt-LT"/>
              </w:rPr>
            </w:pPr>
            <w:r w:rsidRPr="00D75B36">
              <w:rPr>
                <w:sz w:val="24"/>
                <w:szCs w:val="24"/>
                <w:lang w:val="lt-LT"/>
              </w:rPr>
              <w:t>574</w:t>
            </w:r>
          </w:p>
        </w:tc>
        <w:tc>
          <w:tcPr>
            <w:tcW w:w="1134" w:type="dxa"/>
          </w:tcPr>
          <w:p w:rsidR="00662589" w:rsidRPr="00D75B36" w:rsidRDefault="00147A3E" w:rsidP="00662589">
            <w:pPr>
              <w:tabs>
                <w:tab w:val="left" w:pos="851"/>
              </w:tabs>
              <w:jc w:val="center"/>
              <w:rPr>
                <w:sz w:val="24"/>
                <w:szCs w:val="24"/>
                <w:lang w:val="lt-LT"/>
              </w:rPr>
            </w:pPr>
            <w:r>
              <w:rPr>
                <w:sz w:val="24"/>
                <w:szCs w:val="24"/>
                <w:lang w:val="lt-LT"/>
              </w:rPr>
              <w:t>540</w:t>
            </w:r>
          </w:p>
        </w:tc>
      </w:tr>
    </w:tbl>
    <w:p w:rsidR="009C0EEF" w:rsidRPr="00D75B36" w:rsidRDefault="009C0EEF" w:rsidP="009C0EEF">
      <w:pPr>
        <w:tabs>
          <w:tab w:val="left" w:pos="851"/>
        </w:tabs>
        <w:rPr>
          <w:sz w:val="24"/>
          <w:szCs w:val="24"/>
          <w:lang w:val="lt-LT"/>
        </w:rPr>
      </w:pPr>
    </w:p>
    <w:p w:rsidR="00187B5E" w:rsidRPr="00D75B36" w:rsidRDefault="00990874" w:rsidP="00016C10">
      <w:pPr>
        <w:tabs>
          <w:tab w:val="left" w:pos="851"/>
        </w:tabs>
        <w:jc w:val="both"/>
        <w:rPr>
          <w:sz w:val="24"/>
          <w:szCs w:val="24"/>
          <w:lang w:val="lt-LT"/>
        </w:rPr>
      </w:pPr>
      <w:r w:rsidRPr="00D75B36">
        <w:rPr>
          <w:sz w:val="24"/>
          <w:szCs w:val="24"/>
          <w:lang w:val="lt-LT"/>
        </w:rPr>
        <w:tab/>
      </w:r>
      <w:r w:rsidR="00AA3C8C" w:rsidRPr="00D75B36">
        <w:rPr>
          <w:sz w:val="24"/>
          <w:szCs w:val="24"/>
          <w:lang w:val="lt-LT"/>
        </w:rPr>
        <w:t>Naujausia statistika skelbia, kad per 12 metų vaikų skaičius nuo</w:t>
      </w:r>
      <w:r w:rsidR="00E02D6D" w:rsidRPr="00D75B36">
        <w:rPr>
          <w:sz w:val="24"/>
          <w:szCs w:val="24"/>
          <w:lang w:val="lt-LT"/>
        </w:rPr>
        <w:t xml:space="preserve"> </w:t>
      </w:r>
      <w:r w:rsidR="00AA3C8C" w:rsidRPr="00D75B36">
        <w:rPr>
          <w:sz w:val="24"/>
          <w:szCs w:val="24"/>
          <w:lang w:val="lt-LT"/>
        </w:rPr>
        <w:t>0 iki 17 me</w:t>
      </w:r>
      <w:r w:rsidR="00F526E0">
        <w:rPr>
          <w:sz w:val="24"/>
          <w:szCs w:val="24"/>
          <w:lang w:val="lt-LT"/>
        </w:rPr>
        <w:t>tų amžiaus Lietuvoje sumažėjo 22</w:t>
      </w:r>
      <w:r w:rsidR="00AA3C8C" w:rsidRPr="00D75B36">
        <w:rPr>
          <w:sz w:val="24"/>
          <w:szCs w:val="24"/>
          <w:lang w:val="lt-LT"/>
        </w:rPr>
        <w:t xml:space="preserve"> procentais, o Lietuvos sveikatos statistikos duomenys atskle</w:t>
      </w:r>
      <w:r w:rsidR="00E02D6D" w:rsidRPr="00D75B36">
        <w:rPr>
          <w:sz w:val="24"/>
          <w:szCs w:val="24"/>
          <w:lang w:val="lt-LT"/>
        </w:rPr>
        <w:t>i</w:t>
      </w:r>
      <w:r w:rsidR="00AA3C8C" w:rsidRPr="00D75B36">
        <w:rPr>
          <w:sz w:val="24"/>
          <w:szCs w:val="24"/>
          <w:lang w:val="lt-LT"/>
        </w:rPr>
        <w:t xml:space="preserve">džia vis </w:t>
      </w:r>
      <w:r w:rsidR="00AA3C8C" w:rsidRPr="00D75B36">
        <w:rPr>
          <w:sz w:val="24"/>
          <w:szCs w:val="24"/>
          <w:lang w:val="lt-LT"/>
        </w:rPr>
        <w:lastRenderedPageBreak/>
        <w:t>prastėjančią po</w:t>
      </w:r>
      <w:r w:rsidR="00AE5983" w:rsidRPr="00D75B36">
        <w:rPr>
          <w:sz w:val="24"/>
          <w:szCs w:val="24"/>
          <w:lang w:val="lt-LT"/>
        </w:rPr>
        <w:t xml:space="preserve">puliacijos sveikatos būklę. </w:t>
      </w:r>
      <w:r w:rsidR="00F526E0">
        <w:rPr>
          <w:sz w:val="24"/>
          <w:szCs w:val="24"/>
          <w:lang w:val="lt-LT"/>
        </w:rPr>
        <w:t>2019</w:t>
      </w:r>
      <w:r w:rsidR="00AA3C8C" w:rsidRPr="00D75B36">
        <w:rPr>
          <w:sz w:val="24"/>
          <w:szCs w:val="24"/>
          <w:lang w:val="lt-LT"/>
        </w:rPr>
        <w:t xml:space="preserve"> m.</w:t>
      </w:r>
      <w:r w:rsidR="00F526E0">
        <w:rPr>
          <w:sz w:val="24"/>
          <w:szCs w:val="24"/>
          <w:lang w:val="lt-LT"/>
        </w:rPr>
        <w:t xml:space="preserve"> Rokiškio rajone gimė 182</w:t>
      </w:r>
      <w:r w:rsidR="00992AF3" w:rsidRPr="00D75B36">
        <w:rPr>
          <w:sz w:val="24"/>
          <w:szCs w:val="24"/>
          <w:lang w:val="lt-LT"/>
        </w:rPr>
        <w:t xml:space="preserve"> vaikai</w:t>
      </w:r>
      <w:r w:rsidR="00AA3C8C" w:rsidRPr="00D75B36">
        <w:rPr>
          <w:sz w:val="24"/>
          <w:szCs w:val="24"/>
          <w:lang w:val="lt-LT"/>
        </w:rPr>
        <w:t>.</w:t>
      </w:r>
      <w:r w:rsidR="00E02D6D" w:rsidRPr="00D75B36">
        <w:rPr>
          <w:sz w:val="24"/>
          <w:szCs w:val="24"/>
          <w:lang w:val="lt-LT"/>
        </w:rPr>
        <w:t xml:space="preserve"> Mirtingumas Ro</w:t>
      </w:r>
      <w:r w:rsidR="00D026FD" w:rsidRPr="00D75B36">
        <w:rPr>
          <w:sz w:val="24"/>
          <w:szCs w:val="24"/>
          <w:lang w:val="lt-LT"/>
        </w:rPr>
        <w:t>kiškio rajone, palygin</w:t>
      </w:r>
      <w:r w:rsidR="001C1A21" w:rsidRPr="00D75B36">
        <w:rPr>
          <w:sz w:val="24"/>
          <w:szCs w:val="24"/>
          <w:lang w:val="lt-LT"/>
        </w:rPr>
        <w:t>ti</w:t>
      </w:r>
      <w:r w:rsidR="003C6C77">
        <w:rPr>
          <w:sz w:val="24"/>
          <w:szCs w:val="24"/>
          <w:lang w:val="lt-LT"/>
        </w:rPr>
        <w:t xml:space="preserve"> su 2018</w:t>
      </w:r>
      <w:r w:rsidR="00D026FD" w:rsidRPr="00D75B36">
        <w:rPr>
          <w:sz w:val="24"/>
          <w:szCs w:val="24"/>
          <w:lang w:val="lt-LT"/>
        </w:rPr>
        <w:t xml:space="preserve"> m.</w:t>
      </w:r>
      <w:r w:rsidR="001C1A21" w:rsidRPr="00D75B36">
        <w:rPr>
          <w:sz w:val="24"/>
          <w:szCs w:val="24"/>
          <w:lang w:val="lt-LT"/>
        </w:rPr>
        <w:t>,</w:t>
      </w:r>
      <w:r w:rsidR="00D026FD" w:rsidRPr="00D75B36">
        <w:rPr>
          <w:sz w:val="24"/>
          <w:szCs w:val="24"/>
          <w:lang w:val="lt-LT"/>
        </w:rPr>
        <w:t xml:space="preserve"> sumažėjo</w:t>
      </w:r>
      <w:r w:rsidR="00E02D6D" w:rsidRPr="00D75B36">
        <w:rPr>
          <w:sz w:val="24"/>
          <w:szCs w:val="24"/>
          <w:lang w:val="lt-LT"/>
        </w:rPr>
        <w:t xml:space="preserve">, </w:t>
      </w:r>
      <w:r w:rsidR="00366872" w:rsidRPr="00D75B36">
        <w:rPr>
          <w:sz w:val="24"/>
          <w:szCs w:val="24"/>
          <w:lang w:val="lt-LT"/>
        </w:rPr>
        <w:t>mir</w:t>
      </w:r>
      <w:r w:rsidR="00215B61" w:rsidRPr="00D75B36">
        <w:rPr>
          <w:sz w:val="24"/>
          <w:szCs w:val="24"/>
          <w:lang w:val="lt-LT"/>
        </w:rPr>
        <w:t>ė</w:t>
      </w:r>
      <w:r w:rsidR="00366872" w:rsidRPr="00D75B36">
        <w:rPr>
          <w:sz w:val="24"/>
          <w:szCs w:val="24"/>
          <w:lang w:val="lt-LT"/>
        </w:rPr>
        <w:t xml:space="preserve"> </w:t>
      </w:r>
      <w:r w:rsidR="00F526E0">
        <w:rPr>
          <w:sz w:val="24"/>
          <w:szCs w:val="24"/>
          <w:lang w:val="lt-LT"/>
        </w:rPr>
        <w:t>540</w:t>
      </w:r>
      <w:r w:rsidR="00992AF3" w:rsidRPr="00D75B36">
        <w:rPr>
          <w:sz w:val="24"/>
          <w:szCs w:val="24"/>
          <w:lang w:val="lt-LT"/>
        </w:rPr>
        <w:t xml:space="preserve"> gyventojas.</w:t>
      </w:r>
    </w:p>
    <w:p w:rsidR="00190302" w:rsidRPr="00D75B36" w:rsidRDefault="00190302" w:rsidP="00016C10">
      <w:pPr>
        <w:tabs>
          <w:tab w:val="left" w:pos="851"/>
        </w:tabs>
        <w:jc w:val="both"/>
        <w:rPr>
          <w:sz w:val="24"/>
          <w:szCs w:val="24"/>
          <w:lang w:val="lt-LT"/>
        </w:rPr>
      </w:pPr>
    </w:p>
    <w:p w:rsidR="00190302" w:rsidRDefault="00190302" w:rsidP="00190302">
      <w:pPr>
        <w:tabs>
          <w:tab w:val="left" w:pos="851"/>
        </w:tabs>
        <w:jc w:val="center"/>
        <w:rPr>
          <w:b/>
          <w:sz w:val="24"/>
          <w:szCs w:val="24"/>
          <w:lang w:val="lt-LT"/>
        </w:rPr>
      </w:pPr>
      <w:r w:rsidRPr="00D75B36">
        <w:rPr>
          <w:b/>
          <w:sz w:val="24"/>
          <w:szCs w:val="24"/>
          <w:lang w:val="lt-LT"/>
        </w:rPr>
        <w:t>Situacija Rokiškio rajono darbo rinkoje</w:t>
      </w:r>
      <w:r w:rsidRPr="00D75B36">
        <w:rPr>
          <w:sz w:val="24"/>
          <w:szCs w:val="24"/>
          <w:lang w:val="lt-LT"/>
        </w:rPr>
        <w:t xml:space="preserve"> </w:t>
      </w:r>
      <w:r w:rsidR="002D2E9E">
        <w:rPr>
          <w:b/>
          <w:sz w:val="24"/>
          <w:szCs w:val="24"/>
          <w:lang w:val="lt-LT"/>
        </w:rPr>
        <w:t>2019</w:t>
      </w:r>
      <w:r w:rsidRPr="00D75B36">
        <w:rPr>
          <w:b/>
          <w:sz w:val="24"/>
          <w:szCs w:val="24"/>
          <w:lang w:val="lt-LT"/>
        </w:rPr>
        <w:t xml:space="preserve"> metais </w:t>
      </w:r>
    </w:p>
    <w:p w:rsidR="00F526E0" w:rsidRPr="00D75B36" w:rsidRDefault="00F526E0" w:rsidP="00190302">
      <w:pPr>
        <w:tabs>
          <w:tab w:val="left" w:pos="851"/>
        </w:tabs>
        <w:jc w:val="center"/>
        <w:rPr>
          <w:b/>
          <w:sz w:val="24"/>
          <w:szCs w:val="24"/>
          <w:lang w:val="lt-LT"/>
        </w:rPr>
      </w:pPr>
      <w:r>
        <w:rPr>
          <w:b/>
          <w:sz w:val="24"/>
          <w:szCs w:val="24"/>
          <w:lang w:val="lt-LT"/>
        </w:rPr>
        <w:t xml:space="preserve"> </w:t>
      </w:r>
    </w:p>
    <w:p w:rsidR="00190302" w:rsidRPr="00D75B36" w:rsidRDefault="00F526E0" w:rsidP="00190302">
      <w:pPr>
        <w:tabs>
          <w:tab w:val="left" w:pos="851"/>
        </w:tabs>
        <w:jc w:val="both"/>
        <w:rPr>
          <w:sz w:val="24"/>
          <w:szCs w:val="24"/>
          <w:lang w:val="lt-LT"/>
        </w:rPr>
      </w:pPr>
      <w:r>
        <w:rPr>
          <w:sz w:val="24"/>
          <w:szCs w:val="24"/>
          <w:lang w:val="lt-LT"/>
        </w:rPr>
        <w:t xml:space="preserve">   </w:t>
      </w:r>
      <w:r w:rsidR="00AB6353">
        <w:rPr>
          <w:sz w:val="24"/>
          <w:szCs w:val="24"/>
          <w:lang w:val="lt-LT"/>
        </w:rPr>
        <w:t xml:space="preserve">          </w:t>
      </w:r>
      <w:r>
        <w:rPr>
          <w:sz w:val="24"/>
          <w:szCs w:val="24"/>
          <w:lang w:val="lt-LT"/>
        </w:rPr>
        <w:t xml:space="preserve"> Vadovau</w:t>
      </w:r>
      <w:r w:rsidR="00C9364A">
        <w:rPr>
          <w:sz w:val="24"/>
          <w:szCs w:val="24"/>
          <w:lang w:val="lt-LT"/>
        </w:rPr>
        <w:t>damasi</w:t>
      </w:r>
      <w:r>
        <w:rPr>
          <w:sz w:val="24"/>
          <w:szCs w:val="24"/>
          <w:lang w:val="lt-LT"/>
        </w:rPr>
        <w:t xml:space="preserve"> Lietuvos Respublikos socialinės apsaugos ir darbo ministro 2018 m. gruodžio 12 d. įsakymo Nr. A1-715 ,,Dėl </w:t>
      </w:r>
      <w:r w:rsidR="00C9364A">
        <w:rPr>
          <w:sz w:val="24"/>
          <w:szCs w:val="24"/>
          <w:lang w:val="lt-LT"/>
        </w:rPr>
        <w:t>U</w:t>
      </w:r>
      <w:r>
        <w:rPr>
          <w:sz w:val="24"/>
          <w:szCs w:val="24"/>
          <w:lang w:val="lt-LT"/>
        </w:rPr>
        <w:t>žimtumo didinimo programos, skirtos užimtumo skatinimo ir motyvavimo paslaugų nedirbantiems ir socialinę paramą gaunantiem</w:t>
      </w:r>
      <w:r w:rsidR="003C6C77">
        <w:rPr>
          <w:sz w:val="24"/>
          <w:szCs w:val="24"/>
          <w:lang w:val="lt-LT"/>
        </w:rPr>
        <w:t>s asmenims modeliui įgyvendinti</w:t>
      </w:r>
      <w:r>
        <w:rPr>
          <w:sz w:val="24"/>
          <w:szCs w:val="24"/>
          <w:lang w:val="lt-LT"/>
        </w:rPr>
        <w:t>, rengimo tvarkos aprašo patvirtinimo</w:t>
      </w:r>
      <w:r w:rsidR="00C9364A">
        <w:rPr>
          <w:sz w:val="24"/>
          <w:szCs w:val="24"/>
          <w:lang w:val="lt-LT"/>
        </w:rPr>
        <w:t xml:space="preserve">“ </w:t>
      </w:r>
      <w:r>
        <w:rPr>
          <w:sz w:val="24"/>
          <w:szCs w:val="24"/>
          <w:lang w:val="lt-LT"/>
        </w:rPr>
        <w:t>pakeitim</w:t>
      </w:r>
      <w:r w:rsidR="00C9364A">
        <w:rPr>
          <w:sz w:val="24"/>
          <w:szCs w:val="24"/>
          <w:lang w:val="lt-LT"/>
        </w:rPr>
        <w:t>u,</w:t>
      </w:r>
      <w:r>
        <w:rPr>
          <w:sz w:val="24"/>
          <w:szCs w:val="24"/>
          <w:lang w:val="lt-LT"/>
        </w:rPr>
        <w:t xml:space="preserve"> šiais metais Rokiškio rajono savivaldybė dalyvaus Užimtumo skatinimo ir motyvavimo paslaugų nedirbantiems ir socialinę paramą g</w:t>
      </w:r>
      <w:r w:rsidR="003C6C77">
        <w:rPr>
          <w:sz w:val="24"/>
          <w:szCs w:val="24"/>
          <w:lang w:val="lt-LT"/>
        </w:rPr>
        <w:t>aunantiems modelio įgyvendinime.</w:t>
      </w:r>
      <w:r>
        <w:rPr>
          <w:sz w:val="24"/>
          <w:szCs w:val="24"/>
          <w:lang w:val="lt-LT"/>
        </w:rPr>
        <w:t xml:space="preserve"> Šiame projekte dalyvaus dar 25 savivaldybės. Svarbiausi dalyvavimo atrankos kriterijai – aukštas </w:t>
      </w:r>
      <w:r w:rsidR="00AB6353">
        <w:rPr>
          <w:sz w:val="24"/>
          <w:szCs w:val="24"/>
          <w:lang w:val="lt-LT"/>
        </w:rPr>
        <w:t xml:space="preserve">nedarbo lygis ir nemažas skaičius ilgalaikių bedarbių. Modeliui įgyvendinti skirta Lietuvos valstybės biudžeto specialioji tikslinė dotacija </w:t>
      </w:r>
      <w:r w:rsidR="00C9364A">
        <w:rPr>
          <w:sz w:val="24"/>
          <w:szCs w:val="24"/>
          <w:lang w:val="lt-LT"/>
        </w:rPr>
        <w:t xml:space="preserve">– </w:t>
      </w:r>
      <w:r w:rsidR="00AB6353">
        <w:rPr>
          <w:sz w:val="24"/>
          <w:szCs w:val="24"/>
          <w:lang w:val="lt-LT"/>
        </w:rPr>
        <w:t xml:space="preserve">83,3 tūkst. eurų. </w:t>
      </w:r>
    </w:p>
    <w:p w:rsidR="00190302" w:rsidRPr="00D75B36" w:rsidRDefault="00B5114F" w:rsidP="00B5114F">
      <w:pPr>
        <w:jc w:val="both"/>
        <w:rPr>
          <w:sz w:val="24"/>
          <w:szCs w:val="24"/>
          <w:lang w:val="lt-LT"/>
        </w:rPr>
      </w:pPr>
      <w:r w:rsidRPr="00D75B36">
        <w:rPr>
          <w:sz w:val="24"/>
          <w:szCs w:val="24"/>
          <w:lang w:val="lt-LT"/>
        </w:rPr>
        <w:tab/>
      </w:r>
      <w:r w:rsidR="00F526E0">
        <w:rPr>
          <w:sz w:val="24"/>
          <w:szCs w:val="24"/>
          <w:lang w:val="lt-LT"/>
        </w:rPr>
        <w:t>Per 2019</w:t>
      </w:r>
      <w:r w:rsidR="00190302" w:rsidRPr="00D75B36">
        <w:rPr>
          <w:sz w:val="24"/>
          <w:szCs w:val="24"/>
          <w:lang w:val="lt-LT"/>
        </w:rPr>
        <w:t xml:space="preserve"> metus į Užimtumo tarnybos Panevėžio klientų aptarnavimo departamento Rokiškio skyrių (toliau </w:t>
      </w:r>
      <w:r w:rsidR="00F526E0">
        <w:rPr>
          <w:sz w:val="24"/>
          <w:szCs w:val="24"/>
          <w:lang w:val="lt-LT"/>
        </w:rPr>
        <w:t>– Rokiškio skyrius) kreipėsi 305</w:t>
      </w:r>
      <w:r w:rsidR="00190302" w:rsidRPr="00D75B36">
        <w:rPr>
          <w:sz w:val="24"/>
          <w:szCs w:val="24"/>
          <w:lang w:val="lt-LT"/>
        </w:rPr>
        <w:t>7 darbo ieškanty</w:t>
      </w:r>
      <w:r w:rsidR="00F526E0">
        <w:rPr>
          <w:sz w:val="24"/>
          <w:szCs w:val="24"/>
          <w:lang w:val="lt-LT"/>
        </w:rPr>
        <w:t>s asmenys, iš jų: 1860 vyrų, 119</w:t>
      </w:r>
      <w:r w:rsidR="00190302" w:rsidRPr="00D75B36">
        <w:rPr>
          <w:sz w:val="24"/>
          <w:szCs w:val="24"/>
          <w:lang w:val="lt-LT"/>
        </w:rPr>
        <w:t>7 moterys, 851 jaunuolis iki 29 m., 871 vyresnis nei 50 metų asmuo, 1611 gyvenančių kaimo vietovėse, 165 absolventai, 142 neįgalieji, kuriems nustatytas 30</w:t>
      </w:r>
      <w:r w:rsidR="00AB19D6">
        <w:rPr>
          <w:sz w:val="24"/>
          <w:szCs w:val="24"/>
          <w:lang w:val="lt-LT"/>
        </w:rPr>
        <w:t>–</w:t>
      </w:r>
      <w:r w:rsidR="00190302" w:rsidRPr="00D75B36">
        <w:rPr>
          <w:sz w:val="24"/>
          <w:szCs w:val="24"/>
          <w:lang w:val="lt-LT"/>
        </w:rPr>
        <w:t>55</w:t>
      </w:r>
      <w:r w:rsidRPr="00D75B36">
        <w:rPr>
          <w:sz w:val="24"/>
          <w:szCs w:val="24"/>
          <w:lang w:val="lt-LT"/>
        </w:rPr>
        <w:t xml:space="preserve"> proc. </w:t>
      </w:r>
      <w:r w:rsidR="00190302" w:rsidRPr="00D75B36">
        <w:rPr>
          <w:sz w:val="24"/>
          <w:szCs w:val="24"/>
          <w:lang w:val="lt-LT"/>
        </w:rPr>
        <w:t>darbingumo lygis.</w:t>
      </w:r>
    </w:p>
    <w:p w:rsidR="00190302" w:rsidRPr="00D75B36" w:rsidRDefault="00B5114F" w:rsidP="00B5114F">
      <w:pPr>
        <w:jc w:val="both"/>
        <w:rPr>
          <w:sz w:val="24"/>
          <w:szCs w:val="24"/>
          <w:lang w:val="lt-LT"/>
        </w:rPr>
      </w:pPr>
      <w:r w:rsidRPr="00D75B36">
        <w:rPr>
          <w:sz w:val="24"/>
          <w:szCs w:val="24"/>
          <w:lang w:val="lt-LT"/>
        </w:rPr>
        <w:tab/>
      </w:r>
      <w:r w:rsidR="00190302" w:rsidRPr="00D75B36">
        <w:rPr>
          <w:sz w:val="24"/>
          <w:szCs w:val="24"/>
          <w:lang w:val="lt-LT"/>
        </w:rPr>
        <w:t>Vidutinis metin</w:t>
      </w:r>
      <w:r w:rsidR="00F526E0">
        <w:rPr>
          <w:sz w:val="24"/>
          <w:szCs w:val="24"/>
          <w:lang w:val="lt-LT"/>
        </w:rPr>
        <w:t>is nedarbas Rokiškio rajone 2019</w:t>
      </w:r>
      <w:r w:rsidR="00190302" w:rsidRPr="00D75B36">
        <w:rPr>
          <w:sz w:val="24"/>
          <w:szCs w:val="24"/>
          <w:lang w:val="lt-LT"/>
        </w:rPr>
        <w:t xml:space="preserve"> m. siekė 12,5 proc. ir buvo 0,9 procentinio punk</w:t>
      </w:r>
      <w:r w:rsidR="00F526E0">
        <w:rPr>
          <w:sz w:val="24"/>
          <w:szCs w:val="24"/>
          <w:lang w:val="lt-LT"/>
        </w:rPr>
        <w:t>to aukštesnis nei vidutinis 2018</w:t>
      </w:r>
      <w:r w:rsidR="00190302" w:rsidRPr="00D75B36">
        <w:rPr>
          <w:sz w:val="24"/>
          <w:szCs w:val="24"/>
          <w:lang w:val="lt-LT"/>
        </w:rPr>
        <w:t xml:space="preserve"> m. nedarbas (11,6 proc.). Pernai vyrų vidutinis metinis nedarbas Rokiškio rajone buvo vos 0,1 procentinio punkto aukštesnis nei moterų – darbo neturėjo 12,5 proc. rajono vyrų ir 12,4 proc. moterų. Įsidarbinti sunkiau pavykdavo vyresnio amžiaus asmenims – 50 metų ir vyresnių asmenų vidutinis metinis nedarbas siekė 14,7 proc. atitinkamos amžiaus grupės gyventojų. Jaunimo nedarbas buvo ženkliai žemesnis – 6 proc. Vertinant Panevėžio apskritį, aukštesnis</w:t>
      </w:r>
      <w:r w:rsidR="00F526E0">
        <w:rPr>
          <w:sz w:val="24"/>
          <w:szCs w:val="24"/>
          <w:lang w:val="lt-LT"/>
        </w:rPr>
        <w:t xml:space="preserve"> vidutinis metinis nedarbas 2019</w:t>
      </w:r>
      <w:r w:rsidR="00190302" w:rsidRPr="00D75B36">
        <w:rPr>
          <w:sz w:val="24"/>
          <w:szCs w:val="24"/>
          <w:lang w:val="lt-LT"/>
        </w:rPr>
        <w:t xml:space="preserve"> m. buvo tik Kupiškio rajone (12,9 proc.).</w:t>
      </w:r>
    </w:p>
    <w:p w:rsidR="00190302" w:rsidRPr="00D75B36" w:rsidRDefault="00394EEF" w:rsidP="00B5114F">
      <w:pPr>
        <w:jc w:val="both"/>
        <w:rPr>
          <w:sz w:val="24"/>
          <w:szCs w:val="24"/>
          <w:lang w:val="lt-LT"/>
        </w:rPr>
      </w:pPr>
      <w:r w:rsidRPr="00D75B36">
        <w:rPr>
          <w:sz w:val="24"/>
          <w:szCs w:val="24"/>
          <w:lang w:val="lt-LT"/>
        </w:rPr>
        <w:tab/>
      </w:r>
      <w:r w:rsidR="00F526E0">
        <w:rPr>
          <w:sz w:val="24"/>
          <w:szCs w:val="24"/>
          <w:lang w:val="lt-LT"/>
        </w:rPr>
        <w:t>Per 2019</w:t>
      </w:r>
      <w:r w:rsidR="00190302" w:rsidRPr="00D75B36">
        <w:rPr>
          <w:sz w:val="24"/>
          <w:szCs w:val="24"/>
          <w:lang w:val="lt-LT"/>
        </w:rPr>
        <w:t xml:space="preserve"> m. darbdaviai užregistravo 1615 laisvų darbo vietų (77,9 proc. nuolatiniam darbui). Tai aukščiausia darbo jėgos paklaus</w:t>
      </w:r>
      <w:r w:rsidR="00AB6353">
        <w:rPr>
          <w:sz w:val="24"/>
          <w:szCs w:val="24"/>
          <w:lang w:val="lt-LT"/>
        </w:rPr>
        <w:t>a per pastaruosius 3 metus (2017</w:t>
      </w:r>
      <w:r w:rsidR="00190302" w:rsidRPr="00D75B36">
        <w:rPr>
          <w:sz w:val="24"/>
          <w:szCs w:val="24"/>
          <w:lang w:val="lt-LT"/>
        </w:rPr>
        <w:t xml:space="preserve"> m. – 1504 laisvos darbo vietos, 2016 m. – 1579). 15,7 procentus sudarė laisvos darbo vietos vadovams ir specialistams, 55,9 proc. </w:t>
      </w:r>
      <w:r w:rsidRPr="00D75B36">
        <w:rPr>
          <w:sz w:val="24"/>
          <w:szCs w:val="24"/>
          <w:lang w:val="lt-LT"/>
        </w:rPr>
        <w:t>–</w:t>
      </w:r>
      <w:r w:rsidR="00190302" w:rsidRPr="00D75B36">
        <w:rPr>
          <w:sz w:val="24"/>
          <w:szCs w:val="24"/>
          <w:lang w:val="lt-LT"/>
        </w:rPr>
        <w:t xml:space="preserve"> kvalifikuotiems darbininkams, 28,4 proc. </w:t>
      </w:r>
      <w:r w:rsidRPr="00D75B36">
        <w:rPr>
          <w:sz w:val="24"/>
          <w:szCs w:val="24"/>
          <w:lang w:val="lt-LT"/>
        </w:rPr>
        <w:t>–</w:t>
      </w:r>
      <w:r w:rsidR="00190302" w:rsidRPr="00D75B36">
        <w:rPr>
          <w:sz w:val="24"/>
          <w:szCs w:val="24"/>
          <w:lang w:val="lt-LT"/>
        </w:rPr>
        <w:t xml:space="preserve"> nekvalifikuotiems darbininkams. Tarp kvalifikuotų darbininkų ir specialistų darbdaviai dažniausiai ieškojo pardavėjų (98 laisvos darbo vietos), tarptautinių pervežimų vairuotojų</w:t>
      </w:r>
      <w:r w:rsidR="00AB19D6">
        <w:rPr>
          <w:sz w:val="24"/>
          <w:szCs w:val="24"/>
          <w:lang w:val="lt-LT"/>
        </w:rPr>
        <w:t>-e</w:t>
      </w:r>
      <w:r w:rsidR="00190302" w:rsidRPr="00D75B36">
        <w:rPr>
          <w:sz w:val="24"/>
          <w:szCs w:val="24"/>
          <w:lang w:val="lt-LT"/>
        </w:rPr>
        <w:t xml:space="preserve">kspeditorių (81), pardavimų vadybininkų (51), virėjų (41), pieno produktų gamintojų (37), traktorininkų (34), plataus profilio statybininkų (32). </w:t>
      </w:r>
    </w:p>
    <w:p w:rsidR="00190302" w:rsidRPr="00D75B36" w:rsidRDefault="00394EEF" w:rsidP="00B5114F">
      <w:pPr>
        <w:jc w:val="both"/>
        <w:rPr>
          <w:sz w:val="24"/>
          <w:szCs w:val="24"/>
          <w:lang w:val="lt-LT"/>
        </w:rPr>
      </w:pPr>
      <w:r w:rsidRPr="00D75B36">
        <w:rPr>
          <w:sz w:val="24"/>
          <w:szCs w:val="24"/>
          <w:lang w:val="lt-LT"/>
        </w:rPr>
        <w:tab/>
      </w:r>
      <w:r w:rsidR="00190302" w:rsidRPr="00D75B36">
        <w:rPr>
          <w:sz w:val="24"/>
          <w:lang w:val="lt-LT"/>
        </w:rPr>
        <w:t>Per praėjusius metus padėta įsidarbinti 1557 Rokiškio skyriuje bedarbiais registruotiems rajono gyventojams (registruoti 2018 m. ir ankstesniais metais)</w:t>
      </w:r>
      <w:r w:rsidR="00190302" w:rsidRPr="00D75B36">
        <w:rPr>
          <w:color w:val="FF0000"/>
          <w:sz w:val="24"/>
          <w:lang w:val="lt-LT"/>
        </w:rPr>
        <w:t xml:space="preserve"> </w:t>
      </w:r>
      <w:r w:rsidR="00190302" w:rsidRPr="00D75B36">
        <w:rPr>
          <w:sz w:val="24"/>
          <w:lang w:val="lt-LT"/>
        </w:rPr>
        <w:t>– 3,2 proc. daugiau nei 20</w:t>
      </w:r>
      <w:r w:rsidR="00F526E0">
        <w:rPr>
          <w:sz w:val="24"/>
          <w:lang w:val="lt-LT"/>
        </w:rPr>
        <w:t>18</w:t>
      </w:r>
      <w:r w:rsidR="00190302" w:rsidRPr="00D75B36">
        <w:rPr>
          <w:sz w:val="24"/>
          <w:lang w:val="lt-LT"/>
        </w:rPr>
        <w:t xml:space="preserve"> m. 87 proc. darbo ieškojusių</w:t>
      </w:r>
      <w:r w:rsidR="00190302" w:rsidRPr="00D75B36">
        <w:rPr>
          <w:sz w:val="24"/>
          <w:szCs w:val="24"/>
          <w:lang w:val="lt-LT"/>
        </w:rPr>
        <w:t xml:space="preserve"> asmenų įsidarbino pagal neterminuotą darbo sutartį (2017 m. – 82 proc.).</w:t>
      </w:r>
    </w:p>
    <w:p w:rsidR="00190302" w:rsidRPr="00D75B36" w:rsidRDefault="00F526E0" w:rsidP="00B5114F">
      <w:pPr>
        <w:jc w:val="both"/>
        <w:rPr>
          <w:sz w:val="24"/>
          <w:szCs w:val="24"/>
          <w:lang w:val="lt-LT"/>
        </w:rPr>
      </w:pPr>
      <w:r>
        <w:rPr>
          <w:sz w:val="24"/>
          <w:szCs w:val="24"/>
          <w:lang w:val="lt-LT"/>
        </w:rPr>
        <w:t>2019</w:t>
      </w:r>
      <w:r w:rsidR="00190302" w:rsidRPr="00D75B36">
        <w:rPr>
          <w:sz w:val="24"/>
          <w:szCs w:val="24"/>
          <w:lang w:val="lt-LT"/>
        </w:rPr>
        <w:t xml:space="preserve"> metais aktyvios darbo rinkos politikos priemonėse dalyvavo 856 Rokiškio skyriuje registruoti bedarbiai: </w:t>
      </w:r>
      <w:r w:rsidR="009435E4" w:rsidRPr="00D75B36">
        <w:rPr>
          <w:sz w:val="24"/>
          <w:szCs w:val="24"/>
          <w:lang w:val="lt-LT"/>
        </w:rPr>
        <w:t>p</w:t>
      </w:r>
      <w:r w:rsidR="00190302" w:rsidRPr="00D75B36">
        <w:rPr>
          <w:sz w:val="24"/>
          <w:szCs w:val="24"/>
          <w:lang w:val="lt-LT"/>
        </w:rPr>
        <w:t xml:space="preserve">aramos mokymuisi priemonėse – 347, </w:t>
      </w:r>
      <w:r w:rsidR="009435E4" w:rsidRPr="00D75B36">
        <w:rPr>
          <w:sz w:val="24"/>
          <w:szCs w:val="24"/>
          <w:lang w:val="lt-LT"/>
        </w:rPr>
        <w:t>r</w:t>
      </w:r>
      <w:r w:rsidR="00190302" w:rsidRPr="00D75B36">
        <w:rPr>
          <w:sz w:val="24"/>
          <w:szCs w:val="24"/>
          <w:lang w:val="lt-LT"/>
        </w:rPr>
        <w:t>emiamojo įdarbinimo</w:t>
      </w:r>
      <w:r w:rsidR="009435E4" w:rsidRPr="00D75B36">
        <w:rPr>
          <w:sz w:val="24"/>
          <w:szCs w:val="24"/>
          <w:lang w:val="lt-LT"/>
        </w:rPr>
        <w:t xml:space="preserve"> </w:t>
      </w:r>
      <w:r w:rsidR="00190302" w:rsidRPr="00D75B36">
        <w:rPr>
          <w:sz w:val="24"/>
          <w:szCs w:val="24"/>
          <w:lang w:val="lt-LT"/>
        </w:rPr>
        <w:t xml:space="preserve">– 205, </w:t>
      </w:r>
      <w:r w:rsidR="009435E4" w:rsidRPr="00D75B36">
        <w:rPr>
          <w:sz w:val="24"/>
          <w:szCs w:val="24"/>
          <w:lang w:val="lt-LT"/>
        </w:rPr>
        <w:t>p</w:t>
      </w:r>
      <w:r w:rsidR="00190302" w:rsidRPr="00D75B36">
        <w:rPr>
          <w:sz w:val="24"/>
          <w:szCs w:val="24"/>
          <w:lang w:val="lt-LT"/>
        </w:rPr>
        <w:t>aramos darbo vietoms steigti</w:t>
      </w:r>
      <w:r w:rsidR="009435E4" w:rsidRPr="00D75B36">
        <w:rPr>
          <w:sz w:val="24"/>
          <w:szCs w:val="24"/>
          <w:lang w:val="lt-LT"/>
        </w:rPr>
        <w:t xml:space="preserve"> </w:t>
      </w:r>
      <w:r w:rsidR="00190302" w:rsidRPr="00D75B36">
        <w:rPr>
          <w:sz w:val="24"/>
          <w:szCs w:val="24"/>
          <w:lang w:val="lt-LT"/>
        </w:rPr>
        <w:t xml:space="preserve">– 66, </w:t>
      </w:r>
      <w:r w:rsidR="009435E4" w:rsidRPr="00D75B36">
        <w:rPr>
          <w:sz w:val="24"/>
          <w:szCs w:val="24"/>
          <w:lang w:val="lt-LT"/>
        </w:rPr>
        <w:t>p</w:t>
      </w:r>
      <w:r w:rsidR="00190302" w:rsidRPr="00D75B36">
        <w:rPr>
          <w:sz w:val="24"/>
          <w:szCs w:val="24"/>
          <w:lang w:val="lt-LT"/>
        </w:rPr>
        <w:t>aramos judumui</w:t>
      </w:r>
      <w:r w:rsidR="00C33520" w:rsidRPr="00D75B36">
        <w:rPr>
          <w:sz w:val="24"/>
          <w:szCs w:val="24"/>
          <w:lang w:val="lt-LT"/>
        </w:rPr>
        <w:t xml:space="preserve"> </w:t>
      </w:r>
      <w:r w:rsidR="00190302" w:rsidRPr="00D75B36">
        <w:rPr>
          <w:sz w:val="24"/>
          <w:szCs w:val="24"/>
          <w:lang w:val="lt-LT"/>
        </w:rPr>
        <w:t xml:space="preserve">– 238. </w:t>
      </w:r>
    </w:p>
    <w:p w:rsidR="00190302" w:rsidRPr="00D75B36" w:rsidRDefault="009435E4" w:rsidP="009435E4">
      <w:pPr>
        <w:jc w:val="both"/>
        <w:rPr>
          <w:sz w:val="24"/>
          <w:szCs w:val="24"/>
          <w:lang w:val="lt-LT"/>
        </w:rPr>
      </w:pPr>
      <w:r w:rsidRPr="00D75B36">
        <w:rPr>
          <w:sz w:val="24"/>
          <w:szCs w:val="24"/>
          <w:lang w:val="lt-LT"/>
        </w:rPr>
        <w:tab/>
      </w:r>
      <w:r w:rsidR="00F526E0">
        <w:rPr>
          <w:sz w:val="24"/>
          <w:szCs w:val="24"/>
          <w:lang w:val="lt-LT"/>
        </w:rPr>
        <w:t>2020</w:t>
      </w:r>
      <w:r w:rsidR="00190302" w:rsidRPr="00D75B36">
        <w:rPr>
          <w:sz w:val="24"/>
          <w:szCs w:val="24"/>
          <w:lang w:val="lt-LT"/>
        </w:rPr>
        <w:t xml:space="preserve"> m. sausio 1 d. Rokiškio skyriuje buvo registruoti 2269 bedarbiai, kurie sudarė 12,9 proc. darbingo amžiaus rajono gyventojų (2018</w:t>
      </w:r>
      <w:r w:rsidRPr="00D75B36">
        <w:rPr>
          <w:sz w:val="24"/>
          <w:szCs w:val="24"/>
          <w:lang w:val="lt-LT"/>
        </w:rPr>
        <w:t>-</w:t>
      </w:r>
      <w:r w:rsidR="00190302" w:rsidRPr="00D75B36">
        <w:rPr>
          <w:sz w:val="24"/>
          <w:szCs w:val="24"/>
          <w:lang w:val="lt-LT"/>
        </w:rPr>
        <w:t>01</w:t>
      </w:r>
      <w:r w:rsidRPr="00D75B36">
        <w:rPr>
          <w:sz w:val="24"/>
          <w:szCs w:val="24"/>
          <w:lang w:val="lt-LT"/>
        </w:rPr>
        <w:t>-</w:t>
      </w:r>
      <w:r w:rsidR="00190302" w:rsidRPr="00D75B36">
        <w:rPr>
          <w:sz w:val="24"/>
          <w:szCs w:val="24"/>
          <w:lang w:val="lt-LT"/>
        </w:rPr>
        <w:t>01 – 12,8 proc.). Sausio pradžioje Rokiškio skyriuje darbo ieškojo 1058 moterys, jų nedarbas – 12,6 proc., 1211 vyrų, kurių nedarbas – 13,2 proc., 289 jaunuoliai iki 29 m., jų nedarbas – 6 proc., 973 vyresni nei 50 metų asmenys, jų nedarbas – 15 proc.,</w:t>
      </w:r>
      <w:r w:rsidR="00190302" w:rsidRPr="00D75B36">
        <w:rPr>
          <w:lang w:val="lt-LT"/>
        </w:rPr>
        <w:t xml:space="preserve"> </w:t>
      </w:r>
      <w:r w:rsidR="00190302" w:rsidRPr="00D75B36">
        <w:rPr>
          <w:sz w:val="24"/>
          <w:szCs w:val="24"/>
          <w:lang w:val="lt-LT"/>
        </w:rPr>
        <w:t>1347 gyvenantys kaimo vietovėse, 68 absolventai, 161 neįgalusis (30</w:t>
      </w:r>
      <w:r w:rsidR="00AB19D6">
        <w:rPr>
          <w:sz w:val="24"/>
          <w:szCs w:val="24"/>
          <w:lang w:val="lt-LT"/>
        </w:rPr>
        <w:t>–</w:t>
      </w:r>
      <w:r w:rsidR="00190302" w:rsidRPr="00D75B36">
        <w:rPr>
          <w:sz w:val="24"/>
          <w:szCs w:val="24"/>
          <w:lang w:val="lt-LT"/>
        </w:rPr>
        <w:t>55</w:t>
      </w:r>
      <w:r w:rsidRPr="00D75B36">
        <w:rPr>
          <w:sz w:val="24"/>
          <w:szCs w:val="24"/>
          <w:lang w:val="lt-LT"/>
        </w:rPr>
        <w:t xml:space="preserve"> proc.</w:t>
      </w:r>
      <w:r w:rsidR="00190302" w:rsidRPr="00D75B36">
        <w:rPr>
          <w:sz w:val="24"/>
          <w:szCs w:val="24"/>
          <w:lang w:val="lt-LT"/>
        </w:rPr>
        <w:t xml:space="preserve"> darbingumo lygis).</w:t>
      </w:r>
    </w:p>
    <w:p w:rsidR="00190302" w:rsidRPr="00D75B36" w:rsidRDefault="009435E4" w:rsidP="009435E4">
      <w:pPr>
        <w:jc w:val="both"/>
        <w:rPr>
          <w:color w:val="000000"/>
          <w:sz w:val="24"/>
          <w:szCs w:val="24"/>
          <w:lang w:val="lt-LT"/>
        </w:rPr>
      </w:pPr>
      <w:r w:rsidRPr="00D75B36">
        <w:rPr>
          <w:color w:val="000000"/>
          <w:sz w:val="24"/>
          <w:szCs w:val="24"/>
          <w:lang w:val="lt-LT"/>
        </w:rPr>
        <w:tab/>
      </w:r>
      <w:r w:rsidR="00F526E0">
        <w:rPr>
          <w:color w:val="000000"/>
          <w:sz w:val="24"/>
          <w:szCs w:val="24"/>
          <w:lang w:val="lt-LT"/>
        </w:rPr>
        <w:t>2020</w:t>
      </w:r>
      <w:r w:rsidR="00190302" w:rsidRPr="00D75B36">
        <w:rPr>
          <w:color w:val="000000"/>
          <w:sz w:val="24"/>
          <w:szCs w:val="24"/>
          <w:lang w:val="lt-LT"/>
        </w:rPr>
        <w:t xml:space="preserve"> metų pradžioje Panevėžio apskrityje buvo įregistruoti 12964 bedarbiai, kurie sudarė 9,4 proc. darbingo am</w:t>
      </w:r>
      <w:r w:rsidR="00AB6353">
        <w:rPr>
          <w:color w:val="000000"/>
          <w:sz w:val="24"/>
          <w:szCs w:val="24"/>
          <w:lang w:val="lt-LT"/>
        </w:rPr>
        <w:t>žiaus apskrities gyventojų (2019</w:t>
      </w:r>
      <w:r w:rsidRPr="00D75B36">
        <w:rPr>
          <w:color w:val="000000"/>
          <w:sz w:val="24"/>
          <w:szCs w:val="24"/>
          <w:lang w:val="lt-LT"/>
        </w:rPr>
        <w:t>-</w:t>
      </w:r>
      <w:r w:rsidR="00190302" w:rsidRPr="00D75B36">
        <w:rPr>
          <w:color w:val="000000"/>
          <w:sz w:val="24"/>
          <w:szCs w:val="24"/>
          <w:lang w:val="lt-LT"/>
        </w:rPr>
        <w:t>01</w:t>
      </w:r>
      <w:r w:rsidRPr="00D75B36">
        <w:rPr>
          <w:color w:val="000000"/>
          <w:sz w:val="24"/>
          <w:szCs w:val="24"/>
          <w:lang w:val="lt-LT"/>
        </w:rPr>
        <w:t>-</w:t>
      </w:r>
      <w:r w:rsidR="00190302" w:rsidRPr="00D75B36">
        <w:rPr>
          <w:color w:val="000000"/>
          <w:sz w:val="24"/>
          <w:szCs w:val="24"/>
          <w:lang w:val="lt-LT"/>
        </w:rPr>
        <w:t xml:space="preserve">01 – 9,9 proc.). Sausio pradžioje buvo įregistruoti 6934 bedarbiai vyrai, kurių gyvenamoji vieta yra Panevėžio apskrityje, jų nedarbas </w:t>
      </w:r>
      <w:r w:rsidRPr="00D75B36">
        <w:rPr>
          <w:sz w:val="24"/>
          <w:szCs w:val="24"/>
          <w:lang w:val="lt-LT"/>
        </w:rPr>
        <w:t xml:space="preserve">– </w:t>
      </w:r>
      <w:r w:rsidR="00190302" w:rsidRPr="00D75B36">
        <w:rPr>
          <w:color w:val="000000"/>
          <w:sz w:val="24"/>
          <w:szCs w:val="24"/>
          <w:lang w:val="lt-LT"/>
        </w:rPr>
        <w:t xml:space="preserve">10,5 proc., 6030 bedarbių moterų, jų nedarbas </w:t>
      </w:r>
      <w:r w:rsidRPr="00D75B36">
        <w:rPr>
          <w:sz w:val="24"/>
          <w:szCs w:val="24"/>
          <w:lang w:val="lt-LT"/>
        </w:rPr>
        <w:t xml:space="preserve">– </w:t>
      </w:r>
      <w:r w:rsidR="00190302" w:rsidRPr="00D75B36">
        <w:rPr>
          <w:color w:val="000000"/>
          <w:sz w:val="24"/>
          <w:szCs w:val="24"/>
          <w:lang w:val="lt-LT"/>
        </w:rPr>
        <w:t>9,2 proc., 2158 jaunuoliai iki 29 m. amžiaus, jų nedarbas – 5,9 proc. Sausio 1 d. Panevėžio apskrityje aukščiausias nedarbas buvo Rokiškyje (12,9 proc.), Pasvalyje (12,5 proc.) ir Kupiškyje (12,4 proc.), o žemiausias Panevėžyje (mieste ir rajone) (7,9 proc.) ir Biržuose (11,8 proc.).</w:t>
      </w:r>
    </w:p>
    <w:p w:rsidR="00190302" w:rsidRPr="00D75B36" w:rsidRDefault="009435E4" w:rsidP="009435E4">
      <w:pPr>
        <w:jc w:val="both"/>
        <w:rPr>
          <w:color w:val="000000"/>
          <w:sz w:val="24"/>
          <w:szCs w:val="24"/>
          <w:lang w:val="lt-LT"/>
        </w:rPr>
      </w:pPr>
      <w:r w:rsidRPr="00D75B36">
        <w:rPr>
          <w:color w:val="000000"/>
          <w:sz w:val="24"/>
          <w:szCs w:val="24"/>
          <w:lang w:val="lt-LT"/>
        </w:rPr>
        <w:lastRenderedPageBreak/>
        <w:tab/>
      </w:r>
      <w:r w:rsidR="00F526E0">
        <w:rPr>
          <w:color w:val="000000"/>
          <w:sz w:val="24"/>
          <w:szCs w:val="24"/>
          <w:lang w:val="lt-LT"/>
        </w:rPr>
        <w:t>2020</w:t>
      </w:r>
      <w:r w:rsidR="00190302" w:rsidRPr="00D75B36">
        <w:rPr>
          <w:color w:val="000000"/>
          <w:sz w:val="24"/>
          <w:szCs w:val="24"/>
          <w:lang w:val="lt-LT"/>
        </w:rPr>
        <w:t xml:space="preserve"> m. pradžioje Užimtumo tarnybos teritoriniuose padaliniuose visoje šalyje buvo registruoti 154,4 tūkst. bedarbių ir jie sudarė 8,9 proc. šalies </w:t>
      </w:r>
      <w:r w:rsidR="00AB6353">
        <w:rPr>
          <w:color w:val="000000"/>
          <w:sz w:val="24"/>
          <w:szCs w:val="24"/>
          <w:lang w:val="lt-LT"/>
        </w:rPr>
        <w:t>darbingo amžiaus gyventojų. 2020</w:t>
      </w:r>
      <w:r w:rsidRPr="00D75B36">
        <w:rPr>
          <w:color w:val="000000"/>
          <w:sz w:val="24"/>
          <w:szCs w:val="24"/>
          <w:lang w:val="lt-LT"/>
        </w:rPr>
        <w:t>-</w:t>
      </w:r>
      <w:r w:rsidR="00190302" w:rsidRPr="00D75B36">
        <w:rPr>
          <w:color w:val="000000"/>
          <w:sz w:val="24"/>
          <w:szCs w:val="24"/>
          <w:lang w:val="lt-LT"/>
        </w:rPr>
        <w:t>01</w:t>
      </w:r>
      <w:r w:rsidRPr="00D75B36">
        <w:rPr>
          <w:color w:val="000000"/>
          <w:sz w:val="24"/>
          <w:szCs w:val="24"/>
          <w:lang w:val="lt-LT"/>
        </w:rPr>
        <w:t>-</w:t>
      </w:r>
      <w:r w:rsidR="00190302" w:rsidRPr="00D75B36">
        <w:rPr>
          <w:color w:val="000000"/>
          <w:sz w:val="24"/>
          <w:szCs w:val="24"/>
          <w:lang w:val="lt-LT"/>
        </w:rPr>
        <w:t xml:space="preserve">01 Užimtumo tarnybos duomenų bazėje buvo registruota beveik 4,2 tūkst. laisvų darbo vietų. </w:t>
      </w:r>
    </w:p>
    <w:p w:rsidR="00190302" w:rsidRPr="00D75B36" w:rsidRDefault="00190302" w:rsidP="00190302">
      <w:pPr>
        <w:spacing w:after="120"/>
        <w:jc w:val="both"/>
        <w:rPr>
          <w:color w:val="000000"/>
          <w:sz w:val="24"/>
          <w:szCs w:val="24"/>
          <w:lang w:val="lt-LT"/>
        </w:rPr>
      </w:pPr>
    </w:p>
    <w:tbl>
      <w:tblPr>
        <w:tblW w:w="963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ayout w:type="fixed"/>
        <w:tblLook w:val="04A0" w:firstRow="1" w:lastRow="0" w:firstColumn="1" w:lastColumn="0" w:noHBand="0" w:noVBand="1"/>
      </w:tblPr>
      <w:tblGrid>
        <w:gridCol w:w="3192"/>
        <w:gridCol w:w="1480"/>
        <w:gridCol w:w="1558"/>
        <w:gridCol w:w="1700"/>
        <w:gridCol w:w="1700"/>
      </w:tblGrid>
      <w:tr w:rsidR="00190302" w:rsidRPr="00D75B36" w:rsidTr="00190302">
        <w:trPr>
          <w:trHeight w:val="255"/>
        </w:trPr>
        <w:tc>
          <w:tcPr>
            <w:tcW w:w="3192" w:type="dxa"/>
            <w:tcBorders>
              <w:right w:val="nil"/>
            </w:tcBorders>
            <w:noWrap/>
            <w:hideMark/>
          </w:tcPr>
          <w:p w:rsidR="00190302" w:rsidRPr="00D75B36" w:rsidRDefault="00190302" w:rsidP="009435E4">
            <w:pPr>
              <w:tabs>
                <w:tab w:val="center" w:pos="4153"/>
                <w:tab w:val="right" w:pos="8306"/>
              </w:tabs>
              <w:spacing w:before="120" w:after="120"/>
              <w:ind w:firstLine="349"/>
              <w:jc w:val="center"/>
              <w:rPr>
                <w:sz w:val="24"/>
                <w:szCs w:val="24"/>
                <w:lang w:val="lt-LT" w:eastAsia="en-US"/>
              </w:rPr>
            </w:pPr>
            <w:r w:rsidRPr="00D75B36">
              <w:rPr>
                <w:sz w:val="24"/>
                <w:szCs w:val="24"/>
                <w:lang w:val="lt-LT" w:eastAsia="en-US"/>
              </w:rPr>
              <w:t xml:space="preserve">Nedarbo lygis, </w:t>
            </w:r>
            <w:r w:rsidR="009435E4" w:rsidRPr="00D75B36">
              <w:rPr>
                <w:sz w:val="24"/>
                <w:szCs w:val="24"/>
                <w:lang w:val="lt-LT" w:eastAsia="en-US"/>
              </w:rPr>
              <w:t>proc.</w:t>
            </w:r>
          </w:p>
        </w:tc>
        <w:tc>
          <w:tcPr>
            <w:tcW w:w="1481" w:type="dxa"/>
            <w:tcBorders>
              <w:left w:val="nil"/>
              <w:right w:val="nil"/>
            </w:tcBorders>
            <w:hideMark/>
          </w:tcPr>
          <w:p w:rsidR="00190302" w:rsidRPr="00D75B36" w:rsidRDefault="00F526E0" w:rsidP="009435E4">
            <w:pPr>
              <w:tabs>
                <w:tab w:val="center" w:pos="4153"/>
                <w:tab w:val="right" w:pos="8306"/>
              </w:tabs>
              <w:spacing w:before="120" w:after="120"/>
              <w:jc w:val="center"/>
              <w:rPr>
                <w:sz w:val="24"/>
                <w:szCs w:val="24"/>
                <w:lang w:val="lt-LT" w:eastAsia="en-US"/>
              </w:rPr>
            </w:pPr>
            <w:r>
              <w:rPr>
                <w:bCs/>
                <w:sz w:val="24"/>
                <w:szCs w:val="24"/>
                <w:lang w:val="lt-LT" w:eastAsia="en-US"/>
              </w:rPr>
              <w:t>2020</w:t>
            </w:r>
            <w:r w:rsidR="009435E4" w:rsidRPr="00D75B36">
              <w:rPr>
                <w:bCs/>
                <w:sz w:val="24"/>
                <w:szCs w:val="24"/>
                <w:lang w:val="lt-LT" w:eastAsia="en-US"/>
              </w:rPr>
              <w:t>-</w:t>
            </w:r>
            <w:r w:rsidR="00190302" w:rsidRPr="00D75B36">
              <w:rPr>
                <w:bCs/>
                <w:sz w:val="24"/>
                <w:szCs w:val="24"/>
                <w:lang w:val="lt-LT" w:eastAsia="en-US"/>
              </w:rPr>
              <w:t>01</w:t>
            </w:r>
            <w:r w:rsidR="009435E4" w:rsidRPr="00D75B36">
              <w:rPr>
                <w:bCs/>
                <w:sz w:val="24"/>
                <w:szCs w:val="24"/>
                <w:lang w:val="lt-LT" w:eastAsia="en-US"/>
              </w:rPr>
              <w:t>-</w:t>
            </w:r>
            <w:r w:rsidR="00190302" w:rsidRPr="00D75B36">
              <w:rPr>
                <w:bCs/>
                <w:sz w:val="24"/>
                <w:szCs w:val="24"/>
                <w:lang w:val="lt-LT" w:eastAsia="en-US"/>
              </w:rPr>
              <w:t>01</w:t>
            </w:r>
          </w:p>
        </w:tc>
        <w:tc>
          <w:tcPr>
            <w:tcW w:w="1559" w:type="dxa"/>
            <w:tcBorders>
              <w:left w:val="nil"/>
              <w:right w:val="nil"/>
            </w:tcBorders>
            <w:noWrap/>
            <w:hideMark/>
          </w:tcPr>
          <w:p w:rsidR="00190302" w:rsidRPr="00D75B36" w:rsidRDefault="00F526E0" w:rsidP="009435E4">
            <w:pPr>
              <w:tabs>
                <w:tab w:val="center" w:pos="4153"/>
                <w:tab w:val="right" w:pos="8306"/>
              </w:tabs>
              <w:spacing w:before="120" w:after="120"/>
              <w:jc w:val="center"/>
              <w:rPr>
                <w:sz w:val="24"/>
                <w:szCs w:val="24"/>
                <w:lang w:val="lt-LT" w:eastAsia="en-US"/>
              </w:rPr>
            </w:pPr>
            <w:r>
              <w:rPr>
                <w:sz w:val="24"/>
                <w:szCs w:val="24"/>
                <w:lang w:val="lt-LT" w:eastAsia="en-US"/>
              </w:rPr>
              <w:t>2019</w:t>
            </w:r>
            <w:r w:rsidR="009435E4" w:rsidRPr="00D75B36">
              <w:rPr>
                <w:sz w:val="24"/>
                <w:szCs w:val="24"/>
                <w:lang w:val="lt-LT" w:eastAsia="en-US"/>
              </w:rPr>
              <w:t>-</w:t>
            </w:r>
            <w:r w:rsidR="00190302" w:rsidRPr="00D75B36">
              <w:rPr>
                <w:sz w:val="24"/>
                <w:szCs w:val="24"/>
                <w:lang w:val="lt-LT" w:eastAsia="en-US"/>
              </w:rPr>
              <w:t>01</w:t>
            </w:r>
            <w:r w:rsidR="009435E4" w:rsidRPr="00D75B36">
              <w:rPr>
                <w:sz w:val="24"/>
                <w:szCs w:val="24"/>
                <w:lang w:val="lt-LT" w:eastAsia="en-US"/>
              </w:rPr>
              <w:t>-</w:t>
            </w:r>
            <w:r w:rsidR="00190302" w:rsidRPr="00D75B36">
              <w:rPr>
                <w:sz w:val="24"/>
                <w:szCs w:val="24"/>
                <w:lang w:val="lt-LT" w:eastAsia="en-US"/>
              </w:rPr>
              <w:t>01</w:t>
            </w:r>
          </w:p>
        </w:tc>
        <w:tc>
          <w:tcPr>
            <w:tcW w:w="1701" w:type="dxa"/>
            <w:tcBorders>
              <w:left w:val="nil"/>
              <w:right w:val="nil"/>
            </w:tcBorders>
            <w:noWrap/>
            <w:hideMark/>
          </w:tcPr>
          <w:p w:rsidR="00190302" w:rsidRPr="00D75B36" w:rsidRDefault="00F526E0" w:rsidP="00190302">
            <w:pPr>
              <w:tabs>
                <w:tab w:val="center" w:pos="4153"/>
                <w:tab w:val="right" w:pos="8306"/>
              </w:tabs>
              <w:jc w:val="center"/>
              <w:rPr>
                <w:sz w:val="24"/>
                <w:szCs w:val="24"/>
                <w:lang w:val="lt-LT" w:eastAsia="en-US"/>
              </w:rPr>
            </w:pPr>
            <w:r>
              <w:rPr>
                <w:sz w:val="24"/>
                <w:szCs w:val="24"/>
                <w:lang w:val="lt-LT" w:eastAsia="en-US"/>
              </w:rPr>
              <w:t>2019</w:t>
            </w:r>
            <w:r w:rsidR="00190302" w:rsidRPr="00D75B36">
              <w:rPr>
                <w:sz w:val="24"/>
                <w:szCs w:val="24"/>
                <w:lang w:val="lt-LT" w:eastAsia="en-US"/>
              </w:rPr>
              <w:t xml:space="preserve"> m.</w:t>
            </w:r>
          </w:p>
          <w:p w:rsidR="00190302" w:rsidRPr="00D75B36" w:rsidRDefault="00190302" w:rsidP="00190302">
            <w:pPr>
              <w:tabs>
                <w:tab w:val="center" w:pos="4153"/>
                <w:tab w:val="right" w:pos="8306"/>
              </w:tabs>
              <w:jc w:val="center"/>
              <w:rPr>
                <w:sz w:val="24"/>
                <w:szCs w:val="24"/>
                <w:lang w:val="lt-LT" w:eastAsia="en-US"/>
              </w:rPr>
            </w:pPr>
            <w:r w:rsidRPr="00D75B36">
              <w:rPr>
                <w:sz w:val="24"/>
                <w:szCs w:val="24"/>
                <w:lang w:val="lt-LT" w:eastAsia="en-US"/>
              </w:rPr>
              <w:t>vidutinis metinis</w:t>
            </w:r>
          </w:p>
        </w:tc>
        <w:tc>
          <w:tcPr>
            <w:tcW w:w="1701" w:type="dxa"/>
            <w:tcBorders>
              <w:left w:val="nil"/>
            </w:tcBorders>
            <w:noWrap/>
            <w:hideMark/>
          </w:tcPr>
          <w:p w:rsidR="00190302" w:rsidRPr="00D75B36" w:rsidRDefault="00190302" w:rsidP="00190302">
            <w:pPr>
              <w:tabs>
                <w:tab w:val="center" w:pos="4153"/>
                <w:tab w:val="right" w:pos="8306"/>
              </w:tabs>
              <w:jc w:val="center"/>
              <w:rPr>
                <w:sz w:val="24"/>
                <w:szCs w:val="24"/>
                <w:lang w:val="lt-LT" w:eastAsia="en-US"/>
              </w:rPr>
            </w:pPr>
            <w:r w:rsidRPr="00D75B36">
              <w:rPr>
                <w:sz w:val="24"/>
                <w:szCs w:val="24"/>
                <w:lang w:val="lt-LT" w:eastAsia="en-US"/>
              </w:rPr>
              <w:t>20</w:t>
            </w:r>
            <w:r w:rsidR="00F526E0">
              <w:rPr>
                <w:sz w:val="24"/>
                <w:szCs w:val="24"/>
                <w:lang w:val="lt-LT" w:eastAsia="en-US"/>
              </w:rPr>
              <w:t>18</w:t>
            </w:r>
            <w:r w:rsidRPr="00D75B36">
              <w:rPr>
                <w:sz w:val="24"/>
                <w:szCs w:val="24"/>
                <w:lang w:val="lt-LT" w:eastAsia="en-US"/>
              </w:rPr>
              <w:t xml:space="preserve"> m.</w:t>
            </w:r>
          </w:p>
          <w:p w:rsidR="00190302" w:rsidRPr="00D75B36" w:rsidRDefault="00190302" w:rsidP="00190302">
            <w:pPr>
              <w:tabs>
                <w:tab w:val="center" w:pos="4153"/>
                <w:tab w:val="right" w:pos="8306"/>
              </w:tabs>
              <w:jc w:val="center"/>
              <w:rPr>
                <w:sz w:val="24"/>
                <w:szCs w:val="24"/>
                <w:lang w:val="lt-LT" w:eastAsia="en-US"/>
              </w:rPr>
            </w:pPr>
            <w:r w:rsidRPr="00D75B36">
              <w:rPr>
                <w:sz w:val="24"/>
                <w:szCs w:val="24"/>
                <w:lang w:val="lt-LT" w:eastAsia="en-US"/>
              </w:rPr>
              <w:t>vidutinis metinis</w:t>
            </w:r>
          </w:p>
        </w:tc>
      </w:tr>
      <w:tr w:rsidR="00190302" w:rsidRPr="00D75B36" w:rsidTr="00190302">
        <w:trPr>
          <w:trHeight w:val="255"/>
        </w:trPr>
        <w:tc>
          <w:tcPr>
            <w:tcW w:w="3192" w:type="dxa"/>
            <w:tcBorders>
              <w:top w:val="single" w:sz="4" w:space="0" w:color="FABF8F"/>
              <w:left w:val="single" w:sz="4" w:space="0" w:color="FABF8F"/>
              <w:bottom w:val="single" w:sz="4" w:space="0" w:color="FABF8F"/>
              <w:right w:val="single" w:sz="4" w:space="0" w:color="FABF8F"/>
            </w:tcBorders>
            <w:noWrap/>
            <w:hideMark/>
          </w:tcPr>
          <w:p w:rsidR="00190302" w:rsidRPr="00D75B36" w:rsidRDefault="00190302" w:rsidP="00190302">
            <w:pPr>
              <w:tabs>
                <w:tab w:val="center" w:pos="4153"/>
                <w:tab w:val="right" w:pos="8306"/>
              </w:tabs>
              <w:rPr>
                <w:color w:val="000000"/>
                <w:sz w:val="24"/>
                <w:szCs w:val="24"/>
                <w:lang w:val="lt-LT" w:eastAsia="en-US"/>
              </w:rPr>
            </w:pPr>
            <w:r w:rsidRPr="00D75B36">
              <w:rPr>
                <w:color w:val="000000"/>
                <w:sz w:val="24"/>
                <w:szCs w:val="24"/>
                <w:lang w:val="lt-LT" w:eastAsia="en-US"/>
              </w:rPr>
              <w:t>Šalyje</w:t>
            </w:r>
          </w:p>
        </w:tc>
        <w:tc>
          <w:tcPr>
            <w:tcW w:w="1481" w:type="dxa"/>
            <w:tcBorders>
              <w:top w:val="single" w:sz="4" w:space="0" w:color="FABF8F"/>
              <w:left w:val="single" w:sz="4" w:space="0" w:color="FABF8F"/>
              <w:bottom w:val="single" w:sz="4" w:space="0" w:color="FABF8F"/>
              <w:right w:val="single" w:sz="4" w:space="0" w:color="FABF8F"/>
            </w:tcBorders>
            <w:hideMark/>
          </w:tcPr>
          <w:p w:rsidR="00190302" w:rsidRPr="00D75B36" w:rsidRDefault="00190302" w:rsidP="00190302">
            <w:pPr>
              <w:tabs>
                <w:tab w:val="center" w:pos="4153"/>
                <w:tab w:val="right" w:pos="8306"/>
              </w:tabs>
              <w:jc w:val="center"/>
              <w:rPr>
                <w:sz w:val="24"/>
                <w:szCs w:val="24"/>
                <w:lang w:val="lt-LT" w:eastAsia="en-US"/>
              </w:rPr>
            </w:pPr>
            <w:r w:rsidRPr="00D75B36">
              <w:rPr>
                <w:sz w:val="24"/>
                <w:szCs w:val="24"/>
                <w:lang w:val="lt-LT" w:eastAsia="en-US"/>
              </w:rPr>
              <w:t>8,9</w:t>
            </w:r>
          </w:p>
        </w:tc>
        <w:tc>
          <w:tcPr>
            <w:tcW w:w="1559" w:type="dxa"/>
            <w:tcBorders>
              <w:top w:val="single" w:sz="4" w:space="0" w:color="FABF8F"/>
              <w:left w:val="single" w:sz="4" w:space="0" w:color="FABF8F"/>
              <w:bottom w:val="single" w:sz="4" w:space="0" w:color="FABF8F"/>
              <w:right w:val="single" w:sz="4" w:space="0" w:color="FABF8F"/>
            </w:tcBorders>
            <w:noWrap/>
            <w:hideMark/>
          </w:tcPr>
          <w:p w:rsidR="00190302" w:rsidRPr="00D75B36" w:rsidRDefault="00190302" w:rsidP="00190302">
            <w:pPr>
              <w:tabs>
                <w:tab w:val="center" w:pos="4153"/>
                <w:tab w:val="right" w:pos="8306"/>
              </w:tabs>
              <w:jc w:val="center"/>
              <w:rPr>
                <w:sz w:val="24"/>
                <w:szCs w:val="24"/>
                <w:lang w:val="lt-LT" w:eastAsia="en-US"/>
              </w:rPr>
            </w:pPr>
            <w:r w:rsidRPr="00D75B36">
              <w:rPr>
                <w:sz w:val="24"/>
                <w:szCs w:val="24"/>
                <w:lang w:val="lt-LT" w:eastAsia="en-US"/>
              </w:rPr>
              <w:t>8,7</w:t>
            </w:r>
          </w:p>
        </w:tc>
        <w:tc>
          <w:tcPr>
            <w:tcW w:w="1701" w:type="dxa"/>
            <w:tcBorders>
              <w:top w:val="single" w:sz="4" w:space="0" w:color="FABF8F"/>
              <w:left w:val="single" w:sz="4" w:space="0" w:color="FABF8F"/>
              <w:bottom w:val="single" w:sz="4" w:space="0" w:color="FABF8F"/>
              <w:right w:val="single" w:sz="4" w:space="0" w:color="FABF8F"/>
            </w:tcBorders>
            <w:noWrap/>
            <w:hideMark/>
          </w:tcPr>
          <w:p w:rsidR="00190302" w:rsidRPr="00D75B36" w:rsidRDefault="00190302" w:rsidP="00190302">
            <w:pPr>
              <w:tabs>
                <w:tab w:val="center" w:pos="4153"/>
                <w:tab w:val="right" w:pos="8306"/>
              </w:tabs>
              <w:jc w:val="center"/>
              <w:rPr>
                <w:sz w:val="24"/>
                <w:szCs w:val="24"/>
                <w:lang w:val="lt-LT" w:eastAsia="en-US"/>
              </w:rPr>
            </w:pPr>
            <w:r w:rsidRPr="00D75B36">
              <w:rPr>
                <w:sz w:val="24"/>
                <w:szCs w:val="24"/>
                <w:lang w:val="lt-LT" w:eastAsia="en-US"/>
              </w:rPr>
              <w:t>8,5</w:t>
            </w:r>
          </w:p>
        </w:tc>
        <w:tc>
          <w:tcPr>
            <w:tcW w:w="1701" w:type="dxa"/>
            <w:tcBorders>
              <w:top w:val="single" w:sz="4" w:space="0" w:color="FABF8F"/>
              <w:left w:val="single" w:sz="4" w:space="0" w:color="FABF8F"/>
              <w:bottom w:val="single" w:sz="4" w:space="0" w:color="FABF8F"/>
              <w:right w:val="single" w:sz="4" w:space="0" w:color="FABF8F"/>
            </w:tcBorders>
            <w:noWrap/>
            <w:hideMark/>
          </w:tcPr>
          <w:p w:rsidR="00190302" w:rsidRPr="00D75B36" w:rsidRDefault="00190302" w:rsidP="00190302">
            <w:pPr>
              <w:tabs>
                <w:tab w:val="center" w:pos="4153"/>
                <w:tab w:val="right" w:pos="8306"/>
              </w:tabs>
              <w:jc w:val="center"/>
              <w:rPr>
                <w:sz w:val="24"/>
                <w:szCs w:val="24"/>
                <w:lang w:val="lt-LT" w:eastAsia="en-US"/>
              </w:rPr>
            </w:pPr>
            <w:r w:rsidRPr="00D75B36">
              <w:rPr>
                <w:sz w:val="24"/>
                <w:szCs w:val="24"/>
                <w:lang w:val="lt-LT" w:eastAsia="en-US"/>
              </w:rPr>
              <w:t>7,9</w:t>
            </w:r>
          </w:p>
        </w:tc>
      </w:tr>
      <w:tr w:rsidR="00190302" w:rsidRPr="00D75B36" w:rsidTr="00190302">
        <w:trPr>
          <w:trHeight w:val="255"/>
        </w:trPr>
        <w:tc>
          <w:tcPr>
            <w:tcW w:w="3192" w:type="dxa"/>
            <w:tcBorders>
              <w:top w:val="single" w:sz="4" w:space="0" w:color="FABF8F"/>
              <w:left w:val="single" w:sz="4" w:space="0" w:color="FABF8F"/>
              <w:bottom w:val="single" w:sz="4" w:space="0" w:color="FABF8F"/>
              <w:right w:val="single" w:sz="4" w:space="0" w:color="FABF8F"/>
            </w:tcBorders>
            <w:noWrap/>
            <w:hideMark/>
          </w:tcPr>
          <w:p w:rsidR="00190302" w:rsidRPr="00D75B36" w:rsidRDefault="00190302" w:rsidP="00190302">
            <w:pPr>
              <w:tabs>
                <w:tab w:val="center" w:pos="4153"/>
                <w:tab w:val="right" w:pos="8306"/>
              </w:tabs>
              <w:rPr>
                <w:color w:val="000000"/>
                <w:sz w:val="24"/>
                <w:szCs w:val="24"/>
                <w:lang w:val="lt-LT" w:eastAsia="en-US"/>
              </w:rPr>
            </w:pPr>
            <w:r w:rsidRPr="00D75B36">
              <w:rPr>
                <w:color w:val="000000"/>
                <w:sz w:val="24"/>
                <w:szCs w:val="24"/>
                <w:lang w:val="lt-LT" w:eastAsia="en-US"/>
              </w:rPr>
              <w:t>Panevėžio apskrityje</w:t>
            </w:r>
          </w:p>
        </w:tc>
        <w:tc>
          <w:tcPr>
            <w:tcW w:w="1481" w:type="dxa"/>
            <w:tcBorders>
              <w:top w:val="single" w:sz="4" w:space="0" w:color="FABF8F"/>
              <w:left w:val="single" w:sz="4" w:space="0" w:color="FABF8F"/>
              <w:bottom w:val="single" w:sz="4" w:space="0" w:color="FABF8F"/>
              <w:right w:val="single" w:sz="4" w:space="0" w:color="FABF8F"/>
            </w:tcBorders>
            <w:hideMark/>
          </w:tcPr>
          <w:p w:rsidR="00190302" w:rsidRPr="00D75B36" w:rsidRDefault="00190302" w:rsidP="00190302">
            <w:pPr>
              <w:tabs>
                <w:tab w:val="center" w:pos="4153"/>
                <w:tab w:val="right" w:pos="8306"/>
              </w:tabs>
              <w:jc w:val="center"/>
              <w:rPr>
                <w:sz w:val="24"/>
                <w:szCs w:val="24"/>
                <w:lang w:val="lt-LT" w:eastAsia="en-US"/>
              </w:rPr>
            </w:pPr>
            <w:r w:rsidRPr="00D75B36">
              <w:rPr>
                <w:sz w:val="24"/>
                <w:szCs w:val="24"/>
                <w:lang w:val="lt-LT" w:eastAsia="en-US"/>
              </w:rPr>
              <w:t>9,9</w:t>
            </w:r>
          </w:p>
        </w:tc>
        <w:tc>
          <w:tcPr>
            <w:tcW w:w="1559" w:type="dxa"/>
            <w:tcBorders>
              <w:top w:val="single" w:sz="4" w:space="0" w:color="FABF8F"/>
              <w:left w:val="single" w:sz="4" w:space="0" w:color="FABF8F"/>
              <w:bottom w:val="single" w:sz="4" w:space="0" w:color="FABF8F"/>
              <w:right w:val="single" w:sz="4" w:space="0" w:color="FABF8F"/>
            </w:tcBorders>
            <w:noWrap/>
            <w:hideMark/>
          </w:tcPr>
          <w:p w:rsidR="00190302" w:rsidRPr="00D75B36" w:rsidRDefault="00190302" w:rsidP="00190302">
            <w:pPr>
              <w:tabs>
                <w:tab w:val="center" w:pos="4153"/>
                <w:tab w:val="right" w:pos="8306"/>
              </w:tabs>
              <w:jc w:val="center"/>
              <w:rPr>
                <w:sz w:val="24"/>
                <w:szCs w:val="24"/>
                <w:lang w:val="lt-LT" w:eastAsia="en-US"/>
              </w:rPr>
            </w:pPr>
            <w:r w:rsidRPr="00D75B36">
              <w:rPr>
                <w:sz w:val="24"/>
                <w:szCs w:val="24"/>
                <w:lang w:val="lt-LT" w:eastAsia="en-US"/>
              </w:rPr>
              <w:t>9,9</w:t>
            </w:r>
          </w:p>
        </w:tc>
        <w:tc>
          <w:tcPr>
            <w:tcW w:w="1701" w:type="dxa"/>
            <w:tcBorders>
              <w:top w:val="single" w:sz="4" w:space="0" w:color="FABF8F"/>
              <w:left w:val="single" w:sz="4" w:space="0" w:color="FABF8F"/>
              <w:bottom w:val="single" w:sz="4" w:space="0" w:color="FABF8F"/>
              <w:right w:val="single" w:sz="4" w:space="0" w:color="FABF8F"/>
            </w:tcBorders>
            <w:noWrap/>
            <w:hideMark/>
          </w:tcPr>
          <w:p w:rsidR="00190302" w:rsidRPr="00D75B36" w:rsidRDefault="00190302" w:rsidP="00190302">
            <w:pPr>
              <w:tabs>
                <w:tab w:val="center" w:pos="4153"/>
                <w:tab w:val="right" w:pos="8306"/>
              </w:tabs>
              <w:jc w:val="center"/>
              <w:rPr>
                <w:sz w:val="24"/>
                <w:szCs w:val="24"/>
                <w:lang w:val="lt-LT" w:eastAsia="en-US"/>
              </w:rPr>
            </w:pPr>
            <w:r w:rsidRPr="00D75B36">
              <w:rPr>
                <w:sz w:val="24"/>
                <w:szCs w:val="24"/>
                <w:lang w:val="lt-LT" w:eastAsia="en-US"/>
              </w:rPr>
              <w:t>9,4</w:t>
            </w:r>
          </w:p>
        </w:tc>
        <w:tc>
          <w:tcPr>
            <w:tcW w:w="1701" w:type="dxa"/>
            <w:tcBorders>
              <w:top w:val="single" w:sz="4" w:space="0" w:color="FABF8F"/>
              <w:left w:val="single" w:sz="4" w:space="0" w:color="FABF8F"/>
              <w:bottom w:val="single" w:sz="4" w:space="0" w:color="FABF8F"/>
              <w:right w:val="single" w:sz="4" w:space="0" w:color="FABF8F"/>
            </w:tcBorders>
            <w:noWrap/>
            <w:hideMark/>
          </w:tcPr>
          <w:p w:rsidR="00190302" w:rsidRPr="00D75B36" w:rsidRDefault="00190302" w:rsidP="00190302">
            <w:pPr>
              <w:tabs>
                <w:tab w:val="center" w:pos="4153"/>
                <w:tab w:val="right" w:pos="8306"/>
              </w:tabs>
              <w:jc w:val="center"/>
              <w:rPr>
                <w:sz w:val="24"/>
                <w:szCs w:val="24"/>
                <w:lang w:val="lt-LT" w:eastAsia="en-US"/>
              </w:rPr>
            </w:pPr>
            <w:r w:rsidRPr="00D75B36">
              <w:rPr>
                <w:sz w:val="24"/>
                <w:szCs w:val="24"/>
                <w:lang w:val="lt-LT" w:eastAsia="en-US"/>
              </w:rPr>
              <w:t>9</w:t>
            </w:r>
          </w:p>
        </w:tc>
      </w:tr>
      <w:tr w:rsidR="00190302" w:rsidRPr="00D75B36" w:rsidTr="00190302">
        <w:trPr>
          <w:trHeight w:val="284"/>
        </w:trPr>
        <w:tc>
          <w:tcPr>
            <w:tcW w:w="3192" w:type="dxa"/>
            <w:tcBorders>
              <w:top w:val="single" w:sz="4" w:space="0" w:color="FABF8F"/>
              <w:left w:val="single" w:sz="4" w:space="0" w:color="FABF8F"/>
              <w:bottom w:val="single" w:sz="4" w:space="0" w:color="FABF8F"/>
              <w:right w:val="single" w:sz="4" w:space="0" w:color="FABF8F"/>
            </w:tcBorders>
            <w:noWrap/>
            <w:hideMark/>
          </w:tcPr>
          <w:p w:rsidR="00190302" w:rsidRPr="00D75B36" w:rsidRDefault="00190302" w:rsidP="00190302">
            <w:pPr>
              <w:tabs>
                <w:tab w:val="center" w:pos="4153"/>
                <w:tab w:val="right" w:pos="8306"/>
              </w:tabs>
              <w:rPr>
                <w:color w:val="000000"/>
                <w:sz w:val="24"/>
                <w:szCs w:val="24"/>
                <w:lang w:val="lt-LT" w:eastAsia="en-US"/>
              </w:rPr>
            </w:pPr>
            <w:r w:rsidRPr="00D75B36">
              <w:rPr>
                <w:color w:val="000000"/>
                <w:sz w:val="24"/>
                <w:szCs w:val="24"/>
                <w:lang w:val="lt-LT" w:eastAsia="en-US"/>
              </w:rPr>
              <w:t>Rokiškio rajone, iš jų:</w:t>
            </w:r>
          </w:p>
        </w:tc>
        <w:tc>
          <w:tcPr>
            <w:tcW w:w="1481" w:type="dxa"/>
            <w:tcBorders>
              <w:top w:val="single" w:sz="4" w:space="0" w:color="FABF8F"/>
              <w:left w:val="single" w:sz="4" w:space="0" w:color="FABF8F"/>
              <w:bottom w:val="single" w:sz="4" w:space="0" w:color="FABF8F"/>
              <w:right w:val="single" w:sz="4" w:space="0" w:color="FABF8F"/>
            </w:tcBorders>
            <w:hideMark/>
          </w:tcPr>
          <w:p w:rsidR="00190302" w:rsidRPr="00D75B36" w:rsidRDefault="00190302" w:rsidP="00190302">
            <w:pPr>
              <w:tabs>
                <w:tab w:val="center" w:pos="4153"/>
                <w:tab w:val="right" w:pos="8306"/>
              </w:tabs>
              <w:jc w:val="center"/>
              <w:rPr>
                <w:bCs/>
                <w:sz w:val="24"/>
                <w:szCs w:val="24"/>
                <w:lang w:val="lt-LT" w:eastAsia="en-US"/>
              </w:rPr>
            </w:pPr>
            <w:r w:rsidRPr="00D75B36">
              <w:rPr>
                <w:bCs/>
                <w:sz w:val="24"/>
                <w:szCs w:val="24"/>
                <w:lang w:val="lt-LT" w:eastAsia="en-US"/>
              </w:rPr>
              <w:t>12,9</w:t>
            </w:r>
          </w:p>
        </w:tc>
        <w:tc>
          <w:tcPr>
            <w:tcW w:w="1559" w:type="dxa"/>
            <w:tcBorders>
              <w:top w:val="single" w:sz="4" w:space="0" w:color="FABF8F"/>
              <w:left w:val="single" w:sz="4" w:space="0" w:color="FABF8F"/>
              <w:bottom w:val="single" w:sz="4" w:space="0" w:color="FABF8F"/>
              <w:right w:val="single" w:sz="4" w:space="0" w:color="FABF8F"/>
            </w:tcBorders>
            <w:noWrap/>
            <w:hideMark/>
          </w:tcPr>
          <w:p w:rsidR="00190302" w:rsidRPr="00D75B36" w:rsidRDefault="00190302" w:rsidP="00190302">
            <w:pPr>
              <w:tabs>
                <w:tab w:val="center" w:pos="4153"/>
                <w:tab w:val="right" w:pos="8306"/>
              </w:tabs>
              <w:jc w:val="center"/>
              <w:rPr>
                <w:bCs/>
                <w:sz w:val="24"/>
                <w:szCs w:val="24"/>
                <w:lang w:val="lt-LT" w:eastAsia="en-US"/>
              </w:rPr>
            </w:pPr>
            <w:r w:rsidRPr="00D75B36">
              <w:rPr>
                <w:bCs/>
                <w:sz w:val="24"/>
                <w:szCs w:val="24"/>
                <w:lang w:val="lt-LT" w:eastAsia="en-US"/>
              </w:rPr>
              <w:t>12,8</w:t>
            </w:r>
          </w:p>
        </w:tc>
        <w:tc>
          <w:tcPr>
            <w:tcW w:w="1701" w:type="dxa"/>
            <w:tcBorders>
              <w:top w:val="single" w:sz="4" w:space="0" w:color="FABF8F"/>
              <w:left w:val="single" w:sz="4" w:space="0" w:color="FABF8F"/>
              <w:bottom w:val="single" w:sz="4" w:space="0" w:color="FABF8F"/>
              <w:right w:val="single" w:sz="4" w:space="0" w:color="FABF8F"/>
            </w:tcBorders>
            <w:noWrap/>
            <w:hideMark/>
          </w:tcPr>
          <w:p w:rsidR="00190302" w:rsidRPr="00D75B36" w:rsidRDefault="00190302" w:rsidP="00190302">
            <w:pPr>
              <w:tabs>
                <w:tab w:val="center" w:pos="4153"/>
                <w:tab w:val="right" w:pos="8306"/>
              </w:tabs>
              <w:jc w:val="center"/>
              <w:rPr>
                <w:bCs/>
                <w:sz w:val="24"/>
                <w:szCs w:val="24"/>
                <w:lang w:val="lt-LT" w:eastAsia="en-US"/>
              </w:rPr>
            </w:pPr>
            <w:r w:rsidRPr="00D75B36">
              <w:rPr>
                <w:bCs/>
                <w:sz w:val="24"/>
                <w:szCs w:val="24"/>
                <w:lang w:val="lt-LT" w:eastAsia="en-US"/>
              </w:rPr>
              <w:t>12,5</w:t>
            </w:r>
          </w:p>
        </w:tc>
        <w:tc>
          <w:tcPr>
            <w:tcW w:w="1701" w:type="dxa"/>
            <w:tcBorders>
              <w:top w:val="single" w:sz="4" w:space="0" w:color="FABF8F"/>
              <w:left w:val="single" w:sz="4" w:space="0" w:color="FABF8F"/>
              <w:bottom w:val="single" w:sz="4" w:space="0" w:color="FABF8F"/>
              <w:right w:val="single" w:sz="4" w:space="0" w:color="FABF8F"/>
            </w:tcBorders>
            <w:noWrap/>
            <w:hideMark/>
          </w:tcPr>
          <w:p w:rsidR="00190302" w:rsidRPr="00D75B36" w:rsidRDefault="00190302" w:rsidP="00190302">
            <w:pPr>
              <w:tabs>
                <w:tab w:val="center" w:pos="4153"/>
                <w:tab w:val="right" w:pos="8306"/>
              </w:tabs>
              <w:jc w:val="center"/>
              <w:rPr>
                <w:bCs/>
                <w:sz w:val="24"/>
                <w:szCs w:val="24"/>
                <w:lang w:val="lt-LT" w:eastAsia="en-US"/>
              </w:rPr>
            </w:pPr>
            <w:r w:rsidRPr="00D75B36">
              <w:rPr>
                <w:bCs/>
                <w:sz w:val="24"/>
                <w:szCs w:val="24"/>
                <w:lang w:val="lt-LT" w:eastAsia="en-US"/>
              </w:rPr>
              <w:t>11,6</w:t>
            </w:r>
          </w:p>
        </w:tc>
      </w:tr>
      <w:tr w:rsidR="00190302" w:rsidRPr="00D75B36" w:rsidTr="00190302">
        <w:trPr>
          <w:trHeight w:val="255"/>
        </w:trPr>
        <w:tc>
          <w:tcPr>
            <w:tcW w:w="3192" w:type="dxa"/>
            <w:tcBorders>
              <w:top w:val="single" w:sz="4" w:space="0" w:color="FABF8F"/>
              <w:left w:val="single" w:sz="4" w:space="0" w:color="FABF8F"/>
              <w:bottom w:val="single" w:sz="4" w:space="0" w:color="FABF8F"/>
              <w:right w:val="single" w:sz="4" w:space="0" w:color="FABF8F"/>
            </w:tcBorders>
            <w:noWrap/>
            <w:hideMark/>
          </w:tcPr>
          <w:p w:rsidR="00190302" w:rsidRPr="00D75B36" w:rsidRDefault="00190302" w:rsidP="009435E4">
            <w:pPr>
              <w:tabs>
                <w:tab w:val="center" w:pos="4153"/>
                <w:tab w:val="right" w:pos="8306"/>
              </w:tabs>
              <w:rPr>
                <w:color w:val="000000"/>
                <w:sz w:val="24"/>
                <w:szCs w:val="24"/>
                <w:lang w:val="lt-LT" w:eastAsia="en-US"/>
              </w:rPr>
            </w:pPr>
            <w:r w:rsidRPr="00D75B36">
              <w:rPr>
                <w:color w:val="000000"/>
                <w:sz w:val="24"/>
                <w:szCs w:val="24"/>
                <w:lang w:val="lt-LT" w:eastAsia="en-US"/>
              </w:rPr>
              <w:t xml:space="preserve">     </w:t>
            </w:r>
            <w:r w:rsidR="009435E4" w:rsidRPr="00D75B36">
              <w:rPr>
                <w:color w:val="000000"/>
                <w:sz w:val="24"/>
                <w:szCs w:val="24"/>
                <w:lang w:val="lt-LT" w:eastAsia="en-US"/>
              </w:rPr>
              <w:t>v</w:t>
            </w:r>
            <w:r w:rsidRPr="00D75B36">
              <w:rPr>
                <w:color w:val="000000"/>
                <w:sz w:val="24"/>
                <w:szCs w:val="24"/>
                <w:lang w:val="lt-LT" w:eastAsia="en-US"/>
              </w:rPr>
              <w:t>yrų</w:t>
            </w:r>
          </w:p>
        </w:tc>
        <w:tc>
          <w:tcPr>
            <w:tcW w:w="1481" w:type="dxa"/>
            <w:tcBorders>
              <w:top w:val="single" w:sz="4" w:space="0" w:color="FABF8F"/>
              <w:left w:val="single" w:sz="4" w:space="0" w:color="FABF8F"/>
              <w:bottom w:val="single" w:sz="4" w:space="0" w:color="FABF8F"/>
              <w:right w:val="single" w:sz="4" w:space="0" w:color="FABF8F"/>
            </w:tcBorders>
            <w:hideMark/>
          </w:tcPr>
          <w:p w:rsidR="00190302" w:rsidRPr="00D75B36" w:rsidRDefault="00190302" w:rsidP="00190302">
            <w:pPr>
              <w:tabs>
                <w:tab w:val="center" w:pos="4153"/>
                <w:tab w:val="right" w:pos="8306"/>
              </w:tabs>
              <w:jc w:val="center"/>
              <w:rPr>
                <w:bCs/>
                <w:sz w:val="24"/>
                <w:szCs w:val="24"/>
                <w:lang w:val="lt-LT" w:eastAsia="en-US"/>
              </w:rPr>
            </w:pPr>
            <w:r w:rsidRPr="00D75B36">
              <w:rPr>
                <w:bCs/>
                <w:sz w:val="24"/>
                <w:szCs w:val="24"/>
                <w:lang w:val="lt-LT" w:eastAsia="en-US"/>
              </w:rPr>
              <w:t>13,2</w:t>
            </w:r>
          </w:p>
        </w:tc>
        <w:tc>
          <w:tcPr>
            <w:tcW w:w="1559" w:type="dxa"/>
            <w:tcBorders>
              <w:top w:val="single" w:sz="4" w:space="0" w:color="FABF8F"/>
              <w:left w:val="single" w:sz="4" w:space="0" w:color="FABF8F"/>
              <w:bottom w:val="single" w:sz="4" w:space="0" w:color="FABF8F"/>
              <w:right w:val="single" w:sz="4" w:space="0" w:color="FABF8F"/>
            </w:tcBorders>
            <w:noWrap/>
            <w:hideMark/>
          </w:tcPr>
          <w:p w:rsidR="00190302" w:rsidRPr="00D75B36" w:rsidRDefault="00190302" w:rsidP="00190302">
            <w:pPr>
              <w:tabs>
                <w:tab w:val="center" w:pos="4153"/>
                <w:tab w:val="right" w:pos="8306"/>
              </w:tabs>
              <w:jc w:val="center"/>
              <w:rPr>
                <w:bCs/>
                <w:sz w:val="24"/>
                <w:szCs w:val="24"/>
                <w:lang w:val="lt-LT" w:eastAsia="en-US"/>
              </w:rPr>
            </w:pPr>
            <w:r w:rsidRPr="00D75B36">
              <w:rPr>
                <w:bCs/>
                <w:sz w:val="24"/>
                <w:szCs w:val="24"/>
                <w:lang w:val="lt-LT" w:eastAsia="en-US"/>
              </w:rPr>
              <w:t>13</w:t>
            </w:r>
          </w:p>
        </w:tc>
        <w:tc>
          <w:tcPr>
            <w:tcW w:w="1701" w:type="dxa"/>
            <w:tcBorders>
              <w:top w:val="single" w:sz="4" w:space="0" w:color="FABF8F"/>
              <w:left w:val="single" w:sz="4" w:space="0" w:color="FABF8F"/>
              <w:bottom w:val="single" w:sz="4" w:space="0" w:color="FABF8F"/>
              <w:right w:val="single" w:sz="4" w:space="0" w:color="FABF8F"/>
            </w:tcBorders>
            <w:noWrap/>
            <w:hideMark/>
          </w:tcPr>
          <w:p w:rsidR="00190302" w:rsidRPr="00D75B36" w:rsidRDefault="00190302" w:rsidP="00190302">
            <w:pPr>
              <w:tabs>
                <w:tab w:val="center" w:pos="4153"/>
                <w:tab w:val="right" w:pos="8306"/>
              </w:tabs>
              <w:jc w:val="center"/>
              <w:rPr>
                <w:bCs/>
                <w:sz w:val="24"/>
                <w:szCs w:val="24"/>
                <w:lang w:val="lt-LT" w:eastAsia="en-US"/>
              </w:rPr>
            </w:pPr>
            <w:r w:rsidRPr="00D75B36">
              <w:rPr>
                <w:bCs/>
                <w:sz w:val="24"/>
                <w:szCs w:val="24"/>
                <w:lang w:val="lt-LT" w:eastAsia="en-US"/>
              </w:rPr>
              <w:t>12,5</w:t>
            </w:r>
          </w:p>
        </w:tc>
        <w:tc>
          <w:tcPr>
            <w:tcW w:w="1701" w:type="dxa"/>
            <w:tcBorders>
              <w:top w:val="single" w:sz="4" w:space="0" w:color="FABF8F"/>
              <w:left w:val="single" w:sz="4" w:space="0" w:color="FABF8F"/>
              <w:bottom w:val="single" w:sz="4" w:space="0" w:color="FABF8F"/>
              <w:right w:val="single" w:sz="4" w:space="0" w:color="FABF8F"/>
            </w:tcBorders>
            <w:noWrap/>
            <w:hideMark/>
          </w:tcPr>
          <w:p w:rsidR="00190302" w:rsidRPr="00D75B36" w:rsidRDefault="00190302" w:rsidP="00190302">
            <w:pPr>
              <w:tabs>
                <w:tab w:val="center" w:pos="4153"/>
                <w:tab w:val="right" w:pos="8306"/>
              </w:tabs>
              <w:jc w:val="center"/>
              <w:rPr>
                <w:bCs/>
                <w:sz w:val="24"/>
                <w:szCs w:val="24"/>
                <w:lang w:val="lt-LT" w:eastAsia="en-US"/>
              </w:rPr>
            </w:pPr>
            <w:r w:rsidRPr="00D75B36">
              <w:rPr>
                <w:bCs/>
                <w:sz w:val="24"/>
                <w:szCs w:val="24"/>
                <w:lang w:val="lt-LT" w:eastAsia="en-US"/>
              </w:rPr>
              <w:t>11,6</w:t>
            </w:r>
          </w:p>
        </w:tc>
      </w:tr>
      <w:tr w:rsidR="00190302" w:rsidRPr="00D75B36" w:rsidTr="00190302">
        <w:trPr>
          <w:trHeight w:val="307"/>
        </w:trPr>
        <w:tc>
          <w:tcPr>
            <w:tcW w:w="3192" w:type="dxa"/>
            <w:tcBorders>
              <w:top w:val="single" w:sz="4" w:space="0" w:color="FABF8F"/>
              <w:left w:val="single" w:sz="4" w:space="0" w:color="FABF8F"/>
              <w:bottom w:val="single" w:sz="4" w:space="0" w:color="FABF8F"/>
              <w:right w:val="single" w:sz="4" w:space="0" w:color="FABF8F"/>
            </w:tcBorders>
            <w:noWrap/>
            <w:hideMark/>
          </w:tcPr>
          <w:p w:rsidR="00190302" w:rsidRPr="00D75B36" w:rsidRDefault="00190302" w:rsidP="009435E4">
            <w:pPr>
              <w:tabs>
                <w:tab w:val="center" w:pos="4153"/>
                <w:tab w:val="right" w:pos="8306"/>
              </w:tabs>
              <w:rPr>
                <w:color w:val="000000"/>
                <w:sz w:val="24"/>
                <w:szCs w:val="24"/>
                <w:lang w:val="lt-LT" w:eastAsia="en-US"/>
              </w:rPr>
            </w:pPr>
            <w:r w:rsidRPr="00D75B36">
              <w:rPr>
                <w:color w:val="000000"/>
                <w:sz w:val="24"/>
                <w:szCs w:val="24"/>
                <w:lang w:val="lt-LT" w:eastAsia="en-US"/>
              </w:rPr>
              <w:t xml:space="preserve">     </w:t>
            </w:r>
            <w:r w:rsidR="009435E4" w:rsidRPr="00D75B36">
              <w:rPr>
                <w:color w:val="000000"/>
                <w:sz w:val="24"/>
                <w:szCs w:val="24"/>
                <w:lang w:val="lt-LT" w:eastAsia="en-US"/>
              </w:rPr>
              <w:t>m</w:t>
            </w:r>
            <w:r w:rsidRPr="00D75B36">
              <w:rPr>
                <w:color w:val="000000"/>
                <w:sz w:val="24"/>
                <w:szCs w:val="24"/>
                <w:lang w:val="lt-LT" w:eastAsia="en-US"/>
              </w:rPr>
              <w:t>oterų</w:t>
            </w:r>
          </w:p>
        </w:tc>
        <w:tc>
          <w:tcPr>
            <w:tcW w:w="1481" w:type="dxa"/>
            <w:tcBorders>
              <w:top w:val="single" w:sz="4" w:space="0" w:color="FABF8F"/>
              <w:left w:val="single" w:sz="4" w:space="0" w:color="FABF8F"/>
              <w:bottom w:val="single" w:sz="4" w:space="0" w:color="FABF8F"/>
              <w:right w:val="single" w:sz="4" w:space="0" w:color="FABF8F"/>
            </w:tcBorders>
            <w:hideMark/>
          </w:tcPr>
          <w:p w:rsidR="00190302" w:rsidRPr="00D75B36" w:rsidRDefault="00190302" w:rsidP="00190302">
            <w:pPr>
              <w:tabs>
                <w:tab w:val="center" w:pos="4153"/>
                <w:tab w:val="right" w:pos="8306"/>
              </w:tabs>
              <w:jc w:val="center"/>
              <w:rPr>
                <w:bCs/>
                <w:sz w:val="24"/>
                <w:szCs w:val="24"/>
                <w:lang w:val="lt-LT" w:eastAsia="en-US"/>
              </w:rPr>
            </w:pPr>
            <w:r w:rsidRPr="00D75B36">
              <w:rPr>
                <w:bCs/>
                <w:sz w:val="24"/>
                <w:szCs w:val="24"/>
                <w:lang w:val="lt-LT" w:eastAsia="en-US"/>
              </w:rPr>
              <w:t>12,6</w:t>
            </w:r>
          </w:p>
        </w:tc>
        <w:tc>
          <w:tcPr>
            <w:tcW w:w="1559" w:type="dxa"/>
            <w:tcBorders>
              <w:top w:val="single" w:sz="4" w:space="0" w:color="FABF8F"/>
              <w:left w:val="single" w:sz="4" w:space="0" w:color="FABF8F"/>
              <w:bottom w:val="single" w:sz="4" w:space="0" w:color="FABF8F"/>
              <w:right w:val="single" w:sz="4" w:space="0" w:color="FABF8F"/>
            </w:tcBorders>
            <w:noWrap/>
            <w:hideMark/>
          </w:tcPr>
          <w:p w:rsidR="00190302" w:rsidRPr="00D75B36" w:rsidRDefault="00190302" w:rsidP="00190302">
            <w:pPr>
              <w:tabs>
                <w:tab w:val="center" w:pos="4153"/>
                <w:tab w:val="right" w:pos="8306"/>
              </w:tabs>
              <w:jc w:val="center"/>
              <w:rPr>
                <w:bCs/>
                <w:sz w:val="24"/>
                <w:szCs w:val="24"/>
                <w:lang w:val="lt-LT" w:eastAsia="en-US"/>
              </w:rPr>
            </w:pPr>
            <w:r w:rsidRPr="00D75B36">
              <w:rPr>
                <w:bCs/>
                <w:sz w:val="24"/>
                <w:szCs w:val="24"/>
                <w:lang w:val="lt-LT" w:eastAsia="en-US"/>
              </w:rPr>
              <w:t>12,6</w:t>
            </w:r>
          </w:p>
        </w:tc>
        <w:tc>
          <w:tcPr>
            <w:tcW w:w="1701" w:type="dxa"/>
            <w:tcBorders>
              <w:top w:val="single" w:sz="4" w:space="0" w:color="FABF8F"/>
              <w:left w:val="single" w:sz="4" w:space="0" w:color="FABF8F"/>
              <w:bottom w:val="single" w:sz="4" w:space="0" w:color="FABF8F"/>
              <w:right w:val="single" w:sz="4" w:space="0" w:color="FABF8F"/>
            </w:tcBorders>
            <w:noWrap/>
            <w:hideMark/>
          </w:tcPr>
          <w:p w:rsidR="00190302" w:rsidRPr="00D75B36" w:rsidRDefault="00190302" w:rsidP="00190302">
            <w:pPr>
              <w:tabs>
                <w:tab w:val="center" w:pos="4153"/>
                <w:tab w:val="right" w:pos="8306"/>
              </w:tabs>
              <w:jc w:val="center"/>
              <w:rPr>
                <w:bCs/>
                <w:sz w:val="24"/>
                <w:szCs w:val="24"/>
                <w:lang w:val="lt-LT" w:eastAsia="en-US"/>
              </w:rPr>
            </w:pPr>
            <w:r w:rsidRPr="00D75B36">
              <w:rPr>
                <w:bCs/>
                <w:sz w:val="24"/>
                <w:szCs w:val="24"/>
                <w:lang w:val="lt-LT" w:eastAsia="en-US"/>
              </w:rPr>
              <w:t>12,4</w:t>
            </w:r>
          </w:p>
        </w:tc>
        <w:tc>
          <w:tcPr>
            <w:tcW w:w="1701" w:type="dxa"/>
            <w:tcBorders>
              <w:top w:val="single" w:sz="4" w:space="0" w:color="FABF8F"/>
              <w:left w:val="single" w:sz="4" w:space="0" w:color="FABF8F"/>
              <w:bottom w:val="single" w:sz="4" w:space="0" w:color="FABF8F"/>
              <w:right w:val="single" w:sz="4" w:space="0" w:color="FABF8F"/>
            </w:tcBorders>
            <w:noWrap/>
            <w:hideMark/>
          </w:tcPr>
          <w:p w:rsidR="00190302" w:rsidRPr="00D75B36" w:rsidRDefault="00190302" w:rsidP="00190302">
            <w:pPr>
              <w:tabs>
                <w:tab w:val="center" w:pos="4153"/>
                <w:tab w:val="right" w:pos="8306"/>
              </w:tabs>
              <w:jc w:val="center"/>
              <w:rPr>
                <w:bCs/>
                <w:sz w:val="24"/>
                <w:szCs w:val="24"/>
                <w:lang w:val="lt-LT" w:eastAsia="en-US"/>
              </w:rPr>
            </w:pPr>
            <w:r w:rsidRPr="00D75B36">
              <w:rPr>
                <w:bCs/>
                <w:sz w:val="24"/>
                <w:szCs w:val="24"/>
                <w:lang w:val="lt-LT" w:eastAsia="en-US"/>
              </w:rPr>
              <w:t>11,5</w:t>
            </w:r>
          </w:p>
        </w:tc>
      </w:tr>
      <w:tr w:rsidR="00190302" w:rsidRPr="00D75B36" w:rsidTr="00190302">
        <w:trPr>
          <w:trHeight w:val="255"/>
        </w:trPr>
        <w:tc>
          <w:tcPr>
            <w:tcW w:w="3192" w:type="dxa"/>
            <w:tcBorders>
              <w:top w:val="single" w:sz="4" w:space="0" w:color="FABF8F"/>
              <w:left w:val="single" w:sz="4" w:space="0" w:color="FABF8F"/>
              <w:bottom w:val="single" w:sz="4" w:space="0" w:color="FABF8F"/>
              <w:right w:val="single" w:sz="4" w:space="0" w:color="FABF8F"/>
            </w:tcBorders>
            <w:noWrap/>
            <w:hideMark/>
          </w:tcPr>
          <w:p w:rsidR="00190302" w:rsidRPr="00D75B36" w:rsidRDefault="00190302" w:rsidP="00190302">
            <w:pPr>
              <w:tabs>
                <w:tab w:val="center" w:pos="4153"/>
                <w:tab w:val="right" w:pos="8306"/>
              </w:tabs>
              <w:rPr>
                <w:color w:val="000000"/>
                <w:sz w:val="24"/>
                <w:szCs w:val="24"/>
                <w:lang w:val="lt-LT" w:eastAsia="en-US"/>
              </w:rPr>
            </w:pPr>
            <w:r w:rsidRPr="00D75B36">
              <w:rPr>
                <w:color w:val="000000"/>
                <w:sz w:val="24"/>
                <w:szCs w:val="24"/>
                <w:lang w:val="lt-LT" w:eastAsia="en-US"/>
              </w:rPr>
              <w:t xml:space="preserve">     Jaunimo iki 29 m. amžiaus</w:t>
            </w:r>
          </w:p>
        </w:tc>
        <w:tc>
          <w:tcPr>
            <w:tcW w:w="1481" w:type="dxa"/>
            <w:tcBorders>
              <w:top w:val="single" w:sz="4" w:space="0" w:color="FABF8F"/>
              <w:left w:val="single" w:sz="4" w:space="0" w:color="FABF8F"/>
              <w:bottom w:val="single" w:sz="4" w:space="0" w:color="FABF8F"/>
              <w:right w:val="single" w:sz="4" w:space="0" w:color="FABF8F"/>
            </w:tcBorders>
            <w:hideMark/>
          </w:tcPr>
          <w:p w:rsidR="00190302" w:rsidRPr="00D75B36" w:rsidRDefault="00190302" w:rsidP="00190302">
            <w:pPr>
              <w:tabs>
                <w:tab w:val="center" w:pos="4153"/>
                <w:tab w:val="right" w:pos="8306"/>
              </w:tabs>
              <w:jc w:val="center"/>
              <w:rPr>
                <w:bCs/>
                <w:sz w:val="24"/>
                <w:szCs w:val="24"/>
                <w:lang w:val="lt-LT" w:eastAsia="en-US"/>
              </w:rPr>
            </w:pPr>
            <w:r w:rsidRPr="00D75B36">
              <w:rPr>
                <w:bCs/>
                <w:sz w:val="24"/>
                <w:szCs w:val="24"/>
                <w:lang w:val="lt-LT" w:eastAsia="en-US"/>
              </w:rPr>
              <w:t>6</w:t>
            </w:r>
          </w:p>
        </w:tc>
        <w:tc>
          <w:tcPr>
            <w:tcW w:w="1559" w:type="dxa"/>
            <w:tcBorders>
              <w:top w:val="single" w:sz="4" w:space="0" w:color="FABF8F"/>
              <w:left w:val="single" w:sz="4" w:space="0" w:color="FABF8F"/>
              <w:bottom w:val="single" w:sz="4" w:space="0" w:color="FABF8F"/>
              <w:right w:val="single" w:sz="4" w:space="0" w:color="FABF8F"/>
            </w:tcBorders>
            <w:noWrap/>
            <w:hideMark/>
          </w:tcPr>
          <w:p w:rsidR="00190302" w:rsidRPr="00D75B36" w:rsidRDefault="00190302" w:rsidP="00190302">
            <w:pPr>
              <w:tabs>
                <w:tab w:val="center" w:pos="4153"/>
                <w:tab w:val="right" w:pos="8306"/>
              </w:tabs>
              <w:jc w:val="center"/>
              <w:rPr>
                <w:bCs/>
                <w:sz w:val="24"/>
                <w:szCs w:val="24"/>
                <w:lang w:val="lt-LT" w:eastAsia="en-US"/>
              </w:rPr>
            </w:pPr>
            <w:r w:rsidRPr="00D75B36">
              <w:rPr>
                <w:bCs/>
                <w:sz w:val="24"/>
                <w:szCs w:val="24"/>
                <w:lang w:val="lt-LT" w:eastAsia="en-US"/>
              </w:rPr>
              <w:t>5,6</w:t>
            </w:r>
          </w:p>
        </w:tc>
        <w:tc>
          <w:tcPr>
            <w:tcW w:w="1701" w:type="dxa"/>
            <w:tcBorders>
              <w:top w:val="single" w:sz="4" w:space="0" w:color="FABF8F"/>
              <w:left w:val="single" w:sz="4" w:space="0" w:color="FABF8F"/>
              <w:bottom w:val="single" w:sz="4" w:space="0" w:color="FABF8F"/>
              <w:right w:val="single" w:sz="4" w:space="0" w:color="FABF8F"/>
            </w:tcBorders>
            <w:noWrap/>
            <w:hideMark/>
          </w:tcPr>
          <w:p w:rsidR="00190302" w:rsidRPr="00D75B36" w:rsidRDefault="00190302" w:rsidP="00190302">
            <w:pPr>
              <w:tabs>
                <w:tab w:val="center" w:pos="4153"/>
                <w:tab w:val="right" w:pos="8306"/>
              </w:tabs>
              <w:jc w:val="center"/>
              <w:rPr>
                <w:bCs/>
                <w:sz w:val="24"/>
                <w:szCs w:val="24"/>
                <w:lang w:val="lt-LT" w:eastAsia="en-US"/>
              </w:rPr>
            </w:pPr>
            <w:r w:rsidRPr="00D75B36">
              <w:rPr>
                <w:bCs/>
                <w:sz w:val="24"/>
                <w:szCs w:val="24"/>
                <w:lang w:val="lt-LT" w:eastAsia="en-US"/>
              </w:rPr>
              <w:t>6</w:t>
            </w:r>
          </w:p>
        </w:tc>
        <w:tc>
          <w:tcPr>
            <w:tcW w:w="1701" w:type="dxa"/>
            <w:tcBorders>
              <w:top w:val="single" w:sz="4" w:space="0" w:color="FABF8F"/>
              <w:left w:val="single" w:sz="4" w:space="0" w:color="FABF8F"/>
              <w:bottom w:val="single" w:sz="4" w:space="0" w:color="FABF8F"/>
              <w:right w:val="single" w:sz="4" w:space="0" w:color="FABF8F"/>
            </w:tcBorders>
            <w:noWrap/>
            <w:hideMark/>
          </w:tcPr>
          <w:p w:rsidR="00190302" w:rsidRPr="00D75B36" w:rsidRDefault="00190302" w:rsidP="00190302">
            <w:pPr>
              <w:tabs>
                <w:tab w:val="center" w:pos="4153"/>
                <w:tab w:val="right" w:pos="8306"/>
              </w:tabs>
              <w:jc w:val="center"/>
              <w:rPr>
                <w:bCs/>
                <w:sz w:val="24"/>
                <w:szCs w:val="24"/>
                <w:lang w:val="lt-LT" w:eastAsia="en-US"/>
              </w:rPr>
            </w:pPr>
            <w:r w:rsidRPr="00D75B36">
              <w:rPr>
                <w:bCs/>
                <w:sz w:val="24"/>
                <w:szCs w:val="24"/>
                <w:lang w:val="lt-LT" w:eastAsia="en-US"/>
              </w:rPr>
              <w:t>5,2</w:t>
            </w:r>
          </w:p>
        </w:tc>
      </w:tr>
      <w:tr w:rsidR="00190302" w:rsidRPr="00D75B36" w:rsidTr="00190302">
        <w:trPr>
          <w:trHeight w:val="255"/>
        </w:trPr>
        <w:tc>
          <w:tcPr>
            <w:tcW w:w="3192" w:type="dxa"/>
            <w:tcBorders>
              <w:top w:val="single" w:sz="4" w:space="0" w:color="FABF8F"/>
              <w:left w:val="single" w:sz="4" w:space="0" w:color="FABF8F"/>
              <w:bottom w:val="single" w:sz="4" w:space="0" w:color="FABF8F"/>
              <w:right w:val="single" w:sz="4" w:space="0" w:color="FABF8F"/>
            </w:tcBorders>
            <w:noWrap/>
            <w:hideMark/>
          </w:tcPr>
          <w:p w:rsidR="00190302" w:rsidRPr="00D75B36" w:rsidRDefault="00190302" w:rsidP="00190302">
            <w:pPr>
              <w:tabs>
                <w:tab w:val="center" w:pos="4153"/>
                <w:tab w:val="right" w:pos="8306"/>
              </w:tabs>
              <w:rPr>
                <w:color w:val="000000"/>
                <w:sz w:val="24"/>
                <w:szCs w:val="24"/>
                <w:lang w:val="lt-LT" w:eastAsia="en-US"/>
              </w:rPr>
            </w:pPr>
            <w:r w:rsidRPr="00D75B36">
              <w:rPr>
                <w:color w:val="000000"/>
                <w:sz w:val="24"/>
                <w:szCs w:val="24"/>
                <w:lang w:val="lt-LT" w:eastAsia="en-US"/>
              </w:rPr>
              <w:t xml:space="preserve">     Vyresnių nei 50 m. asmenų</w:t>
            </w:r>
          </w:p>
        </w:tc>
        <w:tc>
          <w:tcPr>
            <w:tcW w:w="1481" w:type="dxa"/>
            <w:tcBorders>
              <w:top w:val="single" w:sz="4" w:space="0" w:color="FABF8F"/>
              <w:left w:val="single" w:sz="4" w:space="0" w:color="FABF8F"/>
              <w:bottom w:val="single" w:sz="4" w:space="0" w:color="FABF8F"/>
              <w:right w:val="single" w:sz="4" w:space="0" w:color="FABF8F"/>
            </w:tcBorders>
            <w:hideMark/>
          </w:tcPr>
          <w:p w:rsidR="00190302" w:rsidRPr="00D75B36" w:rsidRDefault="00190302" w:rsidP="00190302">
            <w:pPr>
              <w:tabs>
                <w:tab w:val="center" w:pos="4153"/>
                <w:tab w:val="right" w:pos="8306"/>
              </w:tabs>
              <w:jc w:val="center"/>
              <w:rPr>
                <w:bCs/>
                <w:sz w:val="24"/>
                <w:szCs w:val="24"/>
                <w:lang w:val="lt-LT" w:eastAsia="en-US"/>
              </w:rPr>
            </w:pPr>
            <w:r w:rsidRPr="00D75B36">
              <w:rPr>
                <w:bCs/>
                <w:sz w:val="24"/>
                <w:szCs w:val="24"/>
                <w:lang w:val="lt-LT" w:eastAsia="en-US"/>
              </w:rPr>
              <w:t>15</w:t>
            </w:r>
          </w:p>
        </w:tc>
        <w:tc>
          <w:tcPr>
            <w:tcW w:w="1559" w:type="dxa"/>
            <w:tcBorders>
              <w:top w:val="single" w:sz="4" w:space="0" w:color="FABF8F"/>
              <w:left w:val="single" w:sz="4" w:space="0" w:color="FABF8F"/>
              <w:bottom w:val="single" w:sz="4" w:space="0" w:color="FABF8F"/>
              <w:right w:val="single" w:sz="4" w:space="0" w:color="FABF8F"/>
            </w:tcBorders>
            <w:noWrap/>
            <w:hideMark/>
          </w:tcPr>
          <w:p w:rsidR="00190302" w:rsidRPr="00D75B36" w:rsidRDefault="00190302" w:rsidP="00190302">
            <w:pPr>
              <w:tabs>
                <w:tab w:val="center" w:pos="4153"/>
                <w:tab w:val="right" w:pos="8306"/>
              </w:tabs>
              <w:jc w:val="center"/>
              <w:rPr>
                <w:bCs/>
                <w:sz w:val="24"/>
                <w:szCs w:val="24"/>
                <w:lang w:val="lt-LT" w:eastAsia="en-US"/>
              </w:rPr>
            </w:pPr>
            <w:r w:rsidRPr="00D75B36">
              <w:rPr>
                <w:bCs/>
                <w:sz w:val="24"/>
                <w:szCs w:val="24"/>
                <w:lang w:val="lt-LT" w:eastAsia="en-US"/>
              </w:rPr>
              <w:t>14,9</w:t>
            </w:r>
          </w:p>
        </w:tc>
        <w:tc>
          <w:tcPr>
            <w:tcW w:w="1701" w:type="dxa"/>
            <w:tcBorders>
              <w:top w:val="single" w:sz="4" w:space="0" w:color="FABF8F"/>
              <w:left w:val="single" w:sz="4" w:space="0" w:color="FABF8F"/>
              <w:bottom w:val="single" w:sz="4" w:space="0" w:color="FABF8F"/>
              <w:right w:val="single" w:sz="4" w:space="0" w:color="FABF8F"/>
            </w:tcBorders>
            <w:noWrap/>
            <w:hideMark/>
          </w:tcPr>
          <w:p w:rsidR="00190302" w:rsidRPr="00D75B36" w:rsidRDefault="00190302" w:rsidP="00190302">
            <w:pPr>
              <w:tabs>
                <w:tab w:val="center" w:pos="4153"/>
                <w:tab w:val="right" w:pos="8306"/>
              </w:tabs>
              <w:jc w:val="center"/>
              <w:rPr>
                <w:bCs/>
                <w:sz w:val="24"/>
                <w:szCs w:val="24"/>
                <w:lang w:val="lt-LT" w:eastAsia="en-US"/>
              </w:rPr>
            </w:pPr>
            <w:r w:rsidRPr="00D75B36">
              <w:rPr>
                <w:bCs/>
                <w:sz w:val="24"/>
                <w:szCs w:val="24"/>
                <w:lang w:val="lt-LT" w:eastAsia="en-US"/>
              </w:rPr>
              <w:t>14,7</w:t>
            </w:r>
          </w:p>
        </w:tc>
        <w:tc>
          <w:tcPr>
            <w:tcW w:w="1701" w:type="dxa"/>
            <w:tcBorders>
              <w:top w:val="single" w:sz="4" w:space="0" w:color="FABF8F"/>
              <w:left w:val="single" w:sz="4" w:space="0" w:color="FABF8F"/>
              <w:bottom w:val="single" w:sz="4" w:space="0" w:color="FABF8F"/>
              <w:right w:val="single" w:sz="4" w:space="0" w:color="FABF8F"/>
            </w:tcBorders>
            <w:noWrap/>
            <w:hideMark/>
          </w:tcPr>
          <w:p w:rsidR="00190302" w:rsidRPr="00D75B36" w:rsidRDefault="00190302" w:rsidP="00190302">
            <w:pPr>
              <w:tabs>
                <w:tab w:val="center" w:pos="4153"/>
                <w:tab w:val="right" w:pos="8306"/>
              </w:tabs>
              <w:jc w:val="center"/>
              <w:rPr>
                <w:bCs/>
                <w:sz w:val="24"/>
                <w:szCs w:val="24"/>
                <w:lang w:val="lt-LT" w:eastAsia="en-US"/>
              </w:rPr>
            </w:pPr>
            <w:r w:rsidRPr="00D75B36">
              <w:rPr>
                <w:bCs/>
                <w:sz w:val="24"/>
                <w:szCs w:val="24"/>
                <w:lang w:val="lt-LT" w:eastAsia="en-US"/>
              </w:rPr>
              <w:t>13,8</w:t>
            </w:r>
          </w:p>
        </w:tc>
      </w:tr>
    </w:tbl>
    <w:p w:rsidR="00190302" w:rsidRPr="00D75B36" w:rsidRDefault="00190302" w:rsidP="00190302">
      <w:pPr>
        <w:jc w:val="both"/>
        <w:rPr>
          <w:sz w:val="24"/>
          <w:szCs w:val="24"/>
          <w:lang w:val="lt-LT"/>
        </w:rPr>
      </w:pPr>
    </w:p>
    <w:p w:rsidR="00190302" w:rsidRPr="00D75B36" w:rsidRDefault="00190302" w:rsidP="00190302">
      <w:pPr>
        <w:rPr>
          <w:b/>
          <w:sz w:val="24"/>
          <w:lang w:val="lt-LT"/>
        </w:rPr>
      </w:pPr>
      <w:r w:rsidRPr="00D75B36">
        <w:rPr>
          <w:b/>
          <w:sz w:val="24"/>
          <w:lang w:val="lt-LT"/>
        </w:rPr>
        <w:t xml:space="preserve">Nedarbo lygis </w:t>
      </w:r>
      <w:r w:rsidR="00F526E0">
        <w:rPr>
          <w:b/>
          <w:sz w:val="24"/>
          <w:lang w:val="lt-LT"/>
        </w:rPr>
        <w:t>Rokiškio rajono seniūnijose 2020</w:t>
      </w:r>
      <w:r w:rsidRPr="00D75B36">
        <w:rPr>
          <w:b/>
          <w:sz w:val="24"/>
          <w:lang w:val="lt-LT"/>
        </w:rPr>
        <w:t xml:space="preserve"> m. sausio 1 d.*:</w:t>
      </w:r>
    </w:p>
    <w:p w:rsidR="00190302" w:rsidRPr="00D75B36" w:rsidRDefault="00190302" w:rsidP="00190302">
      <w:pPr>
        <w:rPr>
          <w:b/>
          <w:sz w:val="24"/>
          <w:lang w:val="lt-LT"/>
        </w:rPr>
      </w:pPr>
    </w:p>
    <w:tbl>
      <w:tblPr>
        <w:tblW w:w="5000" w:type="dxa"/>
        <w:tblLook w:val="04A0" w:firstRow="1" w:lastRow="0" w:firstColumn="1" w:lastColumn="0" w:noHBand="0" w:noVBand="1"/>
      </w:tblPr>
      <w:tblGrid>
        <w:gridCol w:w="2920"/>
        <w:gridCol w:w="2080"/>
      </w:tblGrid>
      <w:tr w:rsidR="00190302" w:rsidRPr="00D75B36" w:rsidTr="00190302">
        <w:trPr>
          <w:trHeight w:val="467"/>
        </w:trPr>
        <w:tc>
          <w:tcPr>
            <w:tcW w:w="2920" w:type="dxa"/>
            <w:tcBorders>
              <w:top w:val="single" w:sz="4" w:space="0" w:color="auto"/>
              <w:left w:val="single" w:sz="4" w:space="0" w:color="auto"/>
              <w:bottom w:val="single" w:sz="4" w:space="0" w:color="auto"/>
              <w:right w:val="single" w:sz="4" w:space="0" w:color="auto"/>
            </w:tcBorders>
            <w:noWrap/>
            <w:vAlign w:val="center"/>
            <w:hideMark/>
          </w:tcPr>
          <w:p w:rsidR="00190302" w:rsidRPr="00D75B36" w:rsidRDefault="00190302">
            <w:pPr>
              <w:spacing w:line="276" w:lineRule="auto"/>
              <w:jc w:val="center"/>
              <w:rPr>
                <w:bCs/>
                <w:color w:val="000000"/>
                <w:sz w:val="24"/>
                <w:szCs w:val="24"/>
                <w:lang w:val="lt-LT"/>
              </w:rPr>
            </w:pPr>
            <w:r w:rsidRPr="00D75B36">
              <w:rPr>
                <w:bCs/>
                <w:color w:val="000000"/>
                <w:sz w:val="24"/>
                <w:szCs w:val="24"/>
                <w:lang w:val="lt-LT"/>
              </w:rPr>
              <w:t>Seniūnija</w:t>
            </w:r>
          </w:p>
        </w:tc>
        <w:tc>
          <w:tcPr>
            <w:tcW w:w="2080" w:type="dxa"/>
            <w:tcBorders>
              <w:top w:val="single" w:sz="4" w:space="0" w:color="auto"/>
              <w:left w:val="nil"/>
              <w:bottom w:val="single" w:sz="4" w:space="0" w:color="auto"/>
              <w:right w:val="single" w:sz="4" w:space="0" w:color="auto"/>
            </w:tcBorders>
            <w:noWrap/>
            <w:vAlign w:val="center"/>
            <w:hideMark/>
          </w:tcPr>
          <w:p w:rsidR="00190302" w:rsidRPr="00D75B36" w:rsidRDefault="00190302" w:rsidP="009435E4">
            <w:pPr>
              <w:spacing w:line="276" w:lineRule="auto"/>
              <w:jc w:val="center"/>
              <w:rPr>
                <w:bCs/>
                <w:color w:val="000000"/>
                <w:sz w:val="24"/>
                <w:szCs w:val="24"/>
                <w:lang w:val="lt-LT"/>
              </w:rPr>
            </w:pPr>
            <w:r w:rsidRPr="00D75B36">
              <w:rPr>
                <w:bCs/>
                <w:color w:val="000000"/>
                <w:sz w:val="24"/>
                <w:szCs w:val="24"/>
                <w:lang w:val="lt-LT"/>
              </w:rPr>
              <w:t xml:space="preserve">Nedarbo lygis, </w:t>
            </w:r>
            <w:r w:rsidR="009435E4" w:rsidRPr="00D75B36">
              <w:rPr>
                <w:bCs/>
                <w:color w:val="000000"/>
                <w:sz w:val="24"/>
                <w:szCs w:val="24"/>
                <w:lang w:val="lt-LT"/>
              </w:rPr>
              <w:t>proc.</w:t>
            </w:r>
          </w:p>
        </w:tc>
      </w:tr>
      <w:tr w:rsidR="00190302" w:rsidRPr="00D75B36" w:rsidTr="00190302">
        <w:trPr>
          <w:trHeight w:val="312"/>
        </w:trPr>
        <w:tc>
          <w:tcPr>
            <w:tcW w:w="2920" w:type="dxa"/>
            <w:tcBorders>
              <w:top w:val="nil"/>
              <w:left w:val="single" w:sz="4" w:space="0" w:color="auto"/>
              <w:bottom w:val="single" w:sz="4" w:space="0" w:color="auto"/>
              <w:right w:val="single" w:sz="4" w:space="0" w:color="auto"/>
            </w:tcBorders>
            <w:noWrap/>
            <w:vAlign w:val="bottom"/>
            <w:hideMark/>
          </w:tcPr>
          <w:p w:rsidR="00190302" w:rsidRPr="00D75B36" w:rsidRDefault="00190302">
            <w:pPr>
              <w:spacing w:line="276" w:lineRule="auto"/>
              <w:rPr>
                <w:color w:val="000000"/>
                <w:sz w:val="24"/>
                <w:szCs w:val="24"/>
                <w:lang w:val="lt-LT"/>
              </w:rPr>
            </w:pPr>
            <w:r w:rsidRPr="00D75B36">
              <w:rPr>
                <w:color w:val="000000"/>
                <w:sz w:val="24"/>
                <w:szCs w:val="24"/>
                <w:lang w:val="lt-LT"/>
              </w:rPr>
              <w:t>Kazliškio sen.</w:t>
            </w:r>
          </w:p>
        </w:tc>
        <w:tc>
          <w:tcPr>
            <w:tcW w:w="2080" w:type="dxa"/>
            <w:tcBorders>
              <w:top w:val="single" w:sz="4" w:space="0" w:color="auto"/>
              <w:left w:val="single" w:sz="4" w:space="0" w:color="auto"/>
              <w:bottom w:val="single" w:sz="4" w:space="0" w:color="auto"/>
              <w:right w:val="single" w:sz="4" w:space="0" w:color="auto"/>
            </w:tcBorders>
            <w:shd w:val="clear" w:color="auto" w:fill="FFEB84"/>
            <w:noWrap/>
            <w:vAlign w:val="center"/>
            <w:hideMark/>
          </w:tcPr>
          <w:p w:rsidR="00190302" w:rsidRPr="00D75B36" w:rsidRDefault="00190302">
            <w:pPr>
              <w:spacing w:line="276" w:lineRule="auto"/>
              <w:jc w:val="center"/>
              <w:rPr>
                <w:color w:val="000000"/>
                <w:sz w:val="24"/>
                <w:szCs w:val="24"/>
                <w:lang w:val="lt-LT"/>
              </w:rPr>
            </w:pPr>
            <w:r w:rsidRPr="00D75B36">
              <w:rPr>
                <w:color w:val="000000"/>
                <w:sz w:val="24"/>
                <w:szCs w:val="24"/>
                <w:lang w:val="lt-LT"/>
              </w:rPr>
              <w:t>11,6</w:t>
            </w:r>
          </w:p>
        </w:tc>
      </w:tr>
      <w:tr w:rsidR="00190302" w:rsidRPr="00D75B36" w:rsidTr="00190302">
        <w:trPr>
          <w:trHeight w:val="312"/>
        </w:trPr>
        <w:tc>
          <w:tcPr>
            <w:tcW w:w="2920" w:type="dxa"/>
            <w:tcBorders>
              <w:top w:val="nil"/>
              <w:left w:val="single" w:sz="4" w:space="0" w:color="auto"/>
              <w:bottom w:val="single" w:sz="4" w:space="0" w:color="auto"/>
              <w:right w:val="single" w:sz="4" w:space="0" w:color="auto"/>
            </w:tcBorders>
            <w:noWrap/>
            <w:vAlign w:val="bottom"/>
            <w:hideMark/>
          </w:tcPr>
          <w:p w:rsidR="00190302" w:rsidRPr="00D75B36" w:rsidRDefault="00190302">
            <w:pPr>
              <w:spacing w:line="276" w:lineRule="auto"/>
              <w:rPr>
                <w:color w:val="000000"/>
                <w:sz w:val="24"/>
                <w:szCs w:val="24"/>
                <w:lang w:val="lt-LT"/>
              </w:rPr>
            </w:pPr>
            <w:r w:rsidRPr="00D75B36">
              <w:rPr>
                <w:color w:val="000000"/>
                <w:sz w:val="24"/>
                <w:szCs w:val="24"/>
                <w:lang w:val="lt-LT"/>
              </w:rPr>
              <w:t>Kamajų sen.</w:t>
            </w:r>
          </w:p>
        </w:tc>
        <w:tc>
          <w:tcPr>
            <w:tcW w:w="2080" w:type="dxa"/>
            <w:tcBorders>
              <w:top w:val="single" w:sz="4" w:space="0" w:color="auto"/>
              <w:left w:val="single" w:sz="4" w:space="0" w:color="auto"/>
              <w:bottom w:val="single" w:sz="4" w:space="0" w:color="auto"/>
              <w:right w:val="single" w:sz="4" w:space="0" w:color="auto"/>
            </w:tcBorders>
            <w:shd w:val="clear" w:color="auto" w:fill="E8E482"/>
            <w:noWrap/>
            <w:vAlign w:val="center"/>
            <w:hideMark/>
          </w:tcPr>
          <w:p w:rsidR="00190302" w:rsidRPr="00D75B36" w:rsidRDefault="00190302">
            <w:pPr>
              <w:spacing w:line="276" w:lineRule="auto"/>
              <w:jc w:val="center"/>
              <w:rPr>
                <w:color w:val="000000"/>
                <w:sz w:val="24"/>
                <w:szCs w:val="24"/>
                <w:lang w:val="lt-LT"/>
              </w:rPr>
            </w:pPr>
            <w:r w:rsidRPr="00D75B36">
              <w:rPr>
                <w:color w:val="000000"/>
                <w:sz w:val="24"/>
                <w:szCs w:val="24"/>
                <w:lang w:val="lt-LT"/>
              </w:rPr>
              <w:t>11,2</w:t>
            </w:r>
          </w:p>
        </w:tc>
      </w:tr>
      <w:tr w:rsidR="00190302" w:rsidRPr="00D75B36" w:rsidTr="00190302">
        <w:trPr>
          <w:trHeight w:val="312"/>
        </w:trPr>
        <w:tc>
          <w:tcPr>
            <w:tcW w:w="2920" w:type="dxa"/>
            <w:tcBorders>
              <w:top w:val="nil"/>
              <w:left w:val="single" w:sz="4" w:space="0" w:color="auto"/>
              <w:bottom w:val="single" w:sz="4" w:space="0" w:color="auto"/>
              <w:right w:val="single" w:sz="4" w:space="0" w:color="auto"/>
            </w:tcBorders>
            <w:noWrap/>
            <w:vAlign w:val="bottom"/>
            <w:hideMark/>
          </w:tcPr>
          <w:p w:rsidR="00190302" w:rsidRPr="00D75B36" w:rsidRDefault="00190302">
            <w:pPr>
              <w:spacing w:line="276" w:lineRule="auto"/>
              <w:rPr>
                <w:color w:val="000000"/>
                <w:sz w:val="24"/>
                <w:szCs w:val="24"/>
                <w:lang w:val="lt-LT"/>
              </w:rPr>
            </w:pPr>
            <w:r w:rsidRPr="00D75B36">
              <w:rPr>
                <w:color w:val="000000"/>
                <w:sz w:val="24"/>
                <w:szCs w:val="24"/>
                <w:lang w:val="lt-LT"/>
              </w:rPr>
              <w:t>Kriaunų sen.</w:t>
            </w:r>
          </w:p>
        </w:tc>
        <w:tc>
          <w:tcPr>
            <w:tcW w:w="2080" w:type="dxa"/>
            <w:tcBorders>
              <w:top w:val="single" w:sz="4" w:space="0" w:color="auto"/>
              <w:left w:val="single" w:sz="4" w:space="0" w:color="auto"/>
              <w:bottom w:val="single" w:sz="4" w:space="0" w:color="auto"/>
              <w:right w:val="single" w:sz="4" w:space="0" w:color="auto"/>
            </w:tcBorders>
            <w:shd w:val="clear" w:color="auto" w:fill="ECE582"/>
            <w:noWrap/>
            <w:vAlign w:val="center"/>
            <w:hideMark/>
          </w:tcPr>
          <w:p w:rsidR="00190302" w:rsidRPr="00D75B36" w:rsidRDefault="00190302">
            <w:pPr>
              <w:spacing w:line="276" w:lineRule="auto"/>
              <w:jc w:val="center"/>
              <w:rPr>
                <w:color w:val="000000"/>
                <w:sz w:val="24"/>
                <w:szCs w:val="24"/>
                <w:lang w:val="lt-LT"/>
              </w:rPr>
            </w:pPr>
            <w:r w:rsidRPr="00D75B36">
              <w:rPr>
                <w:color w:val="000000"/>
                <w:sz w:val="24"/>
                <w:szCs w:val="24"/>
                <w:lang w:val="lt-LT"/>
              </w:rPr>
              <w:t>11,3</w:t>
            </w:r>
          </w:p>
        </w:tc>
      </w:tr>
      <w:tr w:rsidR="00190302" w:rsidRPr="00D75B36" w:rsidTr="00190302">
        <w:trPr>
          <w:trHeight w:val="312"/>
        </w:trPr>
        <w:tc>
          <w:tcPr>
            <w:tcW w:w="2920" w:type="dxa"/>
            <w:tcBorders>
              <w:top w:val="nil"/>
              <w:left w:val="single" w:sz="4" w:space="0" w:color="auto"/>
              <w:bottom w:val="single" w:sz="4" w:space="0" w:color="auto"/>
              <w:right w:val="single" w:sz="4" w:space="0" w:color="auto"/>
            </w:tcBorders>
            <w:noWrap/>
            <w:vAlign w:val="bottom"/>
            <w:hideMark/>
          </w:tcPr>
          <w:p w:rsidR="00190302" w:rsidRPr="00D75B36" w:rsidRDefault="00190302">
            <w:pPr>
              <w:spacing w:line="276" w:lineRule="auto"/>
              <w:rPr>
                <w:color w:val="000000"/>
                <w:sz w:val="24"/>
                <w:szCs w:val="24"/>
                <w:lang w:val="lt-LT"/>
              </w:rPr>
            </w:pPr>
            <w:r w:rsidRPr="00D75B36">
              <w:rPr>
                <w:color w:val="000000"/>
                <w:sz w:val="24"/>
                <w:szCs w:val="24"/>
                <w:lang w:val="lt-LT"/>
              </w:rPr>
              <w:t>Obelių sen.</w:t>
            </w:r>
          </w:p>
        </w:tc>
        <w:tc>
          <w:tcPr>
            <w:tcW w:w="2080" w:type="dxa"/>
            <w:tcBorders>
              <w:top w:val="single" w:sz="4" w:space="0" w:color="auto"/>
              <w:left w:val="single" w:sz="4" w:space="0" w:color="auto"/>
              <w:bottom w:val="single" w:sz="4" w:space="0" w:color="auto"/>
              <w:right w:val="single" w:sz="4" w:space="0" w:color="auto"/>
            </w:tcBorders>
            <w:shd w:val="clear" w:color="auto" w:fill="FDB57A"/>
            <w:noWrap/>
            <w:vAlign w:val="center"/>
            <w:hideMark/>
          </w:tcPr>
          <w:p w:rsidR="00190302" w:rsidRPr="00D75B36" w:rsidRDefault="00190302">
            <w:pPr>
              <w:spacing w:line="276" w:lineRule="auto"/>
              <w:jc w:val="center"/>
              <w:rPr>
                <w:color w:val="000000"/>
                <w:sz w:val="24"/>
                <w:szCs w:val="24"/>
                <w:lang w:val="lt-LT"/>
              </w:rPr>
            </w:pPr>
            <w:r w:rsidRPr="00D75B36">
              <w:rPr>
                <w:color w:val="000000"/>
                <w:sz w:val="24"/>
                <w:szCs w:val="24"/>
                <w:lang w:val="lt-LT"/>
              </w:rPr>
              <w:t>14,1</w:t>
            </w:r>
          </w:p>
        </w:tc>
      </w:tr>
      <w:tr w:rsidR="00190302" w:rsidRPr="00D75B36" w:rsidTr="00190302">
        <w:trPr>
          <w:trHeight w:val="312"/>
        </w:trPr>
        <w:tc>
          <w:tcPr>
            <w:tcW w:w="2920" w:type="dxa"/>
            <w:tcBorders>
              <w:top w:val="nil"/>
              <w:left w:val="single" w:sz="4" w:space="0" w:color="auto"/>
              <w:bottom w:val="single" w:sz="4" w:space="0" w:color="auto"/>
              <w:right w:val="single" w:sz="4" w:space="0" w:color="auto"/>
            </w:tcBorders>
            <w:noWrap/>
            <w:vAlign w:val="bottom"/>
            <w:hideMark/>
          </w:tcPr>
          <w:p w:rsidR="00190302" w:rsidRPr="00D75B36" w:rsidRDefault="00190302">
            <w:pPr>
              <w:spacing w:line="276" w:lineRule="auto"/>
              <w:rPr>
                <w:color w:val="000000"/>
                <w:sz w:val="24"/>
                <w:szCs w:val="24"/>
                <w:lang w:val="lt-LT"/>
              </w:rPr>
            </w:pPr>
            <w:r w:rsidRPr="00D75B36">
              <w:rPr>
                <w:color w:val="000000"/>
                <w:sz w:val="24"/>
                <w:szCs w:val="24"/>
                <w:lang w:val="lt-LT"/>
              </w:rPr>
              <w:t>Pandėlio sen.</w:t>
            </w:r>
          </w:p>
        </w:tc>
        <w:tc>
          <w:tcPr>
            <w:tcW w:w="2080" w:type="dxa"/>
            <w:tcBorders>
              <w:top w:val="single" w:sz="4" w:space="0" w:color="auto"/>
              <w:left w:val="single" w:sz="4" w:space="0" w:color="auto"/>
              <w:bottom w:val="single" w:sz="4" w:space="0" w:color="auto"/>
              <w:right w:val="single" w:sz="4" w:space="0" w:color="auto"/>
            </w:tcBorders>
            <w:shd w:val="clear" w:color="auto" w:fill="FFE784"/>
            <w:noWrap/>
            <w:vAlign w:val="center"/>
            <w:hideMark/>
          </w:tcPr>
          <w:p w:rsidR="00190302" w:rsidRPr="00D75B36" w:rsidRDefault="00190302">
            <w:pPr>
              <w:spacing w:line="276" w:lineRule="auto"/>
              <w:jc w:val="center"/>
              <w:rPr>
                <w:color w:val="000000"/>
                <w:sz w:val="24"/>
                <w:szCs w:val="24"/>
                <w:lang w:val="lt-LT"/>
              </w:rPr>
            </w:pPr>
            <w:r w:rsidRPr="00D75B36">
              <w:rPr>
                <w:color w:val="000000"/>
                <w:sz w:val="24"/>
                <w:szCs w:val="24"/>
                <w:lang w:val="lt-LT"/>
              </w:rPr>
              <w:t>11,8</w:t>
            </w:r>
          </w:p>
        </w:tc>
      </w:tr>
      <w:tr w:rsidR="00190302" w:rsidRPr="00D75B36" w:rsidTr="00190302">
        <w:trPr>
          <w:trHeight w:val="312"/>
        </w:trPr>
        <w:tc>
          <w:tcPr>
            <w:tcW w:w="2920" w:type="dxa"/>
            <w:tcBorders>
              <w:top w:val="nil"/>
              <w:left w:val="single" w:sz="4" w:space="0" w:color="auto"/>
              <w:bottom w:val="single" w:sz="4" w:space="0" w:color="auto"/>
              <w:right w:val="single" w:sz="4" w:space="0" w:color="auto"/>
            </w:tcBorders>
            <w:noWrap/>
            <w:vAlign w:val="bottom"/>
            <w:hideMark/>
          </w:tcPr>
          <w:p w:rsidR="00190302" w:rsidRPr="00D75B36" w:rsidRDefault="00190302">
            <w:pPr>
              <w:spacing w:line="276" w:lineRule="auto"/>
              <w:rPr>
                <w:color w:val="000000"/>
                <w:sz w:val="24"/>
                <w:szCs w:val="24"/>
                <w:lang w:val="lt-LT"/>
              </w:rPr>
            </w:pPr>
            <w:r w:rsidRPr="00D75B36">
              <w:rPr>
                <w:color w:val="000000"/>
                <w:sz w:val="24"/>
                <w:szCs w:val="24"/>
                <w:lang w:val="lt-LT"/>
              </w:rPr>
              <w:t>Panemunėlio sen.</w:t>
            </w:r>
          </w:p>
        </w:tc>
        <w:tc>
          <w:tcPr>
            <w:tcW w:w="2080" w:type="dxa"/>
            <w:tcBorders>
              <w:top w:val="single" w:sz="4" w:space="0" w:color="auto"/>
              <w:left w:val="single" w:sz="4" w:space="0" w:color="auto"/>
              <w:bottom w:val="single" w:sz="4" w:space="0" w:color="auto"/>
              <w:right w:val="single" w:sz="4" w:space="0" w:color="auto"/>
            </w:tcBorders>
            <w:shd w:val="clear" w:color="auto" w:fill="FA7E6F"/>
            <w:noWrap/>
            <w:vAlign w:val="center"/>
            <w:hideMark/>
          </w:tcPr>
          <w:p w:rsidR="00190302" w:rsidRPr="00D75B36" w:rsidRDefault="00190302">
            <w:pPr>
              <w:spacing w:line="276" w:lineRule="auto"/>
              <w:jc w:val="center"/>
              <w:rPr>
                <w:color w:val="000000"/>
                <w:sz w:val="24"/>
                <w:szCs w:val="24"/>
                <w:lang w:val="lt-LT"/>
              </w:rPr>
            </w:pPr>
            <w:r w:rsidRPr="00D75B36">
              <w:rPr>
                <w:color w:val="000000"/>
                <w:sz w:val="24"/>
                <w:szCs w:val="24"/>
                <w:lang w:val="lt-LT"/>
              </w:rPr>
              <w:t>16,6</w:t>
            </w:r>
          </w:p>
        </w:tc>
      </w:tr>
      <w:tr w:rsidR="00190302" w:rsidRPr="00D75B36" w:rsidTr="00190302">
        <w:trPr>
          <w:trHeight w:val="312"/>
        </w:trPr>
        <w:tc>
          <w:tcPr>
            <w:tcW w:w="2920" w:type="dxa"/>
            <w:tcBorders>
              <w:top w:val="nil"/>
              <w:left w:val="single" w:sz="4" w:space="0" w:color="auto"/>
              <w:bottom w:val="single" w:sz="4" w:space="0" w:color="auto"/>
              <w:right w:val="single" w:sz="4" w:space="0" w:color="auto"/>
            </w:tcBorders>
            <w:noWrap/>
            <w:vAlign w:val="bottom"/>
            <w:hideMark/>
          </w:tcPr>
          <w:p w:rsidR="00190302" w:rsidRPr="00D75B36" w:rsidRDefault="00190302">
            <w:pPr>
              <w:spacing w:line="276" w:lineRule="auto"/>
              <w:rPr>
                <w:color w:val="000000"/>
                <w:sz w:val="24"/>
                <w:szCs w:val="24"/>
                <w:lang w:val="lt-LT"/>
              </w:rPr>
            </w:pPr>
            <w:r w:rsidRPr="00D75B36">
              <w:rPr>
                <w:color w:val="000000"/>
                <w:sz w:val="24"/>
                <w:szCs w:val="24"/>
                <w:lang w:val="lt-LT"/>
              </w:rPr>
              <w:t>Rokiškio kaimiškoji sen.</w:t>
            </w:r>
          </w:p>
        </w:tc>
        <w:tc>
          <w:tcPr>
            <w:tcW w:w="2080" w:type="dxa"/>
            <w:tcBorders>
              <w:top w:val="single" w:sz="4" w:space="0" w:color="auto"/>
              <w:left w:val="single" w:sz="4" w:space="0" w:color="auto"/>
              <w:bottom w:val="single" w:sz="4" w:space="0" w:color="auto"/>
              <w:right w:val="single" w:sz="4" w:space="0" w:color="auto"/>
            </w:tcBorders>
            <w:shd w:val="clear" w:color="auto" w:fill="77C37C"/>
            <w:noWrap/>
            <w:vAlign w:val="center"/>
            <w:hideMark/>
          </w:tcPr>
          <w:p w:rsidR="00190302" w:rsidRPr="00D75B36" w:rsidRDefault="00190302">
            <w:pPr>
              <w:spacing w:line="276" w:lineRule="auto"/>
              <w:jc w:val="center"/>
              <w:rPr>
                <w:color w:val="000000"/>
                <w:sz w:val="24"/>
                <w:szCs w:val="24"/>
                <w:lang w:val="lt-LT"/>
              </w:rPr>
            </w:pPr>
            <w:r w:rsidRPr="00D75B36">
              <w:rPr>
                <w:color w:val="000000"/>
                <w:sz w:val="24"/>
                <w:szCs w:val="24"/>
                <w:lang w:val="lt-LT"/>
              </w:rPr>
              <w:t>9,5</w:t>
            </w:r>
          </w:p>
        </w:tc>
      </w:tr>
      <w:tr w:rsidR="00190302" w:rsidRPr="00D75B36" w:rsidTr="00190302">
        <w:trPr>
          <w:trHeight w:val="312"/>
        </w:trPr>
        <w:tc>
          <w:tcPr>
            <w:tcW w:w="2920" w:type="dxa"/>
            <w:tcBorders>
              <w:top w:val="nil"/>
              <w:left w:val="single" w:sz="4" w:space="0" w:color="auto"/>
              <w:bottom w:val="single" w:sz="4" w:space="0" w:color="auto"/>
              <w:right w:val="single" w:sz="4" w:space="0" w:color="auto"/>
            </w:tcBorders>
            <w:noWrap/>
            <w:vAlign w:val="bottom"/>
            <w:hideMark/>
          </w:tcPr>
          <w:p w:rsidR="00190302" w:rsidRPr="00D75B36" w:rsidRDefault="00190302">
            <w:pPr>
              <w:spacing w:line="276" w:lineRule="auto"/>
              <w:rPr>
                <w:color w:val="000000"/>
                <w:sz w:val="24"/>
                <w:szCs w:val="24"/>
                <w:lang w:val="lt-LT"/>
              </w:rPr>
            </w:pPr>
            <w:r w:rsidRPr="00D75B36">
              <w:rPr>
                <w:color w:val="000000"/>
                <w:sz w:val="24"/>
                <w:szCs w:val="24"/>
                <w:lang w:val="lt-LT"/>
              </w:rPr>
              <w:t>Jūžintų sen.</w:t>
            </w:r>
          </w:p>
        </w:tc>
        <w:tc>
          <w:tcPr>
            <w:tcW w:w="2080" w:type="dxa"/>
            <w:tcBorders>
              <w:top w:val="single" w:sz="4" w:space="0" w:color="auto"/>
              <w:left w:val="single" w:sz="4" w:space="0" w:color="auto"/>
              <w:bottom w:val="single" w:sz="4" w:space="0" w:color="auto"/>
              <w:right w:val="single" w:sz="4" w:space="0" w:color="auto"/>
            </w:tcBorders>
            <w:shd w:val="clear" w:color="auto" w:fill="FCEA83"/>
            <w:noWrap/>
            <w:vAlign w:val="center"/>
            <w:hideMark/>
          </w:tcPr>
          <w:p w:rsidR="00190302" w:rsidRPr="00D75B36" w:rsidRDefault="00190302">
            <w:pPr>
              <w:spacing w:line="276" w:lineRule="auto"/>
              <w:jc w:val="center"/>
              <w:rPr>
                <w:color w:val="000000"/>
                <w:sz w:val="24"/>
                <w:szCs w:val="24"/>
                <w:lang w:val="lt-LT"/>
              </w:rPr>
            </w:pPr>
            <w:r w:rsidRPr="00D75B36">
              <w:rPr>
                <w:color w:val="000000"/>
                <w:sz w:val="24"/>
                <w:szCs w:val="24"/>
                <w:lang w:val="lt-LT"/>
              </w:rPr>
              <w:t>11,5</w:t>
            </w:r>
          </w:p>
        </w:tc>
      </w:tr>
      <w:tr w:rsidR="00190302" w:rsidRPr="00D75B36" w:rsidTr="00190302">
        <w:trPr>
          <w:trHeight w:val="312"/>
        </w:trPr>
        <w:tc>
          <w:tcPr>
            <w:tcW w:w="2920" w:type="dxa"/>
            <w:tcBorders>
              <w:top w:val="nil"/>
              <w:left w:val="single" w:sz="4" w:space="0" w:color="auto"/>
              <w:bottom w:val="single" w:sz="4" w:space="0" w:color="auto"/>
              <w:right w:val="single" w:sz="4" w:space="0" w:color="auto"/>
            </w:tcBorders>
            <w:noWrap/>
            <w:vAlign w:val="bottom"/>
            <w:hideMark/>
          </w:tcPr>
          <w:p w:rsidR="00190302" w:rsidRPr="00D75B36" w:rsidRDefault="00190302">
            <w:pPr>
              <w:spacing w:line="276" w:lineRule="auto"/>
              <w:rPr>
                <w:color w:val="000000"/>
                <w:sz w:val="24"/>
                <w:szCs w:val="24"/>
                <w:lang w:val="lt-LT"/>
              </w:rPr>
            </w:pPr>
            <w:r w:rsidRPr="00D75B36">
              <w:rPr>
                <w:color w:val="000000"/>
                <w:sz w:val="24"/>
                <w:szCs w:val="24"/>
                <w:lang w:val="lt-LT"/>
              </w:rPr>
              <w:t>Juodupės sen.</w:t>
            </w:r>
          </w:p>
        </w:tc>
        <w:tc>
          <w:tcPr>
            <w:tcW w:w="2080" w:type="dxa"/>
            <w:tcBorders>
              <w:top w:val="single" w:sz="4" w:space="0" w:color="auto"/>
              <w:left w:val="single" w:sz="4" w:space="0" w:color="auto"/>
              <w:bottom w:val="single" w:sz="4" w:space="0" w:color="auto"/>
              <w:right w:val="single" w:sz="4" w:space="0" w:color="auto"/>
            </w:tcBorders>
            <w:shd w:val="clear" w:color="auto" w:fill="F8696B"/>
            <w:noWrap/>
            <w:vAlign w:val="center"/>
            <w:hideMark/>
          </w:tcPr>
          <w:p w:rsidR="00190302" w:rsidRPr="00D75B36" w:rsidRDefault="00190302">
            <w:pPr>
              <w:spacing w:line="276" w:lineRule="auto"/>
              <w:jc w:val="center"/>
              <w:rPr>
                <w:color w:val="000000"/>
                <w:sz w:val="24"/>
                <w:szCs w:val="24"/>
                <w:lang w:val="lt-LT"/>
              </w:rPr>
            </w:pPr>
            <w:r w:rsidRPr="00D75B36">
              <w:rPr>
                <w:color w:val="000000"/>
                <w:sz w:val="24"/>
                <w:szCs w:val="24"/>
                <w:lang w:val="lt-LT"/>
              </w:rPr>
              <w:t>17,6</w:t>
            </w:r>
          </w:p>
        </w:tc>
      </w:tr>
      <w:tr w:rsidR="00190302" w:rsidRPr="00D75B36" w:rsidTr="00190302">
        <w:trPr>
          <w:trHeight w:val="312"/>
        </w:trPr>
        <w:tc>
          <w:tcPr>
            <w:tcW w:w="2920" w:type="dxa"/>
            <w:tcBorders>
              <w:top w:val="nil"/>
              <w:left w:val="single" w:sz="4" w:space="0" w:color="auto"/>
              <w:bottom w:val="single" w:sz="4" w:space="0" w:color="auto"/>
              <w:right w:val="single" w:sz="4" w:space="0" w:color="auto"/>
            </w:tcBorders>
            <w:noWrap/>
            <w:vAlign w:val="bottom"/>
            <w:hideMark/>
          </w:tcPr>
          <w:p w:rsidR="00190302" w:rsidRPr="00D75B36" w:rsidRDefault="00190302">
            <w:pPr>
              <w:spacing w:line="276" w:lineRule="auto"/>
              <w:rPr>
                <w:color w:val="000000"/>
                <w:sz w:val="24"/>
                <w:szCs w:val="24"/>
                <w:lang w:val="lt-LT"/>
              </w:rPr>
            </w:pPr>
            <w:r w:rsidRPr="00D75B36">
              <w:rPr>
                <w:color w:val="000000"/>
                <w:sz w:val="24"/>
                <w:szCs w:val="24"/>
                <w:lang w:val="lt-LT"/>
              </w:rPr>
              <w:t>Rokiškio miesto sen.</w:t>
            </w:r>
          </w:p>
        </w:tc>
        <w:tc>
          <w:tcPr>
            <w:tcW w:w="2080" w:type="dxa"/>
            <w:tcBorders>
              <w:top w:val="single" w:sz="4" w:space="0" w:color="auto"/>
              <w:left w:val="single" w:sz="4" w:space="0" w:color="auto"/>
              <w:bottom w:val="single" w:sz="4" w:space="0" w:color="auto"/>
              <w:right w:val="single" w:sz="4" w:space="0" w:color="auto"/>
            </w:tcBorders>
            <w:shd w:val="clear" w:color="auto" w:fill="63BE7B"/>
            <w:noWrap/>
            <w:vAlign w:val="center"/>
            <w:hideMark/>
          </w:tcPr>
          <w:p w:rsidR="00190302" w:rsidRPr="00D75B36" w:rsidRDefault="00190302">
            <w:pPr>
              <w:spacing w:line="276" w:lineRule="auto"/>
              <w:jc w:val="center"/>
              <w:rPr>
                <w:color w:val="000000"/>
                <w:sz w:val="24"/>
                <w:szCs w:val="24"/>
                <w:lang w:val="lt-LT"/>
              </w:rPr>
            </w:pPr>
            <w:r w:rsidRPr="00D75B36">
              <w:rPr>
                <w:color w:val="000000"/>
                <w:sz w:val="24"/>
                <w:szCs w:val="24"/>
                <w:lang w:val="lt-LT"/>
              </w:rPr>
              <w:t>9,2</w:t>
            </w:r>
          </w:p>
        </w:tc>
      </w:tr>
    </w:tbl>
    <w:p w:rsidR="00F526E0" w:rsidRPr="00D75B36" w:rsidRDefault="00AB19D6" w:rsidP="00F710F7">
      <w:pPr>
        <w:spacing w:before="120"/>
        <w:jc w:val="both"/>
        <w:rPr>
          <w:sz w:val="24"/>
          <w:szCs w:val="24"/>
          <w:lang w:val="lt-LT"/>
        </w:rPr>
      </w:pPr>
      <w:r>
        <w:rPr>
          <w:sz w:val="24"/>
          <w:szCs w:val="24"/>
          <w:lang w:val="lt-LT"/>
        </w:rPr>
        <w:tab/>
      </w:r>
      <w:r w:rsidR="00190302" w:rsidRPr="00D75B36">
        <w:rPr>
          <w:sz w:val="24"/>
          <w:szCs w:val="24"/>
          <w:lang w:val="lt-LT"/>
        </w:rPr>
        <w:t>* Duomenys yra apytiksliai, nes nedarbo lygis skaičiuotas</w:t>
      </w:r>
      <w:r w:rsidR="009435E4" w:rsidRPr="00D75B36">
        <w:rPr>
          <w:sz w:val="24"/>
          <w:szCs w:val="24"/>
          <w:lang w:val="lt-LT"/>
        </w:rPr>
        <w:t>,</w:t>
      </w:r>
      <w:r w:rsidR="009C0C9A">
        <w:rPr>
          <w:sz w:val="24"/>
          <w:szCs w:val="24"/>
          <w:lang w:val="lt-LT"/>
        </w:rPr>
        <w:t xml:space="preserve"> atsižvelgiant į 2018</w:t>
      </w:r>
      <w:r w:rsidR="00190302" w:rsidRPr="00D75B36">
        <w:rPr>
          <w:sz w:val="24"/>
          <w:szCs w:val="24"/>
          <w:lang w:val="lt-LT"/>
        </w:rPr>
        <w:t xml:space="preserve"> m. darbingo amžiaus asmenų atskirose seniūnijose duomenis.</w:t>
      </w:r>
      <w:r w:rsidR="00990874" w:rsidRPr="00D75B36">
        <w:rPr>
          <w:sz w:val="24"/>
          <w:szCs w:val="24"/>
          <w:lang w:val="lt-LT"/>
        </w:rPr>
        <w:tab/>
      </w:r>
    </w:p>
    <w:p w:rsidR="0010661E" w:rsidRDefault="00992AF3" w:rsidP="00E02D6D">
      <w:pPr>
        <w:spacing w:before="120" w:after="60"/>
        <w:jc w:val="both"/>
        <w:rPr>
          <w:sz w:val="24"/>
          <w:szCs w:val="24"/>
          <w:lang w:val="lt-LT"/>
        </w:rPr>
      </w:pPr>
      <w:r w:rsidRPr="00D75B36">
        <w:rPr>
          <w:i/>
          <w:iCs/>
          <w:color w:val="000000"/>
          <w:sz w:val="24"/>
          <w:szCs w:val="24"/>
          <w:lang w:val="lt-LT"/>
        </w:rPr>
        <w:t xml:space="preserve"> </w:t>
      </w:r>
      <w:r w:rsidR="002F0645" w:rsidRPr="00D75B36">
        <w:rPr>
          <w:i/>
          <w:iCs/>
          <w:color w:val="000000"/>
          <w:sz w:val="24"/>
          <w:szCs w:val="24"/>
          <w:lang w:val="lt-LT"/>
        </w:rPr>
        <w:t xml:space="preserve">                 </w:t>
      </w:r>
      <w:r w:rsidR="005E6ABC" w:rsidRPr="00D75B36">
        <w:rPr>
          <w:sz w:val="24"/>
          <w:szCs w:val="24"/>
          <w:lang w:val="lt-LT"/>
        </w:rPr>
        <w:t>Jau kelinti metai sunkiai besiverčiantys rajono gyventojai aprūpinami maisto produktais iš Europos pagalbos labiausiai skurstantiems asmenims fondo. Įgyvendinant šį projektą, Socialinės paramos ir sveikatos skyrius dal</w:t>
      </w:r>
      <w:r w:rsidR="001D01CE" w:rsidRPr="00D75B36">
        <w:rPr>
          <w:sz w:val="24"/>
          <w:szCs w:val="24"/>
          <w:lang w:val="lt-LT"/>
        </w:rPr>
        <w:t>yvauja kartu su partneriu</w:t>
      </w:r>
      <w:r w:rsidR="005E6ABC" w:rsidRPr="00D75B36">
        <w:rPr>
          <w:sz w:val="24"/>
          <w:szCs w:val="24"/>
          <w:lang w:val="lt-LT"/>
        </w:rPr>
        <w:t xml:space="preserve"> Lietuvos Raudonojo Kry</w:t>
      </w:r>
      <w:r w:rsidR="001D01CE" w:rsidRPr="00D75B36">
        <w:rPr>
          <w:sz w:val="24"/>
          <w:szCs w:val="24"/>
          <w:lang w:val="lt-LT"/>
        </w:rPr>
        <w:t xml:space="preserve">žiaus draugijos Rokiškio </w:t>
      </w:r>
      <w:r w:rsidR="00D01860" w:rsidRPr="00D75B36">
        <w:rPr>
          <w:sz w:val="24"/>
          <w:szCs w:val="24"/>
          <w:lang w:val="lt-LT"/>
        </w:rPr>
        <w:t>skyriumi.</w:t>
      </w:r>
      <w:r w:rsidR="00CD4C4F" w:rsidRPr="00D75B36">
        <w:rPr>
          <w:sz w:val="24"/>
          <w:szCs w:val="24"/>
          <w:lang w:val="lt-LT"/>
        </w:rPr>
        <w:t xml:space="preserve"> Daugiausia maisto pagalbos produktais  aprūpi</w:t>
      </w:r>
      <w:r w:rsidR="00F00B07" w:rsidRPr="00D75B36">
        <w:rPr>
          <w:sz w:val="24"/>
          <w:szCs w:val="24"/>
          <w:lang w:val="lt-LT"/>
        </w:rPr>
        <w:t xml:space="preserve">nami Rokiškio miesto sen. </w:t>
      </w:r>
      <w:r w:rsidR="009435E4" w:rsidRPr="00D75B36">
        <w:rPr>
          <w:sz w:val="24"/>
          <w:szCs w:val="24"/>
          <w:lang w:val="lt-LT"/>
        </w:rPr>
        <w:t>–</w:t>
      </w:r>
      <w:r w:rsidR="00F00B07" w:rsidRPr="00D75B36">
        <w:rPr>
          <w:sz w:val="24"/>
          <w:szCs w:val="24"/>
          <w:lang w:val="lt-LT"/>
        </w:rPr>
        <w:t xml:space="preserve"> </w:t>
      </w:r>
      <w:r w:rsidR="00A70A61" w:rsidRPr="00D75B36">
        <w:rPr>
          <w:sz w:val="24"/>
          <w:szCs w:val="24"/>
          <w:lang w:val="lt-LT"/>
        </w:rPr>
        <w:t>856</w:t>
      </w:r>
      <w:r w:rsidR="00CD4C4F" w:rsidRPr="00D75B36">
        <w:rPr>
          <w:sz w:val="24"/>
          <w:szCs w:val="24"/>
          <w:lang w:val="lt-LT"/>
        </w:rPr>
        <w:t xml:space="preserve"> gyventojai, Rokiškio kaimiškoje seni</w:t>
      </w:r>
      <w:r w:rsidR="00A70A61" w:rsidRPr="00D75B36">
        <w:rPr>
          <w:sz w:val="24"/>
          <w:szCs w:val="24"/>
          <w:lang w:val="lt-LT"/>
        </w:rPr>
        <w:t xml:space="preserve">ūnijoje sen. </w:t>
      </w:r>
      <w:r w:rsidR="009435E4" w:rsidRPr="00D75B36">
        <w:rPr>
          <w:sz w:val="24"/>
          <w:szCs w:val="24"/>
          <w:lang w:val="lt-LT"/>
        </w:rPr>
        <w:t>–</w:t>
      </w:r>
      <w:r w:rsidR="00A70A61" w:rsidRPr="00D75B36">
        <w:rPr>
          <w:sz w:val="24"/>
          <w:szCs w:val="24"/>
          <w:lang w:val="lt-LT"/>
        </w:rPr>
        <w:t xml:space="preserve"> 509</w:t>
      </w:r>
      <w:r w:rsidR="00F00B07" w:rsidRPr="00D75B36">
        <w:rPr>
          <w:sz w:val="24"/>
          <w:szCs w:val="24"/>
          <w:lang w:val="lt-LT"/>
        </w:rPr>
        <w:t xml:space="preserve">, Juodupės sen. </w:t>
      </w:r>
      <w:r w:rsidR="009435E4" w:rsidRPr="00D75B36">
        <w:rPr>
          <w:sz w:val="24"/>
          <w:szCs w:val="24"/>
          <w:lang w:val="lt-LT"/>
        </w:rPr>
        <w:t>–</w:t>
      </w:r>
      <w:r w:rsidR="00F00B07" w:rsidRPr="00D75B36">
        <w:rPr>
          <w:sz w:val="24"/>
          <w:szCs w:val="24"/>
          <w:lang w:val="lt-LT"/>
        </w:rPr>
        <w:t xml:space="preserve"> 524</w:t>
      </w:r>
      <w:r w:rsidR="00CD4C4F" w:rsidRPr="00D75B36">
        <w:rPr>
          <w:sz w:val="24"/>
          <w:szCs w:val="24"/>
          <w:lang w:val="lt-LT"/>
        </w:rPr>
        <w:t xml:space="preserve">, </w:t>
      </w:r>
      <w:r w:rsidR="00E02D6D" w:rsidRPr="00D75B36">
        <w:rPr>
          <w:sz w:val="24"/>
          <w:szCs w:val="24"/>
          <w:lang w:val="lt-LT"/>
        </w:rPr>
        <w:t xml:space="preserve"> mažiausia</w:t>
      </w:r>
      <w:r w:rsidR="009435E4" w:rsidRPr="00D75B36">
        <w:rPr>
          <w:sz w:val="24"/>
          <w:szCs w:val="24"/>
          <w:lang w:val="lt-LT"/>
        </w:rPr>
        <w:t xml:space="preserve"> –</w:t>
      </w:r>
      <w:r w:rsidR="00A70A61" w:rsidRPr="00D75B36">
        <w:rPr>
          <w:sz w:val="24"/>
          <w:szCs w:val="24"/>
          <w:lang w:val="lt-LT"/>
        </w:rPr>
        <w:t xml:space="preserve"> Kazliškio sen. </w:t>
      </w:r>
      <w:r w:rsidR="009435E4" w:rsidRPr="00D75B36">
        <w:rPr>
          <w:sz w:val="24"/>
          <w:szCs w:val="24"/>
          <w:lang w:val="lt-LT"/>
        </w:rPr>
        <w:t xml:space="preserve">– </w:t>
      </w:r>
      <w:r w:rsidR="00A70A61" w:rsidRPr="00D75B36">
        <w:rPr>
          <w:sz w:val="24"/>
          <w:szCs w:val="24"/>
          <w:lang w:val="lt-LT"/>
        </w:rPr>
        <w:t>107, Kriaunų sen.</w:t>
      </w:r>
      <w:r w:rsidR="009435E4" w:rsidRPr="00D75B36">
        <w:rPr>
          <w:sz w:val="24"/>
          <w:szCs w:val="24"/>
          <w:lang w:val="lt-LT"/>
        </w:rPr>
        <w:t xml:space="preserve"> –</w:t>
      </w:r>
      <w:r w:rsidR="00A70A61" w:rsidRPr="00D75B36">
        <w:rPr>
          <w:sz w:val="24"/>
          <w:szCs w:val="24"/>
          <w:lang w:val="lt-LT"/>
        </w:rPr>
        <w:t xml:space="preserve"> 134</w:t>
      </w:r>
      <w:r w:rsidR="00CD4C4F" w:rsidRPr="00D75B36">
        <w:rPr>
          <w:sz w:val="24"/>
          <w:szCs w:val="24"/>
          <w:lang w:val="lt-LT"/>
        </w:rPr>
        <w:t xml:space="preserve"> gyventojai. Lyginant pastaruosius metus, </w:t>
      </w:r>
      <w:r w:rsidR="0010661E" w:rsidRPr="00D75B36">
        <w:rPr>
          <w:sz w:val="24"/>
          <w:szCs w:val="24"/>
          <w:lang w:val="lt-LT"/>
        </w:rPr>
        <w:t xml:space="preserve">gyventojų, gaunančių  maisto paramą iš </w:t>
      </w:r>
      <w:r w:rsidR="005E6ABC" w:rsidRPr="00D75B36">
        <w:rPr>
          <w:sz w:val="24"/>
          <w:szCs w:val="24"/>
          <w:lang w:val="lt-LT"/>
        </w:rPr>
        <w:t>labiausiai skurstantiems asmenims fondo</w:t>
      </w:r>
      <w:r w:rsidR="00AB19D6">
        <w:rPr>
          <w:sz w:val="24"/>
          <w:szCs w:val="24"/>
          <w:lang w:val="lt-LT"/>
        </w:rPr>
        <w:t>,</w:t>
      </w:r>
      <w:r w:rsidR="00AB6353">
        <w:rPr>
          <w:sz w:val="24"/>
          <w:szCs w:val="24"/>
          <w:lang w:val="lt-LT"/>
        </w:rPr>
        <w:t xml:space="preserve"> 2019</w:t>
      </w:r>
      <w:r w:rsidR="00AE5983" w:rsidRPr="00D75B36">
        <w:rPr>
          <w:sz w:val="24"/>
          <w:szCs w:val="24"/>
          <w:lang w:val="lt-LT"/>
        </w:rPr>
        <w:t xml:space="preserve"> m. </w:t>
      </w:r>
      <w:r w:rsidR="00CE6AC5" w:rsidRPr="00D75B36">
        <w:rPr>
          <w:sz w:val="24"/>
          <w:szCs w:val="24"/>
          <w:lang w:val="lt-LT"/>
        </w:rPr>
        <w:t xml:space="preserve"> padidėjo</w:t>
      </w:r>
      <w:r w:rsidR="00A70A61" w:rsidRPr="00D75B36">
        <w:rPr>
          <w:sz w:val="24"/>
          <w:szCs w:val="24"/>
          <w:lang w:val="lt-LT"/>
        </w:rPr>
        <w:t>, nes padidintos</w:t>
      </w:r>
      <w:r w:rsidR="00D026FD" w:rsidRPr="00D75B36">
        <w:rPr>
          <w:sz w:val="24"/>
          <w:szCs w:val="24"/>
          <w:lang w:val="lt-LT"/>
        </w:rPr>
        <w:t xml:space="preserve"> valstybės remiamos pajamo</w:t>
      </w:r>
      <w:r w:rsidR="00A0670F" w:rsidRPr="00D75B36">
        <w:rPr>
          <w:sz w:val="24"/>
          <w:szCs w:val="24"/>
          <w:lang w:val="lt-LT"/>
        </w:rPr>
        <w:t>s.</w:t>
      </w:r>
      <w:r w:rsidR="00D026FD" w:rsidRPr="00D75B36">
        <w:rPr>
          <w:sz w:val="24"/>
          <w:szCs w:val="24"/>
          <w:lang w:val="lt-LT"/>
        </w:rPr>
        <w:t xml:space="preserve"> </w:t>
      </w:r>
      <w:r w:rsidR="00A0670F" w:rsidRPr="00D75B36">
        <w:rPr>
          <w:sz w:val="24"/>
          <w:szCs w:val="24"/>
          <w:lang w:val="lt-LT"/>
        </w:rPr>
        <w:t>S</w:t>
      </w:r>
      <w:r w:rsidR="00D026FD" w:rsidRPr="00D75B36">
        <w:rPr>
          <w:sz w:val="24"/>
          <w:szCs w:val="24"/>
          <w:lang w:val="lt-LT"/>
        </w:rPr>
        <w:t>avivaldybės administracijos direktoriaus į</w:t>
      </w:r>
      <w:r w:rsidR="00CE6AC5" w:rsidRPr="00D75B36">
        <w:rPr>
          <w:sz w:val="24"/>
          <w:szCs w:val="24"/>
          <w:lang w:val="lt-LT"/>
        </w:rPr>
        <w:t>sakymu  parama skiriama ir kita</w:t>
      </w:r>
      <w:r w:rsidR="00D026FD" w:rsidRPr="00D75B36">
        <w:rPr>
          <w:sz w:val="24"/>
          <w:szCs w:val="24"/>
          <w:lang w:val="lt-LT"/>
        </w:rPr>
        <w:t>is atvejais,</w:t>
      </w:r>
      <w:r w:rsidR="0024166E" w:rsidRPr="00D75B36">
        <w:rPr>
          <w:sz w:val="24"/>
          <w:szCs w:val="24"/>
          <w:lang w:val="lt-LT"/>
        </w:rPr>
        <w:t xml:space="preserve"> jeigu</w:t>
      </w:r>
      <w:r w:rsidR="00D026FD" w:rsidRPr="00D75B36">
        <w:rPr>
          <w:sz w:val="24"/>
          <w:szCs w:val="24"/>
          <w:lang w:val="lt-LT"/>
        </w:rPr>
        <w:t xml:space="preserve"> bendrai gyvenančių </w:t>
      </w:r>
      <w:r w:rsidR="0024166E" w:rsidRPr="00D75B36">
        <w:rPr>
          <w:sz w:val="24"/>
          <w:szCs w:val="24"/>
          <w:lang w:val="lt-LT"/>
        </w:rPr>
        <w:t>asmenų pajamos vienam nariui (arba vieno</w:t>
      </w:r>
      <w:r w:rsidR="00D026FD" w:rsidRPr="00D75B36">
        <w:rPr>
          <w:sz w:val="24"/>
          <w:szCs w:val="24"/>
          <w:lang w:val="lt-LT"/>
        </w:rPr>
        <w:t xml:space="preserve"> gyvenančio asmens) </w:t>
      </w:r>
      <w:r w:rsidR="0024166E" w:rsidRPr="00D75B36">
        <w:rPr>
          <w:sz w:val="24"/>
          <w:szCs w:val="24"/>
          <w:lang w:val="lt-LT"/>
        </w:rPr>
        <w:t xml:space="preserve"> yra didesnės nei 1,5 VRP dydžio, bet neviršija 2,2 VRP dydžių per mėnesį, kai vienas iš bendrai gyvenančių asmenų (vienas gyvenantis </w:t>
      </w:r>
      <w:r w:rsidR="00A70A61" w:rsidRPr="00D75B36">
        <w:rPr>
          <w:sz w:val="24"/>
          <w:szCs w:val="24"/>
          <w:lang w:val="lt-LT"/>
        </w:rPr>
        <w:t>asmu</w:t>
      </w:r>
      <w:r w:rsidR="00AE5983" w:rsidRPr="00D75B36">
        <w:rPr>
          <w:sz w:val="24"/>
          <w:szCs w:val="24"/>
          <w:lang w:val="lt-LT"/>
        </w:rPr>
        <w:t>o</w:t>
      </w:r>
      <w:r w:rsidR="00A70A61" w:rsidRPr="00D75B36">
        <w:rPr>
          <w:sz w:val="24"/>
          <w:szCs w:val="24"/>
          <w:lang w:val="lt-LT"/>
        </w:rPr>
        <w:t xml:space="preserve">), yra neįgalus ar pensinio </w:t>
      </w:r>
      <w:r w:rsidR="00A0670F" w:rsidRPr="00D75B36">
        <w:rPr>
          <w:sz w:val="24"/>
          <w:szCs w:val="24"/>
          <w:lang w:val="lt-LT"/>
        </w:rPr>
        <w:t>amžiaus, bendrai gyvenantys asmenys (vienas iš tėvų) augina 3 ir daugiau vaikų, šeimoms, kuriose vaiką (vaikus) augina vienas iš tėvų, bendrai gyvenantys asmenys (vienas gyvenantis asmuo) patiria dideles išlaidas dėl šeimos nario ligos ir kitų nelaimių atveju ir kitais atveja</w:t>
      </w:r>
      <w:r w:rsidR="00AB6353">
        <w:rPr>
          <w:sz w:val="24"/>
          <w:szCs w:val="24"/>
          <w:lang w:val="lt-LT"/>
        </w:rPr>
        <w:t xml:space="preserve">is. </w:t>
      </w:r>
      <w:r w:rsidR="00A0670F" w:rsidRPr="00D75B36">
        <w:rPr>
          <w:sz w:val="24"/>
          <w:szCs w:val="24"/>
          <w:lang w:val="lt-LT"/>
        </w:rPr>
        <w:t xml:space="preserve"> </w:t>
      </w:r>
    </w:p>
    <w:p w:rsidR="00AB19D6" w:rsidRPr="00D75B36" w:rsidRDefault="00AB19D6" w:rsidP="00E02D6D">
      <w:pPr>
        <w:spacing w:before="120" w:after="60"/>
        <w:jc w:val="both"/>
        <w:rPr>
          <w:sz w:val="24"/>
          <w:szCs w:val="24"/>
          <w:lang w:val="lt-LT"/>
        </w:rPr>
      </w:pPr>
    </w:p>
    <w:p w:rsidR="0010661E" w:rsidRPr="00D75B36" w:rsidRDefault="0010661E" w:rsidP="009C0EEF">
      <w:pPr>
        <w:tabs>
          <w:tab w:val="left" w:pos="851"/>
        </w:tabs>
        <w:jc w:val="both"/>
        <w:rPr>
          <w:sz w:val="24"/>
          <w:szCs w:val="24"/>
          <w:lang w:val="lt-L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992"/>
        <w:gridCol w:w="1134"/>
        <w:gridCol w:w="1134"/>
        <w:gridCol w:w="1134"/>
        <w:gridCol w:w="1134"/>
        <w:gridCol w:w="1134"/>
      </w:tblGrid>
      <w:tr w:rsidR="009C59A4" w:rsidRPr="00D75B36" w:rsidTr="00AB1D66">
        <w:tc>
          <w:tcPr>
            <w:tcW w:w="3227" w:type="dxa"/>
          </w:tcPr>
          <w:p w:rsidR="009C59A4" w:rsidRPr="00D75B36" w:rsidRDefault="009C59A4" w:rsidP="00A656FC">
            <w:pPr>
              <w:tabs>
                <w:tab w:val="left" w:pos="851"/>
              </w:tabs>
              <w:jc w:val="both"/>
              <w:rPr>
                <w:sz w:val="24"/>
                <w:szCs w:val="24"/>
                <w:lang w:val="lt-LT"/>
              </w:rPr>
            </w:pPr>
            <w:r w:rsidRPr="00D75B36">
              <w:rPr>
                <w:sz w:val="24"/>
                <w:szCs w:val="24"/>
                <w:lang w:val="lt-LT"/>
              </w:rPr>
              <w:t>Paslaugos pavadinimas</w:t>
            </w:r>
          </w:p>
        </w:tc>
        <w:tc>
          <w:tcPr>
            <w:tcW w:w="992" w:type="dxa"/>
          </w:tcPr>
          <w:p w:rsidR="009C59A4" w:rsidRPr="00D75B36" w:rsidRDefault="009C59A4" w:rsidP="005C652C">
            <w:pPr>
              <w:tabs>
                <w:tab w:val="left" w:pos="851"/>
              </w:tabs>
              <w:ind w:left="-11"/>
              <w:rPr>
                <w:sz w:val="24"/>
                <w:szCs w:val="24"/>
                <w:lang w:val="lt-LT"/>
              </w:rPr>
            </w:pPr>
            <w:r w:rsidRPr="00D75B36">
              <w:rPr>
                <w:sz w:val="24"/>
                <w:szCs w:val="24"/>
                <w:lang w:val="lt-LT"/>
              </w:rPr>
              <w:t>2014 m.</w:t>
            </w:r>
          </w:p>
        </w:tc>
        <w:tc>
          <w:tcPr>
            <w:tcW w:w="1134" w:type="dxa"/>
          </w:tcPr>
          <w:p w:rsidR="009C59A4" w:rsidRPr="00D75B36" w:rsidRDefault="009C59A4" w:rsidP="007418FD">
            <w:pPr>
              <w:tabs>
                <w:tab w:val="left" w:pos="851"/>
              </w:tabs>
              <w:rPr>
                <w:sz w:val="24"/>
                <w:szCs w:val="24"/>
                <w:lang w:val="lt-LT"/>
              </w:rPr>
            </w:pPr>
            <w:r w:rsidRPr="00D75B36">
              <w:rPr>
                <w:sz w:val="24"/>
                <w:szCs w:val="24"/>
                <w:lang w:val="lt-LT"/>
              </w:rPr>
              <w:t>2015 m.</w:t>
            </w:r>
          </w:p>
        </w:tc>
        <w:tc>
          <w:tcPr>
            <w:tcW w:w="1134" w:type="dxa"/>
          </w:tcPr>
          <w:p w:rsidR="009C59A4" w:rsidRPr="00D75B36" w:rsidRDefault="009C59A4" w:rsidP="00106B0C">
            <w:pPr>
              <w:tabs>
                <w:tab w:val="left" w:pos="851"/>
              </w:tabs>
              <w:rPr>
                <w:sz w:val="24"/>
                <w:szCs w:val="24"/>
                <w:lang w:val="lt-LT"/>
              </w:rPr>
            </w:pPr>
            <w:r w:rsidRPr="00D75B36">
              <w:rPr>
                <w:sz w:val="24"/>
                <w:szCs w:val="24"/>
                <w:lang w:val="lt-LT"/>
              </w:rPr>
              <w:t xml:space="preserve">2016 m. </w:t>
            </w:r>
          </w:p>
        </w:tc>
        <w:tc>
          <w:tcPr>
            <w:tcW w:w="1134" w:type="dxa"/>
          </w:tcPr>
          <w:p w:rsidR="009C59A4" w:rsidRPr="00D75B36" w:rsidRDefault="009C59A4" w:rsidP="00992AF3">
            <w:pPr>
              <w:tabs>
                <w:tab w:val="left" w:pos="851"/>
              </w:tabs>
              <w:rPr>
                <w:sz w:val="24"/>
                <w:szCs w:val="24"/>
                <w:lang w:val="lt-LT"/>
              </w:rPr>
            </w:pPr>
            <w:r w:rsidRPr="00D75B36">
              <w:rPr>
                <w:sz w:val="24"/>
                <w:szCs w:val="24"/>
                <w:lang w:val="lt-LT"/>
              </w:rPr>
              <w:t>2017 m.</w:t>
            </w:r>
          </w:p>
        </w:tc>
        <w:tc>
          <w:tcPr>
            <w:tcW w:w="1134" w:type="dxa"/>
          </w:tcPr>
          <w:p w:rsidR="009C59A4" w:rsidRPr="00D75B36" w:rsidRDefault="009C59A4" w:rsidP="00296044">
            <w:pPr>
              <w:tabs>
                <w:tab w:val="left" w:pos="851"/>
              </w:tabs>
              <w:rPr>
                <w:sz w:val="24"/>
                <w:szCs w:val="24"/>
                <w:lang w:val="lt-LT"/>
              </w:rPr>
            </w:pPr>
            <w:r w:rsidRPr="00D75B36">
              <w:rPr>
                <w:sz w:val="24"/>
                <w:szCs w:val="24"/>
                <w:lang w:val="lt-LT"/>
              </w:rPr>
              <w:t>2018 m.</w:t>
            </w:r>
          </w:p>
        </w:tc>
        <w:tc>
          <w:tcPr>
            <w:tcW w:w="1134" w:type="dxa"/>
          </w:tcPr>
          <w:p w:rsidR="009C59A4" w:rsidRPr="00D75B36" w:rsidRDefault="00AB1D66" w:rsidP="009C59A4">
            <w:pPr>
              <w:tabs>
                <w:tab w:val="left" w:pos="851"/>
              </w:tabs>
              <w:rPr>
                <w:sz w:val="24"/>
                <w:szCs w:val="24"/>
                <w:lang w:val="lt-LT"/>
              </w:rPr>
            </w:pPr>
            <w:r>
              <w:rPr>
                <w:sz w:val="24"/>
                <w:szCs w:val="24"/>
                <w:lang w:val="lt-LT"/>
              </w:rPr>
              <w:t xml:space="preserve">2019 m. </w:t>
            </w:r>
          </w:p>
        </w:tc>
      </w:tr>
      <w:tr w:rsidR="009C59A4" w:rsidRPr="00D75B36" w:rsidTr="00AB1D66">
        <w:tc>
          <w:tcPr>
            <w:tcW w:w="3227" w:type="dxa"/>
          </w:tcPr>
          <w:p w:rsidR="009C59A4" w:rsidRPr="00D75B36" w:rsidRDefault="009C59A4" w:rsidP="00A656FC">
            <w:pPr>
              <w:tabs>
                <w:tab w:val="left" w:pos="851"/>
              </w:tabs>
              <w:jc w:val="both"/>
              <w:rPr>
                <w:sz w:val="24"/>
                <w:szCs w:val="24"/>
                <w:lang w:val="lt-LT"/>
              </w:rPr>
            </w:pPr>
            <w:r w:rsidRPr="00D75B36">
              <w:rPr>
                <w:sz w:val="24"/>
                <w:szCs w:val="24"/>
                <w:lang w:val="lt-LT"/>
              </w:rPr>
              <w:t>Europos pagalba labiausiai skurstantiems asmenims fondo</w:t>
            </w:r>
          </w:p>
        </w:tc>
        <w:tc>
          <w:tcPr>
            <w:tcW w:w="992" w:type="dxa"/>
          </w:tcPr>
          <w:p w:rsidR="009C59A4" w:rsidRPr="00D75B36" w:rsidRDefault="009C59A4" w:rsidP="00A656FC">
            <w:pPr>
              <w:tabs>
                <w:tab w:val="left" w:pos="851"/>
              </w:tabs>
              <w:jc w:val="both"/>
              <w:rPr>
                <w:sz w:val="24"/>
                <w:szCs w:val="24"/>
                <w:lang w:val="lt-LT"/>
              </w:rPr>
            </w:pPr>
            <w:r w:rsidRPr="00D75B36">
              <w:rPr>
                <w:sz w:val="24"/>
                <w:szCs w:val="24"/>
                <w:lang w:val="lt-LT"/>
              </w:rPr>
              <w:t>5111</w:t>
            </w:r>
          </w:p>
        </w:tc>
        <w:tc>
          <w:tcPr>
            <w:tcW w:w="1134" w:type="dxa"/>
          </w:tcPr>
          <w:p w:rsidR="009C59A4" w:rsidRPr="00D75B36" w:rsidRDefault="009C59A4" w:rsidP="007418FD">
            <w:pPr>
              <w:tabs>
                <w:tab w:val="left" w:pos="851"/>
              </w:tabs>
              <w:jc w:val="both"/>
              <w:rPr>
                <w:sz w:val="24"/>
                <w:szCs w:val="24"/>
                <w:lang w:val="lt-LT"/>
              </w:rPr>
            </w:pPr>
            <w:r w:rsidRPr="00D75B36">
              <w:rPr>
                <w:sz w:val="24"/>
                <w:szCs w:val="24"/>
                <w:lang w:val="lt-LT"/>
              </w:rPr>
              <w:t>5052</w:t>
            </w:r>
          </w:p>
        </w:tc>
        <w:tc>
          <w:tcPr>
            <w:tcW w:w="1134" w:type="dxa"/>
          </w:tcPr>
          <w:p w:rsidR="009C59A4" w:rsidRPr="00D75B36" w:rsidRDefault="009C59A4" w:rsidP="00106B0C">
            <w:pPr>
              <w:tabs>
                <w:tab w:val="left" w:pos="851"/>
              </w:tabs>
              <w:jc w:val="both"/>
              <w:rPr>
                <w:sz w:val="24"/>
                <w:szCs w:val="24"/>
                <w:lang w:val="lt-LT"/>
              </w:rPr>
            </w:pPr>
            <w:r w:rsidRPr="00D75B36">
              <w:rPr>
                <w:sz w:val="24"/>
                <w:szCs w:val="24"/>
                <w:lang w:val="lt-LT"/>
              </w:rPr>
              <w:t>4339</w:t>
            </w:r>
          </w:p>
          <w:p w:rsidR="009C59A4" w:rsidRPr="00D75B36" w:rsidRDefault="009C59A4" w:rsidP="00106B0C">
            <w:pPr>
              <w:tabs>
                <w:tab w:val="left" w:pos="851"/>
              </w:tabs>
              <w:jc w:val="both"/>
              <w:rPr>
                <w:sz w:val="24"/>
                <w:szCs w:val="24"/>
                <w:lang w:val="lt-LT"/>
              </w:rPr>
            </w:pPr>
          </w:p>
        </w:tc>
        <w:tc>
          <w:tcPr>
            <w:tcW w:w="1134" w:type="dxa"/>
          </w:tcPr>
          <w:p w:rsidR="009C59A4" w:rsidRPr="00D75B36" w:rsidRDefault="009C59A4">
            <w:pPr>
              <w:rPr>
                <w:sz w:val="24"/>
                <w:szCs w:val="24"/>
                <w:lang w:val="lt-LT"/>
              </w:rPr>
            </w:pPr>
            <w:r w:rsidRPr="00D75B36">
              <w:rPr>
                <w:sz w:val="24"/>
                <w:szCs w:val="24"/>
                <w:lang w:val="lt-LT"/>
              </w:rPr>
              <w:t>3950</w:t>
            </w:r>
          </w:p>
          <w:p w:rsidR="009C59A4" w:rsidRPr="00D75B36" w:rsidRDefault="009C59A4" w:rsidP="00992AF3">
            <w:pPr>
              <w:tabs>
                <w:tab w:val="left" w:pos="851"/>
              </w:tabs>
              <w:jc w:val="both"/>
              <w:rPr>
                <w:sz w:val="24"/>
                <w:szCs w:val="24"/>
                <w:lang w:val="lt-LT"/>
              </w:rPr>
            </w:pPr>
          </w:p>
        </w:tc>
        <w:tc>
          <w:tcPr>
            <w:tcW w:w="1134" w:type="dxa"/>
          </w:tcPr>
          <w:p w:rsidR="009C59A4" w:rsidRPr="00D75B36" w:rsidRDefault="009C59A4">
            <w:pPr>
              <w:rPr>
                <w:sz w:val="24"/>
                <w:szCs w:val="24"/>
                <w:lang w:val="lt-LT"/>
              </w:rPr>
            </w:pPr>
            <w:r w:rsidRPr="00D75B36">
              <w:rPr>
                <w:sz w:val="24"/>
                <w:szCs w:val="24"/>
                <w:lang w:val="lt-LT"/>
              </w:rPr>
              <w:t>4155</w:t>
            </w:r>
          </w:p>
          <w:p w:rsidR="009C59A4" w:rsidRPr="00D75B36" w:rsidRDefault="009C59A4" w:rsidP="00296044">
            <w:pPr>
              <w:tabs>
                <w:tab w:val="left" w:pos="851"/>
              </w:tabs>
              <w:jc w:val="both"/>
              <w:rPr>
                <w:sz w:val="24"/>
                <w:szCs w:val="24"/>
                <w:lang w:val="lt-LT"/>
              </w:rPr>
            </w:pPr>
          </w:p>
        </w:tc>
        <w:tc>
          <w:tcPr>
            <w:tcW w:w="1134" w:type="dxa"/>
          </w:tcPr>
          <w:p w:rsidR="009C59A4" w:rsidRDefault="00AB1D66">
            <w:pPr>
              <w:rPr>
                <w:sz w:val="24"/>
                <w:szCs w:val="24"/>
                <w:lang w:val="lt-LT"/>
              </w:rPr>
            </w:pPr>
            <w:r>
              <w:rPr>
                <w:sz w:val="24"/>
                <w:szCs w:val="24"/>
                <w:lang w:val="lt-LT"/>
              </w:rPr>
              <w:t>4872</w:t>
            </w:r>
          </w:p>
          <w:p w:rsidR="009C59A4" w:rsidRPr="00D75B36" w:rsidRDefault="009C59A4" w:rsidP="009C59A4">
            <w:pPr>
              <w:tabs>
                <w:tab w:val="left" w:pos="851"/>
              </w:tabs>
              <w:jc w:val="both"/>
              <w:rPr>
                <w:sz w:val="24"/>
                <w:szCs w:val="24"/>
                <w:lang w:val="lt-LT"/>
              </w:rPr>
            </w:pPr>
          </w:p>
        </w:tc>
      </w:tr>
    </w:tbl>
    <w:p w:rsidR="008B49D5" w:rsidRPr="00D75B36" w:rsidRDefault="008B49D5" w:rsidP="00A74A2F">
      <w:pPr>
        <w:tabs>
          <w:tab w:val="left" w:pos="851"/>
        </w:tabs>
        <w:jc w:val="center"/>
        <w:rPr>
          <w:b/>
          <w:sz w:val="24"/>
          <w:szCs w:val="24"/>
          <w:lang w:val="lt-LT"/>
        </w:rPr>
      </w:pPr>
    </w:p>
    <w:p w:rsidR="009C0EEF" w:rsidRPr="00D75B36" w:rsidRDefault="009C0EEF" w:rsidP="00A74A2F">
      <w:pPr>
        <w:tabs>
          <w:tab w:val="left" w:pos="851"/>
        </w:tabs>
        <w:jc w:val="center"/>
        <w:rPr>
          <w:b/>
          <w:sz w:val="24"/>
          <w:szCs w:val="24"/>
          <w:lang w:val="lt-LT"/>
        </w:rPr>
      </w:pPr>
      <w:r w:rsidRPr="00D75B36">
        <w:rPr>
          <w:b/>
          <w:sz w:val="24"/>
          <w:szCs w:val="24"/>
          <w:lang w:val="lt-LT"/>
        </w:rPr>
        <w:t>5. Esamos socialinių paslaugų infrastruktūros savivaldybėje analizė</w:t>
      </w:r>
    </w:p>
    <w:p w:rsidR="009C0EEF" w:rsidRPr="00D75B36" w:rsidRDefault="009C0EEF" w:rsidP="009C0EEF">
      <w:pPr>
        <w:tabs>
          <w:tab w:val="left" w:pos="851"/>
        </w:tabs>
        <w:jc w:val="both"/>
        <w:rPr>
          <w:sz w:val="24"/>
          <w:szCs w:val="24"/>
          <w:lang w:val="lt-LT"/>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2346"/>
        <w:gridCol w:w="2494"/>
        <w:gridCol w:w="2452"/>
        <w:gridCol w:w="1202"/>
        <w:gridCol w:w="1559"/>
      </w:tblGrid>
      <w:tr w:rsidR="00D01740" w:rsidRPr="00D75B36" w:rsidTr="009F54C6">
        <w:trPr>
          <w:trHeight w:val="495"/>
        </w:trPr>
        <w:tc>
          <w:tcPr>
            <w:tcW w:w="628" w:type="dxa"/>
            <w:vMerge w:val="restart"/>
          </w:tcPr>
          <w:p w:rsidR="00D01740" w:rsidRPr="00D75B36" w:rsidRDefault="00D01740" w:rsidP="003044AA">
            <w:pPr>
              <w:tabs>
                <w:tab w:val="left" w:pos="851"/>
              </w:tabs>
              <w:jc w:val="center"/>
              <w:rPr>
                <w:sz w:val="24"/>
                <w:szCs w:val="24"/>
                <w:lang w:val="lt-LT"/>
              </w:rPr>
            </w:pPr>
            <w:r w:rsidRPr="00D75B36">
              <w:rPr>
                <w:sz w:val="24"/>
                <w:szCs w:val="24"/>
                <w:lang w:val="lt-LT"/>
              </w:rPr>
              <w:t>Eil.</w:t>
            </w:r>
          </w:p>
          <w:p w:rsidR="00D01740" w:rsidRPr="00D75B36" w:rsidRDefault="00D01740" w:rsidP="003044AA">
            <w:pPr>
              <w:tabs>
                <w:tab w:val="left" w:pos="851"/>
              </w:tabs>
              <w:jc w:val="center"/>
              <w:rPr>
                <w:sz w:val="24"/>
                <w:szCs w:val="24"/>
                <w:lang w:val="lt-LT"/>
              </w:rPr>
            </w:pPr>
            <w:r w:rsidRPr="00D75B36">
              <w:rPr>
                <w:sz w:val="24"/>
                <w:szCs w:val="24"/>
                <w:lang w:val="lt-LT"/>
              </w:rPr>
              <w:t>Nr.</w:t>
            </w:r>
          </w:p>
        </w:tc>
        <w:tc>
          <w:tcPr>
            <w:tcW w:w="2346" w:type="dxa"/>
            <w:vMerge w:val="restart"/>
          </w:tcPr>
          <w:p w:rsidR="00D01740" w:rsidRPr="00D75B36" w:rsidRDefault="00D01740" w:rsidP="003044AA">
            <w:pPr>
              <w:tabs>
                <w:tab w:val="left" w:pos="851"/>
              </w:tabs>
              <w:jc w:val="center"/>
              <w:rPr>
                <w:sz w:val="24"/>
                <w:szCs w:val="24"/>
                <w:lang w:val="lt-LT"/>
              </w:rPr>
            </w:pPr>
            <w:r w:rsidRPr="00D75B36">
              <w:rPr>
                <w:sz w:val="24"/>
                <w:szCs w:val="24"/>
                <w:lang w:val="lt-LT"/>
              </w:rPr>
              <w:t>Socialinių paslaugų įstaigos tipas pagal žmonių socialines grupes</w:t>
            </w:r>
          </w:p>
        </w:tc>
        <w:tc>
          <w:tcPr>
            <w:tcW w:w="2494" w:type="dxa"/>
            <w:vMerge w:val="restart"/>
          </w:tcPr>
          <w:p w:rsidR="00D01740" w:rsidRPr="00D75B36" w:rsidRDefault="00D01740" w:rsidP="003044AA">
            <w:pPr>
              <w:tabs>
                <w:tab w:val="left" w:pos="851"/>
              </w:tabs>
              <w:jc w:val="center"/>
              <w:rPr>
                <w:sz w:val="24"/>
                <w:szCs w:val="24"/>
                <w:lang w:val="lt-LT"/>
              </w:rPr>
            </w:pPr>
            <w:r w:rsidRPr="00D75B36">
              <w:rPr>
                <w:sz w:val="24"/>
                <w:szCs w:val="24"/>
                <w:lang w:val="lt-LT"/>
              </w:rPr>
              <w:t>Socialinių paslaugų įstaigos pavadinimas</w:t>
            </w:r>
          </w:p>
        </w:tc>
        <w:tc>
          <w:tcPr>
            <w:tcW w:w="2452" w:type="dxa"/>
            <w:vMerge w:val="restart"/>
          </w:tcPr>
          <w:p w:rsidR="00D01740" w:rsidRPr="00D75B36" w:rsidRDefault="00D01740" w:rsidP="003044AA">
            <w:pPr>
              <w:tabs>
                <w:tab w:val="left" w:pos="851"/>
              </w:tabs>
              <w:jc w:val="center"/>
              <w:rPr>
                <w:sz w:val="24"/>
                <w:szCs w:val="24"/>
                <w:lang w:val="lt-LT"/>
              </w:rPr>
            </w:pPr>
          </w:p>
          <w:p w:rsidR="00D01740" w:rsidRPr="00D75B36" w:rsidRDefault="00D01740" w:rsidP="003044AA">
            <w:pPr>
              <w:tabs>
                <w:tab w:val="left" w:pos="851"/>
              </w:tabs>
              <w:jc w:val="center"/>
              <w:rPr>
                <w:sz w:val="24"/>
                <w:szCs w:val="24"/>
                <w:lang w:val="lt-LT"/>
              </w:rPr>
            </w:pPr>
            <w:r w:rsidRPr="00D75B36">
              <w:rPr>
                <w:sz w:val="24"/>
                <w:szCs w:val="24"/>
                <w:lang w:val="lt-LT"/>
              </w:rPr>
              <w:t>Pavaldumas</w:t>
            </w:r>
          </w:p>
        </w:tc>
        <w:tc>
          <w:tcPr>
            <w:tcW w:w="2761" w:type="dxa"/>
            <w:gridSpan w:val="2"/>
            <w:shd w:val="clear" w:color="auto" w:fill="auto"/>
          </w:tcPr>
          <w:p w:rsidR="00D01740" w:rsidRPr="00D75B36" w:rsidRDefault="009F54C6">
            <w:pPr>
              <w:rPr>
                <w:sz w:val="24"/>
                <w:szCs w:val="24"/>
                <w:lang w:val="lt-LT"/>
              </w:rPr>
            </w:pPr>
            <w:r w:rsidRPr="00D75B36">
              <w:rPr>
                <w:sz w:val="24"/>
                <w:szCs w:val="24"/>
                <w:lang w:val="lt-LT"/>
              </w:rPr>
              <w:t>Vietų (gavėjų) skaičius</w:t>
            </w:r>
          </w:p>
        </w:tc>
      </w:tr>
      <w:tr w:rsidR="00D01740" w:rsidRPr="00D75B36" w:rsidTr="009F54C6">
        <w:trPr>
          <w:trHeight w:val="510"/>
        </w:trPr>
        <w:tc>
          <w:tcPr>
            <w:tcW w:w="628" w:type="dxa"/>
            <w:vMerge/>
          </w:tcPr>
          <w:p w:rsidR="00D01740" w:rsidRPr="00D75B36" w:rsidRDefault="00D01740" w:rsidP="003044AA">
            <w:pPr>
              <w:tabs>
                <w:tab w:val="left" w:pos="851"/>
              </w:tabs>
              <w:jc w:val="center"/>
              <w:rPr>
                <w:sz w:val="24"/>
                <w:szCs w:val="24"/>
                <w:lang w:val="lt-LT"/>
              </w:rPr>
            </w:pPr>
          </w:p>
        </w:tc>
        <w:tc>
          <w:tcPr>
            <w:tcW w:w="2346" w:type="dxa"/>
            <w:vMerge/>
          </w:tcPr>
          <w:p w:rsidR="00D01740" w:rsidRPr="00D75B36" w:rsidRDefault="00D01740" w:rsidP="003044AA">
            <w:pPr>
              <w:tabs>
                <w:tab w:val="left" w:pos="851"/>
              </w:tabs>
              <w:jc w:val="center"/>
              <w:rPr>
                <w:sz w:val="24"/>
                <w:szCs w:val="24"/>
                <w:lang w:val="lt-LT"/>
              </w:rPr>
            </w:pPr>
          </w:p>
        </w:tc>
        <w:tc>
          <w:tcPr>
            <w:tcW w:w="2494" w:type="dxa"/>
            <w:vMerge/>
          </w:tcPr>
          <w:p w:rsidR="00D01740" w:rsidRPr="00D75B36" w:rsidRDefault="00D01740" w:rsidP="003044AA">
            <w:pPr>
              <w:tabs>
                <w:tab w:val="left" w:pos="851"/>
              </w:tabs>
              <w:jc w:val="center"/>
              <w:rPr>
                <w:sz w:val="24"/>
                <w:szCs w:val="24"/>
                <w:lang w:val="lt-LT"/>
              </w:rPr>
            </w:pPr>
          </w:p>
        </w:tc>
        <w:tc>
          <w:tcPr>
            <w:tcW w:w="2452" w:type="dxa"/>
            <w:vMerge/>
          </w:tcPr>
          <w:p w:rsidR="00D01740" w:rsidRPr="00D75B36" w:rsidRDefault="00D01740" w:rsidP="003044AA">
            <w:pPr>
              <w:tabs>
                <w:tab w:val="left" w:pos="851"/>
              </w:tabs>
              <w:jc w:val="center"/>
              <w:rPr>
                <w:sz w:val="24"/>
                <w:szCs w:val="24"/>
                <w:lang w:val="lt-LT"/>
              </w:rPr>
            </w:pPr>
          </w:p>
        </w:tc>
        <w:tc>
          <w:tcPr>
            <w:tcW w:w="1202" w:type="dxa"/>
            <w:tcBorders>
              <w:top w:val="single" w:sz="4" w:space="0" w:color="auto"/>
              <w:right w:val="single" w:sz="4" w:space="0" w:color="auto"/>
            </w:tcBorders>
          </w:tcPr>
          <w:p w:rsidR="00D01740" w:rsidRPr="00D75B36" w:rsidRDefault="00D01740" w:rsidP="00110C82">
            <w:pPr>
              <w:tabs>
                <w:tab w:val="left" w:pos="851"/>
              </w:tabs>
              <w:jc w:val="center"/>
              <w:rPr>
                <w:sz w:val="24"/>
                <w:szCs w:val="24"/>
                <w:lang w:val="lt-LT"/>
              </w:rPr>
            </w:pPr>
            <w:r w:rsidRPr="00D75B36">
              <w:rPr>
                <w:sz w:val="24"/>
                <w:szCs w:val="24"/>
                <w:lang w:val="lt-LT"/>
              </w:rPr>
              <w:t>iš viso</w:t>
            </w:r>
          </w:p>
        </w:tc>
        <w:tc>
          <w:tcPr>
            <w:tcW w:w="1559" w:type="dxa"/>
            <w:tcBorders>
              <w:top w:val="single" w:sz="4" w:space="0" w:color="auto"/>
              <w:left w:val="single" w:sz="4" w:space="0" w:color="auto"/>
            </w:tcBorders>
          </w:tcPr>
          <w:p w:rsidR="00D01740" w:rsidRPr="00D75B36" w:rsidRDefault="00B03C1D" w:rsidP="00110C82">
            <w:pPr>
              <w:tabs>
                <w:tab w:val="left" w:pos="851"/>
              </w:tabs>
              <w:jc w:val="center"/>
              <w:rPr>
                <w:sz w:val="24"/>
                <w:szCs w:val="24"/>
                <w:lang w:val="lt-LT"/>
              </w:rPr>
            </w:pPr>
            <w:r w:rsidRPr="00D75B36">
              <w:rPr>
                <w:sz w:val="24"/>
                <w:szCs w:val="24"/>
                <w:lang w:val="lt-LT"/>
              </w:rPr>
              <w:t>i</w:t>
            </w:r>
            <w:r w:rsidR="00D01740" w:rsidRPr="00D75B36">
              <w:rPr>
                <w:sz w:val="24"/>
                <w:szCs w:val="24"/>
                <w:lang w:val="lt-LT"/>
              </w:rPr>
              <w:t xml:space="preserve">š </w:t>
            </w:r>
            <w:r w:rsidR="009F54C6" w:rsidRPr="00D75B36">
              <w:rPr>
                <w:sz w:val="24"/>
                <w:szCs w:val="24"/>
                <w:lang w:val="lt-LT"/>
              </w:rPr>
              <w:t xml:space="preserve">jų finansuojamų </w:t>
            </w:r>
            <w:r w:rsidR="00D01740" w:rsidRPr="00D75B36">
              <w:rPr>
                <w:sz w:val="24"/>
                <w:szCs w:val="24"/>
                <w:lang w:val="lt-LT"/>
              </w:rPr>
              <w:t>savivaldybės</w:t>
            </w:r>
          </w:p>
        </w:tc>
      </w:tr>
      <w:tr w:rsidR="00D01740" w:rsidRPr="00D75B36" w:rsidTr="009F54C6">
        <w:trPr>
          <w:trHeight w:val="615"/>
        </w:trPr>
        <w:tc>
          <w:tcPr>
            <w:tcW w:w="628" w:type="dxa"/>
            <w:vMerge w:val="restart"/>
          </w:tcPr>
          <w:p w:rsidR="00D01740" w:rsidRPr="00D75B36" w:rsidRDefault="00D01740" w:rsidP="003044AA">
            <w:pPr>
              <w:tabs>
                <w:tab w:val="left" w:pos="851"/>
              </w:tabs>
              <w:jc w:val="both"/>
              <w:rPr>
                <w:sz w:val="24"/>
                <w:szCs w:val="24"/>
                <w:lang w:val="lt-LT"/>
              </w:rPr>
            </w:pPr>
            <w:r w:rsidRPr="00D75B36">
              <w:rPr>
                <w:sz w:val="24"/>
                <w:szCs w:val="24"/>
                <w:lang w:val="lt-LT"/>
              </w:rPr>
              <w:t>1.</w:t>
            </w:r>
          </w:p>
        </w:tc>
        <w:tc>
          <w:tcPr>
            <w:tcW w:w="2346" w:type="dxa"/>
            <w:vMerge w:val="restart"/>
          </w:tcPr>
          <w:p w:rsidR="00D01740" w:rsidRPr="00D75B36" w:rsidRDefault="00D01740" w:rsidP="003044AA">
            <w:pPr>
              <w:tabs>
                <w:tab w:val="left" w:pos="851"/>
              </w:tabs>
              <w:rPr>
                <w:sz w:val="24"/>
                <w:szCs w:val="24"/>
                <w:lang w:val="lt-LT"/>
              </w:rPr>
            </w:pPr>
            <w:r w:rsidRPr="00D75B36">
              <w:rPr>
                <w:sz w:val="24"/>
                <w:szCs w:val="24"/>
                <w:lang w:val="lt-LT"/>
              </w:rPr>
              <w:t xml:space="preserve">Socialinės globos namai, šeimynos </w:t>
            </w:r>
          </w:p>
        </w:tc>
        <w:tc>
          <w:tcPr>
            <w:tcW w:w="2494" w:type="dxa"/>
            <w:tcBorders>
              <w:bottom w:val="single" w:sz="4" w:space="0" w:color="auto"/>
            </w:tcBorders>
          </w:tcPr>
          <w:p w:rsidR="00D01740" w:rsidRPr="00D75B36" w:rsidRDefault="00D01740" w:rsidP="003044AA">
            <w:pPr>
              <w:tabs>
                <w:tab w:val="left" w:pos="851"/>
              </w:tabs>
              <w:rPr>
                <w:sz w:val="24"/>
                <w:szCs w:val="24"/>
                <w:lang w:val="lt-LT"/>
              </w:rPr>
            </w:pPr>
            <w:r w:rsidRPr="00D75B36">
              <w:rPr>
                <w:sz w:val="24"/>
                <w:szCs w:val="24"/>
                <w:lang w:val="lt-LT"/>
              </w:rPr>
              <w:t>Skemų socialinės globos namai</w:t>
            </w:r>
          </w:p>
        </w:tc>
        <w:tc>
          <w:tcPr>
            <w:tcW w:w="2452" w:type="dxa"/>
          </w:tcPr>
          <w:p w:rsidR="00D01740" w:rsidRPr="00D75B36" w:rsidRDefault="00D01740" w:rsidP="003044AA">
            <w:pPr>
              <w:tabs>
                <w:tab w:val="left" w:pos="851"/>
              </w:tabs>
              <w:jc w:val="both"/>
              <w:rPr>
                <w:sz w:val="24"/>
                <w:szCs w:val="24"/>
                <w:lang w:val="lt-LT"/>
              </w:rPr>
            </w:pPr>
            <w:r w:rsidRPr="00D75B36">
              <w:rPr>
                <w:sz w:val="24"/>
                <w:szCs w:val="24"/>
                <w:lang w:val="lt-LT"/>
              </w:rPr>
              <w:t>Socialinės apsaugos ir darbo ministerijai</w:t>
            </w:r>
          </w:p>
        </w:tc>
        <w:tc>
          <w:tcPr>
            <w:tcW w:w="1202" w:type="dxa"/>
            <w:tcBorders>
              <w:right w:val="single" w:sz="4" w:space="0" w:color="auto"/>
            </w:tcBorders>
          </w:tcPr>
          <w:p w:rsidR="00D01740" w:rsidRPr="00D75B36" w:rsidRDefault="00D01740" w:rsidP="00110C82">
            <w:pPr>
              <w:tabs>
                <w:tab w:val="left" w:pos="851"/>
              </w:tabs>
              <w:jc w:val="center"/>
              <w:rPr>
                <w:sz w:val="24"/>
                <w:szCs w:val="24"/>
                <w:lang w:val="lt-LT"/>
              </w:rPr>
            </w:pPr>
            <w:r w:rsidRPr="00D75B36">
              <w:rPr>
                <w:sz w:val="24"/>
                <w:szCs w:val="24"/>
                <w:lang w:val="lt-LT"/>
              </w:rPr>
              <w:t>360</w:t>
            </w:r>
          </w:p>
          <w:p w:rsidR="00D01740" w:rsidRPr="00D75B36" w:rsidRDefault="00D01740" w:rsidP="00110C82">
            <w:pPr>
              <w:tabs>
                <w:tab w:val="left" w:pos="851"/>
              </w:tabs>
              <w:jc w:val="center"/>
              <w:rPr>
                <w:sz w:val="24"/>
                <w:szCs w:val="24"/>
                <w:lang w:val="lt-LT"/>
              </w:rPr>
            </w:pPr>
          </w:p>
        </w:tc>
        <w:tc>
          <w:tcPr>
            <w:tcW w:w="1559" w:type="dxa"/>
            <w:tcBorders>
              <w:left w:val="single" w:sz="4" w:space="0" w:color="auto"/>
            </w:tcBorders>
          </w:tcPr>
          <w:p w:rsidR="00D01740" w:rsidRPr="00D75B36" w:rsidRDefault="00BB7389" w:rsidP="00110C82">
            <w:pPr>
              <w:tabs>
                <w:tab w:val="left" w:pos="851"/>
              </w:tabs>
              <w:jc w:val="center"/>
              <w:rPr>
                <w:sz w:val="24"/>
                <w:szCs w:val="24"/>
                <w:lang w:val="lt-LT"/>
              </w:rPr>
            </w:pPr>
            <w:r w:rsidRPr="00D75B36">
              <w:rPr>
                <w:sz w:val="24"/>
                <w:szCs w:val="24"/>
                <w:lang w:val="lt-LT"/>
              </w:rPr>
              <w:t>3</w:t>
            </w:r>
            <w:r w:rsidR="00AB6353">
              <w:rPr>
                <w:sz w:val="24"/>
                <w:szCs w:val="24"/>
                <w:lang w:val="lt-LT"/>
              </w:rPr>
              <w:t>2</w:t>
            </w:r>
          </w:p>
        </w:tc>
      </w:tr>
      <w:tr w:rsidR="00D01740" w:rsidRPr="00D75B36" w:rsidTr="009F54C6">
        <w:trPr>
          <w:trHeight w:val="603"/>
        </w:trPr>
        <w:tc>
          <w:tcPr>
            <w:tcW w:w="628" w:type="dxa"/>
            <w:vMerge/>
          </w:tcPr>
          <w:p w:rsidR="00D01740" w:rsidRPr="00D75B36" w:rsidRDefault="00D01740" w:rsidP="003044AA">
            <w:pPr>
              <w:tabs>
                <w:tab w:val="left" w:pos="851"/>
              </w:tabs>
              <w:jc w:val="both"/>
              <w:rPr>
                <w:sz w:val="24"/>
                <w:szCs w:val="24"/>
                <w:lang w:val="lt-LT"/>
              </w:rPr>
            </w:pPr>
          </w:p>
        </w:tc>
        <w:tc>
          <w:tcPr>
            <w:tcW w:w="2346" w:type="dxa"/>
            <w:vMerge/>
          </w:tcPr>
          <w:p w:rsidR="00D01740" w:rsidRPr="00D75B36" w:rsidRDefault="00D01740" w:rsidP="003044AA">
            <w:pPr>
              <w:tabs>
                <w:tab w:val="left" w:pos="851"/>
              </w:tabs>
              <w:rPr>
                <w:sz w:val="24"/>
                <w:szCs w:val="24"/>
                <w:lang w:val="lt-LT"/>
              </w:rPr>
            </w:pPr>
          </w:p>
        </w:tc>
        <w:tc>
          <w:tcPr>
            <w:tcW w:w="2494" w:type="dxa"/>
            <w:tcBorders>
              <w:bottom w:val="single" w:sz="4" w:space="0" w:color="auto"/>
            </w:tcBorders>
          </w:tcPr>
          <w:p w:rsidR="00D01740" w:rsidRPr="00D75B36" w:rsidRDefault="00D01740" w:rsidP="003044AA">
            <w:pPr>
              <w:tabs>
                <w:tab w:val="left" w:pos="851"/>
              </w:tabs>
              <w:rPr>
                <w:sz w:val="24"/>
                <w:szCs w:val="24"/>
                <w:lang w:val="lt-LT"/>
              </w:rPr>
            </w:pPr>
            <w:r w:rsidRPr="00D75B36">
              <w:rPr>
                <w:sz w:val="24"/>
                <w:szCs w:val="24"/>
                <w:lang w:val="lt-LT"/>
              </w:rPr>
              <w:t>Pasvalio specialioji mokykla</w:t>
            </w:r>
          </w:p>
        </w:tc>
        <w:tc>
          <w:tcPr>
            <w:tcW w:w="2452" w:type="dxa"/>
          </w:tcPr>
          <w:p w:rsidR="00D01740" w:rsidRPr="00D75B36" w:rsidRDefault="00D01740" w:rsidP="002E24D7">
            <w:pPr>
              <w:tabs>
                <w:tab w:val="left" w:pos="851"/>
              </w:tabs>
              <w:rPr>
                <w:sz w:val="24"/>
                <w:szCs w:val="24"/>
                <w:lang w:val="lt-LT"/>
              </w:rPr>
            </w:pPr>
            <w:r w:rsidRPr="00D75B36">
              <w:rPr>
                <w:sz w:val="24"/>
                <w:szCs w:val="24"/>
                <w:lang w:val="lt-LT"/>
              </w:rPr>
              <w:t>Pasvalio rajono  savivaldybės administracija</w:t>
            </w:r>
          </w:p>
        </w:tc>
        <w:tc>
          <w:tcPr>
            <w:tcW w:w="1202" w:type="dxa"/>
            <w:tcBorders>
              <w:right w:val="single" w:sz="4" w:space="0" w:color="auto"/>
            </w:tcBorders>
          </w:tcPr>
          <w:p w:rsidR="00D01740" w:rsidRPr="00D75B36" w:rsidRDefault="00D01740" w:rsidP="00110C82">
            <w:pPr>
              <w:tabs>
                <w:tab w:val="left" w:pos="851"/>
              </w:tabs>
              <w:jc w:val="center"/>
              <w:rPr>
                <w:sz w:val="24"/>
                <w:szCs w:val="24"/>
                <w:lang w:val="lt-LT"/>
              </w:rPr>
            </w:pPr>
            <w:r w:rsidRPr="00D75B36">
              <w:rPr>
                <w:sz w:val="24"/>
                <w:szCs w:val="24"/>
                <w:lang w:val="lt-LT"/>
              </w:rPr>
              <w:t>40</w:t>
            </w:r>
          </w:p>
        </w:tc>
        <w:tc>
          <w:tcPr>
            <w:tcW w:w="1559" w:type="dxa"/>
            <w:tcBorders>
              <w:left w:val="single" w:sz="4" w:space="0" w:color="auto"/>
            </w:tcBorders>
          </w:tcPr>
          <w:p w:rsidR="00D01740" w:rsidRPr="00D75B36" w:rsidRDefault="00D01740" w:rsidP="00110C82">
            <w:pPr>
              <w:tabs>
                <w:tab w:val="left" w:pos="851"/>
              </w:tabs>
              <w:jc w:val="center"/>
              <w:rPr>
                <w:sz w:val="24"/>
                <w:szCs w:val="24"/>
                <w:lang w:val="lt-LT"/>
              </w:rPr>
            </w:pPr>
            <w:r w:rsidRPr="00D75B36">
              <w:rPr>
                <w:sz w:val="24"/>
                <w:szCs w:val="24"/>
                <w:lang w:val="lt-LT"/>
              </w:rPr>
              <w:t>1</w:t>
            </w:r>
          </w:p>
        </w:tc>
      </w:tr>
      <w:tr w:rsidR="00D01740" w:rsidRPr="00D75B36" w:rsidTr="009F54C6">
        <w:trPr>
          <w:trHeight w:val="270"/>
        </w:trPr>
        <w:tc>
          <w:tcPr>
            <w:tcW w:w="628" w:type="dxa"/>
            <w:vMerge/>
          </w:tcPr>
          <w:p w:rsidR="00D01740" w:rsidRPr="00D75B36" w:rsidRDefault="00D01740" w:rsidP="003044AA">
            <w:pPr>
              <w:tabs>
                <w:tab w:val="left" w:pos="851"/>
              </w:tabs>
              <w:jc w:val="both"/>
              <w:rPr>
                <w:sz w:val="24"/>
                <w:szCs w:val="24"/>
                <w:lang w:val="lt-LT"/>
              </w:rPr>
            </w:pPr>
          </w:p>
        </w:tc>
        <w:tc>
          <w:tcPr>
            <w:tcW w:w="2346" w:type="dxa"/>
            <w:vMerge/>
          </w:tcPr>
          <w:p w:rsidR="00D01740" w:rsidRPr="00D75B36" w:rsidRDefault="00D01740" w:rsidP="003044AA">
            <w:pPr>
              <w:tabs>
                <w:tab w:val="left" w:pos="851"/>
              </w:tabs>
              <w:rPr>
                <w:sz w:val="24"/>
                <w:szCs w:val="24"/>
                <w:lang w:val="lt-LT"/>
              </w:rPr>
            </w:pPr>
          </w:p>
        </w:tc>
        <w:tc>
          <w:tcPr>
            <w:tcW w:w="2494" w:type="dxa"/>
            <w:tcBorders>
              <w:bottom w:val="single" w:sz="4" w:space="0" w:color="auto"/>
            </w:tcBorders>
          </w:tcPr>
          <w:p w:rsidR="00D01740" w:rsidRPr="00D75B36" w:rsidRDefault="00D01740" w:rsidP="003044AA">
            <w:pPr>
              <w:tabs>
                <w:tab w:val="left" w:pos="851"/>
              </w:tabs>
              <w:rPr>
                <w:sz w:val="24"/>
                <w:szCs w:val="24"/>
                <w:lang w:val="lt-LT"/>
              </w:rPr>
            </w:pPr>
            <w:r w:rsidRPr="00D75B36">
              <w:rPr>
                <w:sz w:val="24"/>
                <w:szCs w:val="24"/>
                <w:lang w:val="lt-LT"/>
              </w:rPr>
              <w:t>Zarasų socialinės globos namai</w:t>
            </w:r>
          </w:p>
        </w:tc>
        <w:tc>
          <w:tcPr>
            <w:tcW w:w="2452" w:type="dxa"/>
          </w:tcPr>
          <w:p w:rsidR="00D01740" w:rsidRPr="00D75B36" w:rsidRDefault="00D01740" w:rsidP="003044AA">
            <w:pPr>
              <w:tabs>
                <w:tab w:val="left" w:pos="851"/>
              </w:tabs>
              <w:jc w:val="both"/>
              <w:rPr>
                <w:sz w:val="24"/>
                <w:szCs w:val="24"/>
                <w:lang w:val="lt-LT"/>
              </w:rPr>
            </w:pPr>
            <w:r w:rsidRPr="00D75B36">
              <w:rPr>
                <w:sz w:val="24"/>
                <w:szCs w:val="24"/>
                <w:lang w:val="lt-LT"/>
              </w:rPr>
              <w:t>Socialinės apsaugos ir darbo ministerijai</w:t>
            </w:r>
          </w:p>
        </w:tc>
        <w:tc>
          <w:tcPr>
            <w:tcW w:w="1202" w:type="dxa"/>
            <w:tcBorders>
              <w:right w:val="single" w:sz="4" w:space="0" w:color="auto"/>
            </w:tcBorders>
          </w:tcPr>
          <w:p w:rsidR="00D01740" w:rsidRPr="00D75B36" w:rsidRDefault="00D01740" w:rsidP="00110C82">
            <w:pPr>
              <w:tabs>
                <w:tab w:val="left" w:pos="851"/>
              </w:tabs>
              <w:jc w:val="center"/>
              <w:rPr>
                <w:sz w:val="24"/>
                <w:szCs w:val="24"/>
                <w:lang w:val="lt-LT"/>
              </w:rPr>
            </w:pPr>
            <w:r w:rsidRPr="00D75B36">
              <w:rPr>
                <w:sz w:val="24"/>
                <w:szCs w:val="24"/>
                <w:lang w:val="lt-LT"/>
              </w:rPr>
              <w:t>210</w:t>
            </w:r>
          </w:p>
        </w:tc>
        <w:tc>
          <w:tcPr>
            <w:tcW w:w="1559" w:type="dxa"/>
            <w:tcBorders>
              <w:left w:val="single" w:sz="4" w:space="0" w:color="auto"/>
            </w:tcBorders>
          </w:tcPr>
          <w:p w:rsidR="00D01740" w:rsidRPr="00D75B36" w:rsidRDefault="00AB6353" w:rsidP="00110C82">
            <w:pPr>
              <w:tabs>
                <w:tab w:val="left" w:pos="851"/>
              </w:tabs>
              <w:jc w:val="center"/>
              <w:rPr>
                <w:sz w:val="24"/>
                <w:szCs w:val="24"/>
                <w:lang w:val="lt-LT"/>
              </w:rPr>
            </w:pPr>
            <w:r>
              <w:rPr>
                <w:sz w:val="24"/>
                <w:szCs w:val="24"/>
                <w:lang w:val="lt-LT"/>
              </w:rPr>
              <w:t>7</w:t>
            </w:r>
          </w:p>
        </w:tc>
      </w:tr>
      <w:tr w:rsidR="00D01740" w:rsidRPr="00D75B36" w:rsidTr="009F54C6">
        <w:trPr>
          <w:trHeight w:val="465"/>
        </w:trPr>
        <w:tc>
          <w:tcPr>
            <w:tcW w:w="628" w:type="dxa"/>
            <w:vMerge/>
          </w:tcPr>
          <w:p w:rsidR="00D01740" w:rsidRPr="00D75B36" w:rsidRDefault="00D01740" w:rsidP="003044AA">
            <w:pPr>
              <w:tabs>
                <w:tab w:val="left" w:pos="851"/>
              </w:tabs>
              <w:jc w:val="both"/>
              <w:rPr>
                <w:sz w:val="24"/>
                <w:szCs w:val="24"/>
                <w:lang w:val="lt-LT"/>
              </w:rPr>
            </w:pPr>
          </w:p>
        </w:tc>
        <w:tc>
          <w:tcPr>
            <w:tcW w:w="2346" w:type="dxa"/>
            <w:vMerge/>
          </w:tcPr>
          <w:p w:rsidR="00D01740" w:rsidRPr="00D75B36" w:rsidRDefault="00D01740" w:rsidP="003044AA">
            <w:pPr>
              <w:tabs>
                <w:tab w:val="left" w:pos="851"/>
              </w:tabs>
              <w:rPr>
                <w:sz w:val="24"/>
                <w:szCs w:val="24"/>
                <w:lang w:val="lt-LT"/>
              </w:rPr>
            </w:pPr>
          </w:p>
        </w:tc>
        <w:tc>
          <w:tcPr>
            <w:tcW w:w="2494" w:type="dxa"/>
            <w:tcBorders>
              <w:bottom w:val="single" w:sz="4" w:space="0" w:color="auto"/>
            </w:tcBorders>
          </w:tcPr>
          <w:p w:rsidR="00D01740" w:rsidRPr="00D75B36" w:rsidRDefault="00D01740" w:rsidP="00DD2C4F">
            <w:pPr>
              <w:tabs>
                <w:tab w:val="left" w:pos="851"/>
              </w:tabs>
              <w:rPr>
                <w:sz w:val="24"/>
                <w:szCs w:val="24"/>
                <w:lang w:val="lt-LT"/>
              </w:rPr>
            </w:pPr>
            <w:r w:rsidRPr="00D75B36">
              <w:rPr>
                <w:sz w:val="24"/>
                <w:szCs w:val="24"/>
                <w:lang w:val="lt-LT"/>
              </w:rPr>
              <w:t>Jotainių socialinės globos namai</w:t>
            </w:r>
          </w:p>
        </w:tc>
        <w:tc>
          <w:tcPr>
            <w:tcW w:w="2452" w:type="dxa"/>
          </w:tcPr>
          <w:p w:rsidR="00D01740" w:rsidRPr="00D75B36" w:rsidRDefault="00D01740" w:rsidP="003044AA">
            <w:pPr>
              <w:tabs>
                <w:tab w:val="left" w:pos="851"/>
              </w:tabs>
              <w:jc w:val="both"/>
              <w:rPr>
                <w:sz w:val="24"/>
                <w:szCs w:val="24"/>
                <w:lang w:val="lt-LT"/>
              </w:rPr>
            </w:pPr>
            <w:r w:rsidRPr="00D75B36">
              <w:rPr>
                <w:sz w:val="24"/>
                <w:szCs w:val="24"/>
                <w:lang w:val="lt-LT"/>
              </w:rPr>
              <w:t>Socialinės apsaugos ir darbo ministerijai</w:t>
            </w:r>
          </w:p>
        </w:tc>
        <w:tc>
          <w:tcPr>
            <w:tcW w:w="1202" w:type="dxa"/>
            <w:tcBorders>
              <w:right w:val="single" w:sz="4" w:space="0" w:color="auto"/>
            </w:tcBorders>
          </w:tcPr>
          <w:p w:rsidR="00D01740" w:rsidRPr="00D75B36" w:rsidRDefault="00D01740" w:rsidP="00110C82">
            <w:pPr>
              <w:tabs>
                <w:tab w:val="left" w:pos="851"/>
              </w:tabs>
              <w:jc w:val="center"/>
              <w:rPr>
                <w:sz w:val="24"/>
                <w:szCs w:val="24"/>
                <w:lang w:val="lt-LT"/>
              </w:rPr>
            </w:pPr>
            <w:r w:rsidRPr="00D75B36">
              <w:rPr>
                <w:sz w:val="24"/>
                <w:szCs w:val="24"/>
                <w:lang w:val="lt-LT"/>
              </w:rPr>
              <w:t>190</w:t>
            </w:r>
          </w:p>
          <w:p w:rsidR="00D01740" w:rsidRPr="00D75B36" w:rsidRDefault="00D01740" w:rsidP="00110C82">
            <w:pPr>
              <w:tabs>
                <w:tab w:val="left" w:pos="851"/>
              </w:tabs>
              <w:jc w:val="center"/>
              <w:rPr>
                <w:sz w:val="24"/>
                <w:szCs w:val="24"/>
                <w:lang w:val="lt-LT"/>
              </w:rPr>
            </w:pPr>
          </w:p>
        </w:tc>
        <w:tc>
          <w:tcPr>
            <w:tcW w:w="1559" w:type="dxa"/>
            <w:tcBorders>
              <w:left w:val="single" w:sz="4" w:space="0" w:color="auto"/>
            </w:tcBorders>
          </w:tcPr>
          <w:p w:rsidR="00D01740" w:rsidRPr="00D75B36" w:rsidRDefault="00AB6353" w:rsidP="00110C82">
            <w:pPr>
              <w:jc w:val="center"/>
              <w:rPr>
                <w:sz w:val="24"/>
                <w:szCs w:val="24"/>
                <w:lang w:val="lt-LT"/>
              </w:rPr>
            </w:pPr>
            <w:r>
              <w:rPr>
                <w:sz w:val="24"/>
                <w:szCs w:val="24"/>
                <w:lang w:val="lt-LT"/>
              </w:rPr>
              <w:t>2</w:t>
            </w:r>
          </w:p>
          <w:p w:rsidR="00D01740" w:rsidRPr="00D75B36" w:rsidRDefault="00D01740" w:rsidP="00110C82">
            <w:pPr>
              <w:tabs>
                <w:tab w:val="left" w:pos="851"/>
              </w:tabs>
              <w:jc w:val="center"/>
              <w:rPr>
                <w:sz w:val="24"/>
                <w:szCs w:val="24"/>
                <w:lang w:val="lt-LT"/>
              </w:rPr>
            </w:pPr>
          </w:p>
        </w:tc>
      </w:tr>
      <w:tr w:rsidR="00D01740" w:rsidRPr="00D75B36" w:rsidTr="009F54C6">
        <w:trPr>
          <w:trHeight w:val="429"/>
        </w:trPr>
        <w:tc>
          <w:tcPr>
            <w:tcW w:w="628" w:type="dxa"/>
            <w:vMerge/>
          </w:tcPr>
          <w:p w:rsidR="00D01740" w:rsidRPr="00D75B36" w:rsidRDefault="00D01740" w:rsidP="003044AA">
            <w:pPr>
              <w:tabs>
                <w:tab w:val="left" w:pos="851"/>
              </w:tabs>
              <w:jc w:val="both"/>
              <w:rPr>
                <w:sz w:val="24"/>
                <w:szCs w:val="24"/>
                <w:lang w:val="lt-LT"/>
              </w:rPr>
            </w:pPr>
          </w:p>
        </w:tc>
        <w:tc>
          <w:tcPr>
            <w:tcW w:w="2346" w:type="dxa"/>
            <w:vMerge/>
          </w:tcPr>
          <w:p w:rsidR="00D01740" w:rsidRPr="00D75B36" w:rsidRDefault="00D01740" w:rsidP="003044AA">
            <w:pPr>
              <w:tabs>
                <w:tab w:val="left" w:pos="851"/>
              </w:tabs>
              <w:rPr>
                <w:sz w:val="24"/>
                <w:szCs w:val="24"/>
                <w:lang w:val="lt-LT"/>
              </w:rPr>
            </w:pPr>
          </w:p>
        </w:tc>
        <w:tc>
          <w:tcPr>
            <w:tcW w:w="2494" w:type="dxa"/>
            <w:tcBorders>
              <w:bottom w:val="single" w:sz="4" w:space="0" w:color="auto"/>
            </w:tcBorders>
          </w:tcPr>
          <w:p w:rsidR="00D01740" w:rsidRPr="00D75B36" w:rsidRDefault="00D01740" w:rsidP="00DD2C4F">
            <w:pPr>
              <w:tabs>
                <w:tab w:val="left" w:pos="851"/>
              </w:tabs>
              <w:rPr>
                <w:sz w:val="24"/>
                <w:szCs w:val="24"/>
                <w:lang w:val="lt-LT"/>
              </w:rPr>
            </w:pPr>
            <w:r w:rsidRPr="00D75B36">
              <w:rPr>
                <w:sz w:val="24"/>
                <w:szCs w:val="24"/>
                <w:lang w:val="lt-LT"/>
              </w:rPr>
              <w:t>Lavėnų socialinės globos namai</w:t>
            </w:r>
          </w:p>
        </w:tc>
        <w:tc>
          <w:tcPr>
            <w:tcW w:w="2452" w:type="dxa"/>
          </w:tcPr>
          <w:p w:rsidR="00D01740" w:rsidRPr="00D75B36" w:rsidRDefault="00D01740" w:rsidP="003044AA">
            <w:pPr>
              <w:tabs>
                <w:tab w:val="left" w:pos="851"/>
              </w:tabs>
              <w:jc w:val="both"/>
              <w:rPr>
                <w:sz w:val="24"/>
                <w:szCs w:val="24"/>
                <w:lang w:val="lt-LT"/>
              </w:rPr>
            </w:pPr>
            <w:r w:rsidRPr="00D75B36">
              <w:rPr>
                <w:sz w:val="24"/>
                <w:szCs w:val="24"/>
                <w:lang w:val="lt-LT"/>
              </w:rPr>
              <w:t>Socialinės apsaugos ir darbo ministerija</w:t>
            </w:r>
          </w:p>
        </w:tc>
        <w:tc>
          <w:tcPr>
            <w:tcW w:w="1202" w:type="dxa"/>
            <w:tcBorders>
              <w:right w:val="single" w:sz="4" w:space="0" w:color="auto"/>
            </w:tcBorders>
          </w:tcPr>
          <w:p w:rsidR="00D01740" w:rsidRPr="00D75B36" w:rsidRDefault="00D01740" w:rsidP="00110C82">
            <w:pPr>
              <w:tabs>
                <w:tab w:val="left" w:pos="851"/>
              </w:tabs>
              <w:jc w:val="center"/>
              <w:rPr>
                <w:sz w:val="24"/>
                <w:szCs w:val="24"/>
                <w:lang w:val="lt-LT"/>
              </w:rPr>
            </w:pPr>
            <w:r w:rsidRPr="00D75B36">
              <w:rPr>
                <w:sz w:val="24"/>
                <w:szCs w:val="24"/>
                <w:lang w:val="lt-LT"/>
              </w:rPr>
              <w:t>99</w:t>
            </w:r>
          </w:p>
        </w:tc>
        <w:tc>
          <w:tcPr>
            <w:tcW w:w="1559" w:type="dxa"/>
            <w:tcBorders>
              <w:left w:val="single" w:sz="4" w:space="0" w:color="auto"/>
            </w:tcBorders>
          </w:tcPr>
          <w:p w:rsidR="00D01740" w:rsidRPr="00D75B36" w:rsidRDefault="00D01740" w:rsidP="00110C82">
            <w:pPr>
              <w:tabs>
                <w:tab w:val="left" w:pos="851"/>
              </w:tabs>
              <w:jc w:val="center"/>
              <w:rPr>
                <w:sz w:val="24"/>
                <w:szCs w:val="24"/>
                <w:lang w:val="lt-LT"/>
              </w:rPr>
            </w:pPr>
            <w:r w:rsidRPr="00D75B36">
              <w:rPr>
                <w:sz w:val="24"/>
                <w:szCs w:val="24"/>
                <w:lang w:val="lt-LT"/>
              </w:rPr>
              <w:t>1</w:t>
            </w:r>
          </w:p>
        </w:tc>
      </w:tr>
      <w:tr w:rsidR="00D01740" w:rsidRPr="00D75B36" w:rsidTr="009F54C6">
        <w:trPr>
          <w:trHeight w:val="585"/>
        </w:trPr>
        <w:tc>
          <w:tcPr>
            <w:tcW w:w="628" w:type="dxa"/>
            <w:vMerge/>
          </w:tcPr>
          <w:p w:rsidR="00D01740" w:rsidRPr="00D75B36" w:rsidRDefault="00D01740" w:rsidP="003044AA">
            <w:pPr>
              <w:tabs>
                <w:tab w:val="left" w:pos="851"/>
              </w:tabs>
              <w:jc w:val="both"/>
              <w:rPr>
                <w:sz w:val="24"/>
                <w:szCs w:val="24"/>
                <w:lang w:val="lt-LT"/>
              </w:rPr>
            </w:pPr>
          </w:p>
        </w:tc>
        <w:tc>
          <w:tcPr>
            <w:tcW w:w="2346" w:type="dxa"/>
            <w:vMerge/>
          </w:tcPr>
          <w:p w:rsidR="00D01740" w:rsidRPr="00D75B36" w:rsidRDefault="00D01740" w:rsidP="003044AA">
            <w:pPr>
              <w:tabs>
                <w:tab w:val="left" w:pos="851"/>
              </w:tabs>
              <w:rPr>
                <w:sz w:val="24"/>
                <w:szCs w:val="24"/>
                <w:lang w:val="lt-LT"/>
              </w:rPr>
            </w:pPr>
          </w:p>
        </w:tc>
        <w:tc>
          <w:tcPr>
            <w:tcW w:w="2494" w:type="dxa"/>
            <w:tcBorders>
              <w:bottom w:val="single" w:sz="4" w:space="0" w:color="auto"/>
            </w:tcBorders>
          </w:tcPr>
          <w:p w:rsidR="00D01740" w:rsidRPr="00D75B36" w:rsidRDefault="00D01740" w:rsidP="003044AA">
            <w:pPr>
              <w:tabs>
                <w:tab w:val="left" w:pos="851"/>
              </w:tabs>
              <w:rPr>
                <w:sz w:val="24"/>
                <w:szCs w:val="24"/>
                <w:lang w:val="lt-LT"/>
              </w:rPr>
            </w:pPr>
            <w:r w:rsidRPr="00D75B36">
              <w:rPr>
                <w:sz w:val="24"/>
                <w:szCs w:val="24"/>
                <w:lang w:val="lt-LT"/>
              </w:rPr>
              <w:t>Vilijampolės socialinės globos namai</w:t>
            </w:r>
          </w:p>
        </w:tc>
        <w:tc>
          <w:tcPr>
            <w:tcW w:w="2452" w:type="dxa"/>
          </w:tcPr>
          <w:p w:rsidR="00D01740" w:rsidRPr="00D75B36" w:rsidRDefault="00D01740" w:rsidP="003044AA">
            <w:pPr>
              <w:tabs>
                <w:tab w:val="left" w:pos="851"/>
              </w:tabs>
              <w:jc w:val="both"/>
              <w:rPr>
                <w:sz w:val="24"/>
                <w:szCs w:val="24"/>
                <w:lang w:val="lt-LT"/>
              </w:rPr>
            </w:pPr>
            <w:r w:rsidRPr="00D75B36">
              <w:rPr>
                <w:sz w:val="24"/>
                <w:szCs w:val="24"/>
                <w:lang w:val="lt-LT"/>
              </w:rPr>
              <w:t>Socialinės apsaugos ir darbo ministerija</w:t>
            </w:r>
          </w:p>
        </w:tc>
        <w:tc>
          <w:tcPr>
            <w:tcW w:w="1202" w:type="dxa"/>
            <w:tcBorders>
              <w:right w:val="single" w:sz="4" w:space="0" w:color="auto"/>
            </w:tcBorders>
          </w:tcPr>
          <w:p w:rsidR="00D01740" w:rsidRPr="00D75B36" w:rsidRDefault="00AB6353" w:rsidP="00110C82">
            <w:pPr>
              <w:tabs>
                <w:tab w:val="left" w:pos="851"/>
              </w:tabs>
              <w:jc w:val="center"/>
              <w:rPr>
                <w:sz w:val="24"/>
                <w:szCs w:val="24"/>
                <w:lang w:val="lt-LT"/>
              </w:rPr>
            </w:pPr>
            <w:r>
              <w:rPr>
                <w:sz w:val="24"/>
                <w:szCs w:val="24"/>
                <w:lang w:val="lt-LT"/>
              </w:rPr>
              <w:t>173</w:t>
            </w:r>
          </w:p>
        </w:tc>
        <w:tc>
          <w:tcPr>
            <w:tcW w:w="1559" w:type="dxa"/>
            <w:tcBorders>
              <w:left w:val="single" w:sz="4" w:space="0" w:color="auto"/>
            </w:tcBorders>
          </w:tcPr>
          <w:p w:rsidR="00D01740" w:rsidRPr="00D75B36" w:rsidRDefault="00D01740" w:rsidP="00110C82">
            <w:pPr>
              <w:tabs>
                <w:tab w:val="left" w:pos="851"/>
              </w:tabs>
              <w:jc w:val="center"/>
              <w:rPr>
                <w:sz w:val="24"/>
                <w:szCs w:val="24"/>
                <w:lang w:val="lt-LT"/>
              </w:rPr>
            </w:pPr>
            <w:r w:rsidRPr="00D75B36">
              <w:rPr>
                <w:sz w:val="24"/>
                <w:szCs w:val="24"/>
                <w:lang w:val="lt-LT"/>
              </w:rPr>
              <w:t>1</w:t>
            </w:r>
          </w:p>
        </w:tc>
      </w:tr>
      <w:tr w:rsidR="00D01740" w:rsidRPr="00D75B36" w:rsidTr="009F54C6">
        <w:trPr>
          <w:trHeight w:val="600"/>
        </w:trPr>
        <w:tc>
          <w:tcPr>
            <w:tcW w:w="628" w:type="dxa"/>
            <w:vMerge/>
          </w:tcPr>
          <w:p w:rsidR="00D01740" w:rsidRPr="00D75B36" w:rsidRDefault="00D01740" w:rsidP="003044AA">
            <w:pPr>
              <w:tabs>
                <w:tab w:val="left" w:pos="851"/>
              </w:tabs>
              <w:jc w:val="both"/>
              <w:rPr>
                <w:sz w:val="24"/>
                <w:szCs w:val="24"/>
                <w:lang w:val="lt-LT"/>
              </w:rPr>
            </w:pPr>
          </w:p>
        </w:tc>
        <w:tc>
          <w:tcPr>
            <w:tcW w:w="2346" w:type="dxa"/>
            <w:vMerge/>
          </w:tcPr>
          <w:p w:rsidR="00D01740" w:rsidRPr="00D75B36" w:rsidRDefault="00D01740" w:rsidP="003044AA">
            <w:pPr>
              <w:tabs>
                <w:tab w:val="left" w:pos="851"/>
              </w:tabs>
              <w:rPr>
                <w:sz w:val="24"/>
                <w:szCs w:val="24"/>
                <w:lang w:val="lt-LT"/>
              </w:rPr>
            </w:pPr>
          </w:p>
        </w:tc>
        <w:tc>
          <w:tcPr>
            <w:tcW w:w="2494" w:type="dxa"/>
            <w:tcBorders>
              <w:bottom w:val="single" w:sz="4" w:space="0" w:color="auto"/>
            </w:tcBorders>
          </w:tcPr>
          <w:p w:rsidR="00D01740" w:rsidRPr="00D75B36" w:rsidRDefault="00D01740" w:rsidP="003044AA">
            <w:pPr>
              <w:tabs>
                <w:tab w:val="left" w:pos="851"/>
              </w:tabs>
              <w:rPr>
                <w:sz w:val="24"/>
                <w:szCs w:val="24"/>
                <w:lang w:val="lt-LT"/>
              </w:rPr>
            </w:pPr>
            <w:r w:rsidRPr="00D75B36">
              <w:rPr>
                <w:sz w:val="24"/>
                <w:szCs w:val="24"/>
                <w:lang w:val="lt-LT"/>
              </w:rPr>
              <w:t>Senjorų socialinės globos namai</w:t>
            </w:r>
          </w:p>
        </w:tc>
        <w:tc>
          <w:tcPr>
            <w:tcW w:w="2452" w:type="dxa"/>
          </w:tcPr>
          <w:p w:rsidR="00D01740" w:rsidRPr="00D75B36" w:rsidRDefault="00D01740" w:rsidP="003044AA">
            <w:pPr>
              <w:tabs>
                <w:tab w:val="left" w:pos="851"/>
              </w:tabs>
              <w:jc w:val="both"/>
              <w:rPr>
                <w:sz w:val="24"/>
                <w:szCs w:val="24"/>
                <w:lang w:val="lt-LT"/>
              </w:rPr>
            </w:pPr>
            <w:r w:rsidRPr="00D75B36">
              <w:rPr>
                <w:sz w:val="24"/>
                <w:szCs w:val="24"/>
                <w:lang w:val="lt-LT"/>
              </w:rPr>
              <w:t>Socialinės apsaugos ir darbo ministerija</w:t>
            </w:r>
          </w:p>
        </w:tc>
        <w:tc>
          <w:tcPr>
            <w:tcW w:w="1202" w:type="dxa"/>
            <w:tcBorders>
              <w:right w:val="single" w:sz="4" w:space="0" w:color="auto"/>
            </w:tcBorders>
          </w:tcPr>
          <w:p w:rsidR="00D01740" w:rsidRPr="00D75B36" w:rsidRDefault="00D01740" w:rsidP="00110C82">
            <w:pPr>
              <w:tabs>
                <w:tab w:val="left" w:pos="851"/>
              </w:tabs>
              <w:jc w:val="center"/>
              <w:rPr>
                <w:sz w:val="24"/>
                <w:szCs w:val="24"/>
                <w:lang w:val="lt-LT"/>
              </w:rPr>
            </w:pPr>
            <w:r w:rsidRPr="00D75B36">
              <w:rPr>
                <w:sz w:val="24"/>
                <w:szCs w:val="24"/>
                <w:lang w:val="lt-LT"/>
              </w:rPr>
              <w:t>220</w:t>
            </w:r>
          </w:p>
        </w:tc>
        <w:tc>
          <w:tcPr>
            <w:tcW w:w="1559" w:type="dxa"/>
            <w:tcBorders>
              <w:left w:val="single" w:sz="4" w:space="0" w:color="auto"/>
            </w:tcBorders>
          </w:tcPr>
          <w:p w:rsidR="00D01740" w:rsidRPr="00D75B36" w:rsidRDefault="00AE5983" w:rsidP="00110C82">
            <w:pPr>
              <w:tabs>
                <w:tab w:val="left" w:pos="851"/>
              </w:tabs>
              <w:jc w:val="center"/>
              <w:rPr>
                <w:sz w:val="24"/>
                <w:szCs w:val="24"/>
                <w:lang w:val="lt-LT"/>
              </w:rPr>
            </w:pPr>
            <w:r w:rsidRPr="00D75B36">
              <w:rPr>
                <w:sz w:val="24"/>
                <w:szCs w:val="24"/>
                <w:lang w:val="lt-LT"/>
              </w:rPr>
              <w:t>1</w:t>
            </w:r>
          </w:p>
        </w:tc>
      </w:tr>
      <w:tr w:rsidR="00D01740" w:rsidRPr="00D75B36" w:rsidTr="009F54C6">
        <w:trPr>
          <w:trHeight w:val="534"/>
        </w:trPr>
        <w:tc>
          <w:tcPr>
            <w:tcW w:w="628" w:type="dxa"/>
            <w:vMerge/>
          </w:tcPr>
          <w:p w:rsidR="00D01740" w:rsidRPr="00D75B36" w:rsidRDefault="00D01740" w:rsidP="003044AA">
            <w:pPr>
              <w:tabs>
                <w:tab w:val="left" w:pos="851"/>
              </w:tabs>
              <w:jc w:val="both"/>
              <w:rPr>
                <w:sz w:val="24"/>
                <w:szCs w:val="24"/>
                <w:lang w:val="lt-LT"/>
              </w:rPr>
            </w:pPr>
          </w:p>
        </w:tc>
        <w:tc>
          <w:tcPr>
            <w:tcW w:w="2346" w:type="dxa"/>
            <w:vMerge/>
          </w:tcPr>
          <w:p w:rsidR="00D01740" w:rsidRPr="00D75B36" w:rsidRDefault="00D01740" w:rsidP="003044AA">
            <w:pPr>
              <w:tabs>
                <w:tab w:val="left" w:pos="851"/>
              </w:tabs>
              <w:rPr>
                <w:sz w:val="24"/>
                <w:szCs w:val="24"/>
                <w:lang w:val="lt-LT"/>
              </w:rPr>
            </w:pPr>
          </w:p>
        </w:tc>
        <w:tc>
          <w:tcPr>
            <w:tcW w:w="2494" w:type="dxa"/>
            <w:tcBorders>
              <w:bottom w:val="single" w:sz="4" w:space="0" w:color="auto"/>
            </w:tcBorders>
          </w:tcPr>
          <w:p w:rsidR="00D01740" w:rsidRPr="00D75B36" w:rsidRDefault="00D01740" w:rsidP="003044AA">
            <w:pPr>
              <w:tabs>
                <w:tab w:val="left" w:pos="851"/>
              </w:tabs>
              <w:rPr>
                <w:sz w:val="24"/>
                <w:szCs w:val="24"/>
                <w:lang w:val="lt-LT"/>
              </w:rPr>
            </w:pPr>
            <w:r w:rsidRPr="00D75B36">
              <w:rPr>
                <w:sz w:val="24"/>
                <w:szCs w:val="24"/>
                <w:lang w:val="lt-LT"/>
              </w:rPr>
              <w:t>Dūseikių socialinės globos namai</w:t>
            </w:r>
          </w:p>
        </w:tc>
        <w:tc>
          <w:tcPr>
            <w:tcW w:w="2452" w:type="dxa"/>
          </w:tcPr>
          <w:p w:rsidR="00D01740" w:rsidRPr="00D75B36" w:rsidRDefault="00D01740" w:rsidP="003044AA">
            <w:pPr>
              <w:tabs>
                <w:tab w:val="left" w:pos="851"/>
              </w:tabs>
              <w:jc w:val="both"/>
              <w:rPr>
                <w:sz w:val="24"/>
                <w:szCs w:val="24"/>
                <w:lang w:val="lt-LT"/>
              </w:rPr>
            </w:pPr>
            <w:r w:rsidRPr="00D75B36">
              <w:rPr>
                <w:sz w:val="24"/>
                <w:szCs w:val="24"/>
                <w:lang w:val="lt-LT"/>
              </w:rPr>
              <w:t>So</w:t>
            </w:r>
            <w:r w:rsidR="00F61A69" w:rsidRPr="00D75B36">
              <w:rPr>
                <w:sz w:val="24"/>
                <w:szCs w:val="24"/>
                <w:lang w:val="lt-LT"/>
              </w:rPr>
              <w:t>c</w:t>
            </w:r>
            <w:r w:rsidRPr="00D75B36">
              <w:rPr>
                <w:sz w:val="24"/>
                <w:szCs w:val="24"/>
                <w:lang w:val="lt-LT"/>
              </w:rPr>
              <w:t>ialinės apsaugos ir darbo ministerija</w:t>
            </w:r>
          </w:p>
        </w:tc>
        <w:tc>
          <w:tcPr>
            <w:tcW w:w="1202" w:type="dxa"/>
            <w:tcBorders>
              <w:right w:val="single" w:sz="4" w:space="0" w:color="auto"/>
            </w:tcBorders>
          </w:tcPr>
          <w:p w:rsidR="00D01740" w:rsidRPr="00D75B36" w:rsidRDefault="00D01740" w:rsidP="00110C82">
            <w:pPr>
              <w:tabs>
                <w:tab w:val="left" w:pos="851"/>
              </w:tabs>
              <w:jc w:val="center"/>
              <w:rPr>
                <w:sz w:val="24"/>
                <w:szCs w:val="24"/>
                <w:lang w:val="lt-LT"/>
              </w:rPr>
            </w:pPr>
            <w:r w:rsidRPr="00D75B36">
              <w:rPr>
                <w:sz w:val="24"/>
                <w:szCs w:val="24"/>
                <w:lang w:val="lt-LT"/>
              </w:rPr>
              <w:t>245</w:t>
            </w:r>
          </w:p>
        </w:tc>
        <w:tc>
          <w:tcPr>
            <w:tcW w:w="1559" w:type="dxa"/>
            <w:tcBorders>
              <w:left w:val="single" w:sz="4" w:space="0" w:color="auto"/>
            </w:tcBorders>
          </w:tcPr>
          <w:p w:rsidR="00D01740" w:rsidRPr="00D75B36" w:rsidRDefault="00D01740" w:rsidP="00110C82">
            <w:pPr>
              <w:tabs>
                <w:tab w:val="left" w:pos="851"/>
              </w:tabs>
              <w:jc w:val="center"/>
              <w:rPr>
                <w:sz w:val="24"/>
                <w:szCs w:val="24"/>
                <w:lang w:val="lt-LT"/>
              </w:rPr>
            </w:pPr>
            <w:r w:rsidRPr="00D75B36">
              <w:rPr>
                <w:sz w:val="24"/>
                <w:szCs w:val="24"/>
                <w:lang w:val="lt-LT"/>
              </w:rPr>
              <w:t>1</w:t>
            </w:r>
          </w:p>
        </w:tc>
      </w:tr>
      <w:tr w:rsidR="00D01740" w:rsidRPr="00D75B36" w:rsidTr="009F54C6">
        <w:trPr>
          <w:trHeight w:val="870"/>
        </w:trPr>
        <w:tc>
          <w:tcPr>
            <w:tcW w:w="628" w:type="dxa"/>
            <w:vMerge/>
          </w:tcPr>
          <w:p w:rsidR="00D01740" w:rsidRPr="00D75B36" w:rsidRDefault="00D01740" w:rsidP="003044AA">
            <w:pPr>
              <w:tabs>
                <w:tab w:val="left" w:pos="851"/>
              </w:tabs>
              <w:jc w:val="both"/>
              <w:rPr>
                <w:sz w:val="24"/>
                <w:szCs w:val="24"/>
                <w:lang w:val="lt-LT"/>
              </w:rPr>
            </w:pPr>
          </w:p>
        </w:tc>
        <w:tc>
          <w:tcPr>
            <w:tcW w:w="2346" w:type="dxa"/>
            <w:vMerge/>
          </w:tcPr>
          <w:p w:rsidR="00D01740" w:rsidRPr="00D75B36" w:rsidRDefault="00D01740" w:rsidP="003044AA">
            <w:pPr>
              <w:tabs>
                <w:tab w:val="left" w:pos="851"/>
              </w:tabs>
              <w:rPr>
                <w:sz w:val="24"/>
                <w:szCs w:val="24"/>
                <w:lang w:val="lt-LT"/>
              </w:rPr>
            </w:pPr>
          </w:p>
        </w:tc>
        <w:tc>
          <w:tcPr>
            <w:tcW w:w="2494" w:type="dxa"/>
            <w:tcBorders>
              <w:bottom w:val="single" w:sz="4" w:space="0" w:color="auto"/>
            </w:tcBorders>
          </w:tcPr>
          <w:p w:rsidR="00D01740" w:rsidRPr="00D75B36" w:rsidRDefault="00D01740" w:rsidP="003044AA">
            <w:pPr>
              <w:tabs>
                <w:tab w:val="left" w:pos="851"/>
              </w:tabs>
              <w:rPr>
                <w:sz w:val="24"/>
                <w:szCs w:val="24"/>
                <w:lang w:val="lt-LT"/>
              </w:rPr>
            </w:pPr>
            <w:r w:rsidRPr="00D75B36">
              <w:rPr>
                <w:sz w:val="24"/>
                <w:szCs w:val="24"/>
                <w:lang w:val="lt-LT"/>
              </w:rPr>
              <w:t>Viešoji įstaiga Integruotų sveikatos paslaugų centras</w:t>
            </w:r>
          </w:p>
        </w:tc>
        <w:tc>
          <w:tcPr>
            <w:tcW w:w="2452" w:type="dxa"/>
          </w:tcPr>
          <w:p w:rsidR="00D01740" w:rsidRPr="00D75B36" w:rsidRDefault="00D01740" w:rsidP="003044AA">
            <w:pPr>
              <w:tabs>
                <w:tab w:val="left" w:pos="851"/>
              </w:tabs>
              <w:jc w:val="both"/>
              <w:rPr>
                <w:sz w:val="24"/>
                <w:szCs w:val="24"/>
                <w:lang w:val="lt-LT"/>
              </w:rPr>
            </w:pPr>
            <w:r w:rsidRPr="00D75B36">
              <w:rPr>
                <w:sz w:val="24"/>
                <w:szCs w:val="24"/>
                <w:lang w:val="lt-LT"/>
              </w:rPr>
              <w:t>Viešoji įstaiga</w:t>
            </w:r>
          </w:p>
        </w:tc>
        <w:tc>
          <w:tcPr>
            <w:tcW w:w="1202" w:type="dxa"/>
            <w:tcBorders>
              <w:right w:val="single" w:sz="4" w:space="0" w:color="auto"/>
            </w:tcBorders>
          </w:tcPr>
          <w:p w:rsidR="00D01740" w:rsidRPr="00D75B36" w:rsidRDefault="00D01740" w:rsidP="00110C82">
            <w:pPr>
              <w:tabs>
                <w:tab w:val="left" w:pos="851"/>
              </w:tabs>
              <w:jc w:val="center"/>
              <w:rPr>
                <w:sz w:val="24"/>
                <w:szCs w:val="24"/>
                <w:lang w:val="lt-LT"/>
              </w:rPr>
            </w:pPr>
            <w:r w:rsidRPr="00D75B36">
              <w:rPr>
                <w:sz w:val="24"/>
                <w:szCs w:val="24"/>
                <w:lang w:val="lt-LT"/>
              </w:rPr>
              <w:t>10</w:t>
            </w:r>
          </w:p>
        </w:tc>
        <w:tc>
          <w:tcPr>
            <w:tcW w:w="1559" w:type="dxa"/>
            <w:tcBorders>
              <w:left w:val="single" w:sz="4" w:space="0" w:color="auto"/>
            </w:tcBorders>
          </w:tcPr>
          <w:p w:rsidR="00D01740" w:rsidRPr="00D75B36" w:rsidRDefault="00D01740" w:rsidP="00110C82">
            <w:pPr>
              <w:tabs>
                <w:tab w:val="left" w:pos="851"/>
              </w:tabs>
              <w:jc w:val="center"/>
              <w:rPr>
                <w:sz w:val="24"/>
                <w:szCs w:val="24"/>
                <w:lang w:val="lt-LT"/>
              </w:rPr>
            </w:pPr>
            <w:r w:rsidRPr="00D75B36">
              <w:rPr>
                <w:sz w:val="24"/>
                <w:szCs w:val="24"/>
                <w:lang w:val="lt-LT"/>
              </w:rPr>
              <w:t>1</w:t>
            </w:r>
          </w:p>
        </w:tc>
      </w:tr>
      <w:tr w:rsidR="00D01740" w:rsidRPr="00D75B36" w:rsidTr="009F54C6">
        <w:trPr>
          <w:trHeight w:val="219"/>
        </w:trPr>
        <w:tc>
          <w:tcPr>
            <w:tcW w:w="628" w:type="dxa"/>
            <w:vMerge/>
          </w:tcPr>
          <w:p w:rsidR="00D01740" w:rsidRPr="00D75B36" w:rsidRDefault="00D01740" w:rsidP="003044AA">
            <w:pPr>
              <w:tabs>
                <w:tab w:val="left" w:pos="851"/>
              </w:tabs>
              <w:jc w:val="both"/>
              <w:rPr>
                <w:sz w:val="24"/>
                <w:szCs w:val="24"/>
                <w:lang w:val="lt-LT"/>
              </w:rPr>
            </w:pPr>
          </w:p>
        </w:tc>
        <w:tc>
          <w:tcPr>
            <w:tcW w:w="2346" w:type="dxa"/>
            <w:vMerge/>
          </w:tcPr>
          <w:p w:rsidR="00D01740" w:rsidRPr="00D75B36" w:rsidRDefault="00D01740" w:rsidP="003044AA">
            <w:pPr>
              <w:tabs>
                <w:tab w:val="left" w:pos="851"/>
              </w:tabs>
              <w:rPr>
                <w:sz w:val="24"/>
                <w:szCs w:val="24"/>
                <w:lang w:val="lt-LT"/>
              </w:rPr>
            </w:pPr>
          </w:p>
        </w:tc>
        <w:tc>
          <w:tcPr>
            <w:tcW w:w="2494" w:type="dxa"/>
            <w:tcBorders>
              <w:bottom w:val="single" w:sz="4" w:space="0" w:color="auto"/>
            </w:tcBorders>
          </w:tcPr>
          <w:p w:rsidR="00D01740" w:rsidRPr="00D75B36" w:rsidRDefault="00D01740" w:rsidP="00F37050">
            <w:pPr>
              <w:tabs>
                <w:tab w:val="left" w:pos="851"/>
              </w:tabs>
              <w:rPr>
                <w:sz w:val="24"/>
                <w:szCs w:val="24"/>
                <w:lang w:val="lt-LT"/>
              </w:rPr>
            </w:pPr>
            <w:r w:rsidRPr="00D75B36">
              <w:rPr>
                <w:sz w:val="24"/>
                <w:szCs w:val="24"/>
                <w:lang w:val="lt-LT"/>
              </w:rPr>
              <w:t>Šiaulių vaikų globos namai ,,Šaltinis</w:t>
            </w:r>
            <w:r w:rsidR="00F37050" w:rsidRPr="00D75B36">
              <w:rPr>
                <w:sz w:val="24"/>
                <w:szCs w:val="24"/>
                <w:lang w:val="lt-LT"/>
              </w:rPr>
              <w:t>“</w:t>
            </w:r>
          </w:p>
        </w:tc>
        <w:tc>
          <w:tcPr>
            <w:tcW w:w="2452" w:type="dxa"/>
          </w:tcPr>
          <w:p w:rsidR="00D01740" w:rsidRPr="00D75B36" w:rsidRDefault="00D01740" w:rsidP="003044AA">
            <w:pPr>
              <w:tabs>
                <w:tab w:val="left" w:pos="851"/>
              </w:tabs>
              <w:jc w:val="both"/>
              <w:rPr>
                <w:sz w:val="24"/>
                <w:szCs w:val="24"/>
                <w:lang w:val="lt-LT"/>
              </w:rPr>
            </w:pPr>
            <w:r w:rsidRPr="00D75B36">
              <w:rPr>
                <w:sz w:val="24"/>
                <w:szCs w:val="24"/>
                <w:lang w:val="lt-LT"/>
              </w:rPr>
              <w:t>Socialinės apsaugos ir darbo ministerija</w:t>
            </w:r>
          </w:p>
        </w:tc>
        <w:tc>
          <w:tcPr>
            <w:tcW w:w="1202" w:type="dxa"/>
            <w:tcBorders>
              <w:right w:val="single" w:sz="4" w:space="0" w:color="auto"/>
            </w:tcBorders>
          </w:tcPr>
          <w:p w:rsidR="00D01740" w:rsidRPr="00D75B36" w:rsidRDefault="00BF5828" w:rsidP="00110C82">
            <w:pPr>
              <w:tabs>
                <w:tab w:val="left" w:pos="851"/>
              </w:tabs>
              <w:jc w:val="center"/>
              <w:rPr>
                <w:sz w:val="24"/>
                <w:szCs w:val="24"/>
                <w:lang w:val="lt-LT"/>
              </w:rPr>
            </w:pPr>
            <w:r w:rsidRPr="00D75B36">
              <w:rPr>
                <w:sz w:val="24"/>
                <w:szCs w:val="24"/>
                <w:lang w:val="lt-LT"/>
              </w:rPr>
              <w:t>5</w:t>
            </w:r>
            <w:r w:rsidR="00D01740" w:rsidRPr="00D75B36">
              <w:rPr>
                <w:sz w:val="24"/>
                <w:szCs w:val="24"/>
                <w:lang w:val="lt-LT"/>
              </w:rPr>
              <w:t>0</w:t>
            </w:r>
          </w:p>
        </w:tc>
        <w:tc>
          <w:tcPr>
            <w:tcW w:w="1559" w:type="dxa"/>
            <w:tcBorders>
              <w:left w:val="single" w:sz="4" w:space="0" w:color="auto"/>
            </w:tcBorders>
          </w:tcPr>
          <w:p w:rsidR="00D01740" w:rsidRPr="00D75B36" w:rsidRDefault="00D01740" w:rsidP="00110C82">
            <w:pPr>
              <w:tabs>
                <w:tab w:val="left" w:pos="851"/>
              </w:tabs>
              <w:jc w:val="center"/>
              <w:rPr>
                <w:sz w:val="24"/>
                <w:szCs w:val="24"/>
                <w:lang w:val="lt-LT"/>
              </w:rPr>
            </w:pPr>
            <w:r w:rsidRPr="00D75B36">
              <w:rPr>
                <w:sz w:val="24"/>
                <w:szCs w:val="24"/>
                <w:lang w:val="lt-LT"/>
              </w:rPr>
              <w:t>1</w:t>
            </w:r>
          </w:p>
        </w:tc>
      </w:tr>
      <w:tr w:rsidR="009F54C6" w:rsidRPr="00D75B36" w:rsidTr="00AE5983">
        <w:trPr>
          <w:trHeight w:val="315"/>
        </w:trPr>
        <w:tc>
          <w:tcPr>
            <w:tcW w:w="628" w:type="dxa"/>
            <w:vMerge/>
          </w:tcPr>
          <w:p w:rsidR="00D01740" w:rsidRPr="00D75B36" w:rsidRDefault="00D01740" w:rsidP="003044AA">
            <w:pPr>
              <w:tabs>
                <w:tab w:val="left" w:pos="851"/>
              </w:tabs>
              <w:jc w:val="both"/>
              <w:rPr>
                <w:sz w:val="24"/>
                <w:szCs w:val="24"/>
                <w:lang w:val="lt-LT"/>
              </w:rPr>
            </w:pPr>
          </w:p>
        </w:tc>
        <w:tc>
          <w:tcPr>
            <w:tcW w:w="2346" w:type="dxa"/>
            <w:vMerge/>
          </w:tcPr>
          <w:p w:rsidR="00D01740" w:rsidRPr="00D75B36" w:rsidRDefault="00D01740" w:rsidP="003044AA">
            <w:pPr>
              <w:tabs>
                <w:tab w:val="left" w:pos="851"/>
              </w:tabs>
              <w:rPr>
                <w:sz w:val="24"/>
                <w:szCs w:val="24"/>
                <w:lang w:val="lt-LT"/>
              </w:rPr>
            </w:pPr>
          </w:p>
        </w:tc>
        <w:tc>
          <w:tcPr>
            <w:tcW w:w="2494" w:type="dxa"/>
            <w:tcBorders>
              <w:bottom w:val="single" w:sz="4" w:space="0" w:color="auto"/>
            </w:tcBorders>
          </w:tcPr>
          <w:p w:rsidR="00D01740" w:rsidRPr="00D75B36" w:rsidRDefault="00D01740" w:rsidP="003044AA">
            <w:pPr>
              <w:tabs>
                <w:tab w:val="left" w:pos="851"/>
              </w:tabs>
              <w:rPr>
                <w:sz w:val="24"/>
                <w:szCs w:val="24"/>
                <w:lang w:val="lt-LT"/>
              </w:rPr>
            </w:pPr>
            <w:r w:rsidRPr="00D75B36">
              <w:rPr>
                <w:sz w:val="24"/>
                <w:szCs w:val="24"/>
                <w:lang w:val="lt-LT"/>
              </w:rPr>
              <w:t>Obelių vaikų globos namai</w:t>
            </w:r>
          </w:p>
        </w:tc>
        <w:tc>
          <w:tcPr>
            <w:tcW w:w="2452" w:type="dxa"/>
          </w:tcPr>
          <w:p w:rsidR="00D01740" w:rsidRPr="00D75B36" w:rsidRDefault="00D01740" w:rsidP="003044AA">
            <w:pPr>
              <w:tabs>
                <w:tab w:val="left" w:pos="851"/>
              </w:tabs>
              <w:jc w:val="both"/>
              <w:rPr>
                <w:sz w:val="24"/>
                <w:szCs w:val="24"/>
                <w:lang w:val="lt-LT"/>
              </w:rPr>
            </w:pPr>
            <w:r w:rsidRPr="00D75B36">
              <w:rPr>
                <w:sz w:val="24"/>
                <w:szCs w:val="24"/>
                <w:lang w:val="lt-LT"/>
              </w:rPr>
              <w:t>Socialinės apsaugos ir darbo ministerija</w:t>
            </w:r>
          </w:p>
        </w:tc>
        <w:tc>
          <w:tcPr>
            <w:tcW w:w="1202" w:type="dxa"/>
            <w:tcBorders>
              <w:right w:val="single" w:sz="4" w:space="0" w:color="auto"/>
            </w:tcBorders>
          </w:tcPr>
          <w:p w:rsidR="00D01740" w:rsidRPr="00D75B36" w:rsidRDefault="00D01740" w:rsidP="00110C82">
            <w:pPr>
              <w:tabs>
                <w:tab w:val="left" w:pos="851"/>
              </w:tabs>
              <w:jc w:val="center"/>
              <w:rPr>
                <w:sz w:val="24"/>
                <w:szCs w:val="24"/>
                <w:lang w:val="lt-LT"/>
              </w:rPr>
            </w:pPr>
            <w:r w:rsidRPr="00D75B36">
              <w:rPr>
                <w:sz w:val="24"/>
                <w:szCs w:val="24"/>
                <w:lang w:val="lt-LT"/>
              </w:rPr>
              <w:t>40</w:t>
            </w:r>
          </w:p>
        </w:tc>
        <w:tc>
          <w:tcPr>
            <w:tcW w:w="1559" w:type="dxa"/>
            <w:shd w:val="clear" w:color="auto" w:fill="auto"/>
          </w:tcPr>
          <w:p w:rsidR="009F54C6" w:rsidRPr="00D75B36" w:rsidRDefault="00AE5983" w:rsidP="00110C82">
            <w:pPr>
              <w:jc w:val="center"/>
              <w:rPr>
                <w:sz w:val="24"/>
                <w:szCs w:val="24"/>
                <w:lang w:val="lt-LT"/>
              </w:rPr>
            </w:pPr>
            <w:r w:rsidRPr="00D75B36">
              <w:rPr>
                <w:sz w:val="24"/>
                <w:szCs w:val="24"/>
                <w:lang w:val="lt-LT"/>
              </w:rPr>
              <w:t>1</w:t>
            </w:r>
            <w:r w:rsidR="00AB6353">
              <w:rPr>
                <w:sz w:val="24"/>
                <w:szCs w:val="24"/>
                <w:lang w:val="lt-LT"/>
              </w:rPr>
              <w:t>6</w:t>
            </w:r>
          </w:p>
        </w:tc>
      </w:tr>
      <w:tr w:rsidR="009F54C6" w:rsidRPr="00D75B36" w:rsidTr="00AE5983">
        <w:trPr>
          <w:trHeight w:val="255"/>
        </w:trPr>
        <w:tc>
          <w:tcPr>
            <w:tcW w:w="628" w:type="dxa"/>
            <w:vMerge/>
          </w:tcPr>
          <w:p w:rsidR="00D01740" w:rsidRPr="00D75B36" w:rsidRDefault="00D01740" w:rsidP="003044AA">
            <w:pPr>
              <w:tabs>
                <w:tab w:val="left" w:pos="851"/>
              </w:tabs>
              <w:jc w:val="both"/>
              <w:rPr>
                <w:sz w:val="24"/>
                <w:szCs w:val="24"/>
                <w:lang w:val="lt-LT"/>
              </w:rPr>
            </w:pPr>
          </w:p>
        </w:tc>
        <w:tc>
          <w:tcPr>
            <w:tcW w:w="2346" w:type="dxa"/>
            <w:vMerge/>
          </w:tcPr>
          <w:p w:rsidR="00D01740" w:rsidRPr="00D75B36" w:rsidRDefault="00D01740" w:rsidP="003044AA">
            <w:pPr>
              <w:tabs>
                <w:tab w:val="left" w:pos="851"/>
              </w:tabs>
              <w:rPr>
                <w:sz w:val="24"/>
                <w:szCs w:val="24"/>
                <w:lang w:val="lt-LT"/>
              </w:rPr>
            </w:pPr>
          </w:p>
        </w:tc>
        <w:tc>
          <w:tcPr>
            <w:tcW w:w="2494" w:type="dxa"/>
            <w:tcBorders>
              <w:bottom w:val="single" w:sz="4" w:space="0" w:color="auto"/>
            </w:tcBorders>
          </w:tcPr>
          <w:p w:rsidR="00D01740" w:rsidRPr="00D75B36" w:rsidRDefault="00D01740" w:rsidP="003044AA">
            <w:pPr>
              <w:tabs>
                <w:tab w:val="left" w:pos="851"/>
              </w:tabs>
              <w:rPr>
                <w:sz w:val="24"/>
                <w:szCs w:val="24"/>
                <w:lang w:val="lt-LT"/>
              </w:rPr>
            </w:pPr>
            <w:r w:rsidRPr="00D75B36">
              <w:rPr>
                <w:sz w:val="24"/>
                <w:szCs w:val="24"/>
                <w:lang w:val="lt-LT"/>
              </w:rPr>
              <w:t xml:space="preserve"> A</w:t>
            </w:r>
            <w:r w:rsidR="00FE7759">
              <w:rPr>
                <w:sz w:val="24"/>
                <w:szCs w:val="24"/>
                <w:lang w:val="lt-LT"/>
              </w:rPr>
              <w:t xml:space="preserve">lgimanto Bandzos socialinių paslaugų </w:t>
            </w:r>
            <w:r w:rsidRPr="00D75B36">
              <w:rPr>
                <w:sz w:val="24"/>
                <w:szCs w:val="24"/>
                <w:lang w:val="lt-LT"/>
              </w:rPr>
              <w:t>namai</w:t>
            </w:r>
          </w:p>
        </w:tc>
        <w:tc>
          <w:tcPr>
            <w:tcW w:w="2452" w:type="dxa"/>
          </w:tcPr>
          <w:p w:rsidR="00D01740" w:rsidRPr="00D75B36" w:rsidRDefault="00D01740" w:rsidP="003044AA">
            <w:pPr>
              <w:tabs>
                <w:tab w:val="left" w:pos="851"/>
              </w:tabs>
              <w:jc w:val="both"/>
              <w:rPr>
                <w:sz w:val="24"/>
                <w:szCs w:val="24"/>
                <w:lang w:val="lt-LT"/>
              </w:rPr>
            </w:pPr>
            <w:r w:rsidRPr="00D75B36">
              <w:rPr>
                <w:sz w:val="24"/>
                <w:szCs w:val="24"/>
                <w:lang w:val="lt-LT"/>
              </w:rPr>
              <w:t>Socialinės apsaugos ir darbo ministerija</w:t>
            </w:r>
          </w:p>
        </w:tc>
        <w:tc>
          <w:tcPr>
            <w:tcW w:w="1202" w:type="dxa"/>
            <w:tcBorders>
              <w:right w:val="single" w:sz="4" w:space="0" w:color="auto"/>
            </w:tcBorders>
          </w:tcPr>
          <w:p w:rsidR="00D01740" w:rsidRPr="00D75B36" w:rsidRDefault="00FE7759" w:rsidP="00110C82">
            <w:pPr>
              <w:tabs>
                <w:tab w:val="left" w:pos="851"/>
              </w:tabs>
              <w:jc w:val="center"/>
              <w:rPr>
                <w:sz w:val="24"/>
                <w:szCs w:val="24"/>
                <w:lang w:val="lt-LT"/>
              </w:rPr>
            </w:pPr>
            <w:r>
              <w:rPr>
                <w:sz w:val="24"/>
                <w:szCs w:val="24"/>
                <w:lang w:val="lt-LT"/>
              </w:rPr>
              <w:t>35</w:t>
            </w:r>
          </w:p>
        </w:tc>
        <w:tc>
          <w:tcPr>
            <w:tcW w:w="1559" w:type="dxa"/>
            <w:shd w:val="clear" w:color="auto" w:fill="auto"/>
          </w:tcPr>
          <w:p w:rsidR="009F54C6" w:rsidRPr="00D75B36" w:rsidRDefault="00AE5983" w:rsidP="00110C82">
            <w:pPr>
              <w:jc w:val="center"/>
              <w:rPr>
                <w:sz w:val="24"/>
                <w:szCs w:val="24"/>
                <w:lang w:val="lt-LT"/>
              </w:rPr>
            </w:pPr>
            <w:r w:rsidRPr="00D75B36">
              <w:rPr>
                <w:sz w:val="24"/>
                <w:szCs w:val="24"/>
                <w:lang w:val="lt-LT"/>
              </w:rPr>
              <w:t>1</w:t>
            </w:r>
          </w:p>
        </w:tc>
      </w:tr>
      <w:tr w:rsidR="009F54C6" w:rsidRPr="00D75B36" w:rsidTr="00AE5983">
        <w:trPr>
          <w:trHeight w:val="855"/>
        </w:trPr>
        <w:tc>
          <w:tcPr>
            <w:tcW w:w="628" w:type="dxa"/>
            <w:vMerge/>
          </w:tcPr>
          <w:p w:rsidR="00D01740" w:rsidRPr="00D75B36" w:rsidRDefault="00D01740" w:rsidP="003044AA">
            <w:pPr>
              <w:tabs>
                <w:tab w:val="left" w:pos="851"/>
              </w:tabs>
              <w:jc w:val="both"/>
              <w:rPr>
                <w:sz w:val="24"/>
                <w:szCs w:val="24"/>
                <w:lang w:val="lt-LT"/>
              </w:rPr>
            </w:pPr>
          </w:p>
        </w:tc>
        <w:tc>
          <w:tcPr>
            <w:tcW w:w="2346" w:type="dxa"/>
            <w:vMerge/>
          </w:tcPr>
          <w:p w:rsidR="00D01740" w:rsidRPr="00D75B36" w:rsidRDefault="00D01740" w:rsidP="003044AA">
            <w:pPr>
              <w:tabs>
                <w:tab w:val="left" w:pos="851"/>
              </w:tabs>
              <w:rPr>
                <w:sz w:val="24"/>
                <w:szCs w:val="24"/>
                <w:lang w:val="lt-LT"/>
              </w:rPr>
            </w:pPr>
          </w:p>
        </w:tc>
        <w:tc>
          <w:tcPr>
            <w:tcW w:w="2494" w:type="dxa"/>
            <w:tcBorders>
              <w:bottom w:val="single" w:sz="4" w:space="0" w:color="auto"/>
            </w:tcBorders>
          </w:tcPr>
          <w:p w:rsidR="00D01740" w:rsidRPr="00D75B36" w:rsidRDefault="00D01740" w:rsidP="00A44F88">
            <w:pPr>
              <w:tabs>
                <w:tab w:val="left" w:pos="851"/>
              </w:tabs>
              <w:rPr>
                <w:sz w:val="24"/>
                <w:szCs w:val="24"/>
                <w:lang w:val="lt-LT"/>
              </w:rPr>
            </w:pPr>
            <w:r w:rsidRPr="00D75B36">
              <w:rPr>
                <w:sz w:val="24"/>
                <w:szCs w:val="24"/>
                <w:lang w:val="lt-LT"/>
              </w:rPr>
              <w:t xml:space="preserve">Vilniaus archivyskupijos </w:t>
            </w:r>
            <w:r w:rsidR="00A44F88">
              <w:rPr>
                <w:sz w:val="24"/>
                <w:szCs w:val="24"/>
                <w:lang w:val="lt-LT"/>
              </w:rPr>
              <w:t>,,</w:t>
            </w:r>
            <w:r w:rsidRPr="00D75B36">
              <w:rPr>
                <w:sz w:val="24"/>
                <w:szCs w:val="24"/>
                <w:lang w:val="lt-LT"/>
              </w:rPr>
              <w:t>Carito</w:t>
            </w:r>
            <w:r w:rsidR="00A44F88">
              <w:rPr>
                <w:sz w:val="24"/>
                <w:szCs w:val="24"/>
                <w:lang w:val="lt-LT"/>
              </w:rPr>
              <w:t xml:space="preserve">“ </w:t>
            </w:r>
            <w:r w:rsidRPr="00D75B36">
              <w:rPr>
                <w:sz w:val="24"/>
                <w:szCs w:val="24"/>
                <w:lang w:val="lt-LT"/>
              </w:rPr>
              <w:t>motinos ir vaiko namai</w:t>
            </w:r>
          </w:p>
        </w:tc>
        <w:tc>
          <w:tcPr>
            <w:tcW w:w="2452" w:type="dxa"/>
          </w:tcPr>
          <w:p w:rsidR="00D01740" w:rsidRPr="00D75B36" w:rsidRDefault="00A570DD" w:rsidP="00A570DD">
            <w:pPr>
              <w:tabs>
                <w:tab w:val="left" w:pos="851"/>
              </w:tabs>
              <w:rPr>
                <w:sz w:val="24"/>
                <w:szCs w:val="24"/>
                <w:lang w:val="lt-LT"/>
              </w:rPr>
            </w:pPr>
            <w:r w:rsidRPr="00D75B36">
              <w:rPr>
                <w:sz w:val="24"/>
                <w:szCs w:val="24"/>
                <w:lang w:val="lt-LT"/>
              </w:rPr>
              <w:t xml:space="preserve">Lietuvos </w:t>
            </w:r>
            <w:r w:rsidR="00A44F88">
              <w:rPr>
                <w:sz w:val="24"/>
                <w:szCs w:val="24"/>
                <w:lang w:val="lt-LT"/>
              </w:rPr>
              <w:t>,,</w:t>
            </w:r>
            <w:r w:rsidRPr="00D75B36">
              <w:rPr>
                <w:sz w:val="24"/>
                <w:szCs w:val="24"/>
                <w:lang w:val="lt-LT"/>
              </w:rPr>
              <w:t>Caritas</w:t>
            </w:r>
            <w:r w:rsidR="00A44F88">
              <w:rPr>
                <w:sz w:val="24"/>
                <w:szCs w:val="24"/>
                <w:lang w:val="lt-LT"/>
              </w:rPr>
              <w:t>“</w:t>
            </w:r>
          </w:p>
        </w:tc>
        <w:tc>
          <w:tcPr>
            <w:tcW w:w="1202" w:type="dxa"/>
            <w:tcBorders>
              <w:right w:val="single" w:sz="4" w:space="0" w:color="auto"/>
            </w:tcBorders>
          </w:tcPr>
          <w:p w:rsidR="00D01740" w:rsidRPr="00D75B36" w:rsidRDefault="00D01740" w:rsidP="00110C82">
            <w:pPr>
              <w:tabs>
                <w:tab w:val="left" w:pos="375"/>
                <w:tab w:val="center" w:pos="522"/>
                <w:tab w:val="left" w:pos="851"/>
              </w:tabs>
              <w:jc w:val="center"/>
              <w:rPr>
                <w:sz w:val="24"/>
                <w:szCs w:val="24"/>
                <w:lang w:val="lt-LT"/>
              </w:rPr>
            </w:pPr>
            <w:r w:rsidRPr="00D75B36">
              <w:rPr>
                <w:sz w:val="24"/>
                <w:szCs w:val="24"/>
                <w:lang w:val="lt-LT"/>
              </w:rPr>
              <w:t>30</w:t>
            </w:r>
          </w:p>
        </w:tc>
        <w:tc>
          <w:tcPr>
            <w:tcW w:w="1559" w:type="dxa"/>
            <w:shd w:val="clear" w:color="auto" w:fill="auto"/>
          </w:tcPr>
          <w:p w:rsidR="009F54C6" w:rsidRPr="00D75B36" w:rsidRDefault="00AE5983" w:rsidP="00110C82">
            <w:pPr>
              <w:jc w:val="center"/>
              <w:rPr>
                <w:sz w:val="24"/>
                <w:szCs w:val="24"/>
                <w:lang w:val="lt-LT"/>
              </w:rPr>
            </w:pPr>
            <w:r w:rsidRPr="00D75B36">
              <w:rPr>
                <w:sz w:val="24"/>
                <w:szCs w:val="24"/>
                <w:lang w:val="lt-LT"/>
              </w:rPr>
              <w:t>2</w:t>
            </w:r>
          </w:p>
        </w:tc>
      </w:tr>
      <w:tr w:rsidR="009F54C6" w:rsidRPr="00D75B36" w:rsidTr="00AE5983">
        <w:trPr>
          <w:trHeight w:val="465"/>
        </w:trPr>
        <w:tc>
          <w:tcPr>
            <w:tcW w:w="628" w:type="dxa"/>
            <w:vMerge/>
          </w:tcPr>
          <w:p w:rsidR="00D01740" w:rsidRPr="00D75B36" w:rsidRDefault="00D01740" w:rsidP="003044AA">
            <w:pPr>
              <w:tabs>
                <w:tab w:val="left" w:pos="851"/>
              </w:tabs>
              <w:jc w:val="both"/>
              <w:rPr>
                <w:sz w:val="24"/>
                <w:szCs w:val="24"/>
                <w:lang w:val="lt-LT"/>
              </w:rPr>
            </w:pPr>
          </w:p>
        </w:tc>
        <w:tc>
          <w:tcPr>
            <w:tcW w:w="2346" w:type="dxa"/>
            <w:vMerge/>
          </w:tcPr>
          <w:p w:rsidR="00D01740" w:rsidRPr="00D75B36" w:rsidRDefault="00D01740" w:rsidP="003044AA">
            <w:pPr>
              <w:tabs>
                <w:tab w:val="left" w:pos="851"/>
              </w:tabs>
              <w:rPr>
                <w:sz w:val="24"/>
                <w:szCs w:val="24"/>
                <w:lang w:val="lt-LT"/>
              </w:rPr>
            </w:pPr>
          </w:p>
        </w:tc>
        <w:tc>
          <w:tcPr>
            <w:tcW w:w="2494" w:type="dxa"/>
            <w:tcBorders>
              <w:bottom w:val="single" w:sz="4" w:space="0" w:color="auto"/>
            </w:tcBorders>
          </w:tcPr>
          <w:p w:rsidR="00D01740" w:rsidRPr="00D75B36" w:rsidRDefault="00D01740" w:rsidP="00A570DD">
            <w:pPr>
              <w:tabs>
                <w:tab w:val="left" w:pos="851"/>
              </w:tabs>
              <w:rPr>
                <w:sz w:val="24"/>
                <w:szCs w:val="24"/>
                <w:lang w:val="lt-LT"/>
              </w:rPr>
            </w:pPr>
            <w:r w:rsidRPr="00D75B36">
              <w:rPr>
                <w:sz w:val="24"/>
                <w:szCs w:val="24"/>
                <w:lang w:val="lt-LT"/>
              </w:rPr>
              <w:t>Katalėjos šeimyna</w:t>
            </w:r>
          </w:p>
        </w:tc>
        <w:tc>
          <w:tcPr>
            <w:tcW w:w="2452" w:type="dxa"/>
          </w:tcPr>
          <w:p w:rsidR="00D01740" w:rsidRPr="00D75B36" w:rsidRDefault="00A570DD" w:rsidP="00A570DD">
            <w:pPr>
              <w:tabs>
                <w:tab w:val="left" w:pos="851"/>
              </w:tabs>
              <w:jc w:val="both"/>
              <w:rPr>
                <w:sz w:val="24"/>
                <w:szCs w:val="24"/>
                <w:lang w:val="lt-LT"/>
              </w:rPr>
            </w:pPr>
            <w:r w:rsidRPr="00D75B36">
              <w:rPr>
                <w:sz w:val="24"/>
                <w:szCs w:val="24"/>
                <w:lang w:val="lt-LT"/>
              </w:rPr>
              <w:t>P</w:t>
            </w:r>
            <w:r w:rsidR="00D01740" w:rsidRPr="00D75B36">
              <w:rPr>
                <w:sz w:val="24"/>
                <w:szCs w:val="24"/>
                <w:lang w:val="lt-LT"/>
              </w:rPr>
              <w:t>rivati</w:t>
            </w:r>
          </w:p>
        </w:tc>
        <w:tc>
          <w:tcPr>
            <w:tcW w:w="1202" w:type="dxa"/>
            <w:tcBorders>
              <w:right w:val="single" w:sz="4" w:space="0" w:color="auto"/>
            </w:tcBorders>
          </w:tcPr>
          <w:p w:rsidR="00D01740" w:rsidRPr="00D75B36" w:rsidRDefault="00D01740" w:rsidP="00110C82">
            <w:pPr>
              <w:tabs>
                <w:tab w:val="left" w:pos="851"/>
              </w:tabs>
              <w:jc w:val="center"/>
              <w:rPr>
                <w:sz w:val="24"/>
                <w:szCs w:val="24"/>
                <w:lang w:val="lt-LT"/>
              </w:rPr>
            </w:pPr>
            <w:r w:rsidRPr="00D75B36">
              <w:rPr>
                <w:sz w:val="24"/>
                <w:szCs w:val="24"/>
                <w:lang w:val="lt-LT"/>
              </w:rPr>
              <w:t>1</w:t>
            </w:r>
            <w:r w:rsidR="00BF5828" w:rsidRPr="00D75B36">
              <w:rPr>
                <w:sz w:val="24"/>
                <w:szCs w:val="24"/>
                <w:lang w:val="lt-LT"/>
              </w:rPr>
              <w:t>2</w:t>
            </w:r>
          </w:p>
        </w:tc>
        <w:tc>
          <w:tcPr>
            <w:tcW w:w="1559" w:type="dxa"/>
            <w:shd w:val="clear" w:color="auto" w:fill="auto"/>
          </w:tcPr>
          <w:p w:rsidR="009F54C6" w:rsidRPr="00D75B36" w:rsidRDefault="00FE7759" w:rsidP="00110C82">
            <w:pPr>
              <w:jc w:val="center"/>
              <w:rPr>
                <w:sz w:val="24"/>
                <w:szCs w:val="24"/>
                <w:lang w:val="lt-LT"/>
              </w:rPr>
            </w:pPr>
            <w:r>
              <w:rPr>
                <w:sz w:val="24"/>
                <w:szCs w:val="24"/>
                <w:lang w:val="lt-LT"/>
              </w:rPr>
              <w:t>9</w:t>
            </w:r>
          </w:p>
        </w:tc>
      </w:tr>
      <w:tr w:rsidR="009F54C6" w:rsidRPr="00D75B36" w:rsidTr="00AE5983">
        <w:trPr>
          <w:trHeight w:val="1142"/>
        </w:trPr>
        <w:tc>
          <w:tcPr>
            <w:tcW w:w="628" w:type="dxa"/>
            <w:vMerge/>
            <w:tcBorders>
              <w:bottom w:val="single" w:sz="4" w:space="0" w:color="auto"/>
            </w:tcBorders>
          </w:tcPr>
          <w:p w:rsidR="00D01740" w:rsidRPr="00D75B36" w:rsidRDefault="00D01740" w:rsidP="003044AA">
            <w:pPr>
              <w:tabs>
                <w:tab w:val="left" w:pos="851"/>
              </w:tabs>
              <w:jc w:val="both"/>
              <w:rPr>
                <w:sz w:val="24"/>
                <w:szCs w:val="24"/>
                <w:lang w:val="lt-LT"/>
              </w:rPr>
            </w:pPr>
          </w:p>
        </w:tc>
        <w:tc>
          <w:tcPr>
            <w:tcW w:w="2346" w:type="dxa"/>
            <w:vMerge/>
            <w:tcBorders>
              <w:bottom w:val="single" w:sz="4" w:space="0" w:color="auto"/>
            </w:tcBorders>
          </w:tcPr>
          <w:p w:rsidR="00D01740" w:rsidRPr="00D75B36" w:rsidRDefault="00D01740" w:rsidP="003044AA">
            <w:pPr>
              <w:tabs>
                <w:tab w:val="left" w:pos="851"/>
              </w:tabs>
              <w:rPr>
                <w:sz w:val="24"/>
                <w:szCs w:val="24"/>
                <w:lang w:val="lt-LT"/>
              </w:rPr>
            </w:pPr>
          </w:p>
        </w:tc>
        <w:tc>
          <w:tcPr>
            <w:tcW w:w="2494" w:type="dxa"/>
            <w:tcBorders>
              <w:bottom w:val="single" w:sz="4" w:space="0" w:color="auto"/>
            </w:tcBorders>
          </w:tcPr>
          <w:p w:rsidR="00D01740" w:rsidRPr="00D75B36" w:rsidRDefault="00D01740" w:rsidP="00A570DD">
            <w:pPr>
              <w:tabs>
                <w:tab w:val="left" w:pos="851"/>
              </w:tabs>
              <w:rPr>
                <w:sz w:val="24"/>
                <w:szCs w:val="24"/>
                <w:lang w:val="lt-LT"/>
              </w:rPr>
            </w:pPr>
            <w:r w:rsidRPr="00D75B36">
              <w:rPr>
                <w:sz w:val="24"/>
                <w:szCs w:val="24"/>
                <w:lang w:val="lt-LT"/>
              </w:rPr>
              <w:t xml:space="preserve">Rokiškio šv. </w:t>
            </w:r>
            <w:r w:rsidR="00A570DD" w:rsidRPr="00D75B36">
              <w:rPr>
                <w:sz w:val="24"/>
                <w:szCs w:val="24"/>
                <w:lang w:val="lt-LT"/>
              </w:rPr>
              <w:t>a</w:t>
            </w:r>
            <w:r w:rsidRPr="00D75B36">
              <w:rPr>
                <w:sz w:val="24"/>
                <w:szCs w:val="24"/>
                <w:lang w:val="lt-LT"/>
              </w:rPr>
              <w:t>paštalo evangelisto Mato parapijos  senelių globos namai</w:t>
            </w:r>
          </w:p>
        </w:tc>
        <w:tc>
          <w:tcPr>
            <w:tcW w:w="2452" w:type="dxa"/>
            <w:tcBorders>
              <w:bottom w:val="single" w:sz="4" w:space="0" w:color="auto"/>
            </w:tcBorders>
          </w:tcPr>
          <w:p w:rsidR="00D01740" w:rsidRPr="00D75B36" w:rsidRDefault="00D01740" w:rsidP="003044AA">
            <w:pPr>
              <w:tabs>
                <w:tab w:val="left" w:pos="851"/>
              </w:tabs>
              <w:jc w:val="both"/>
              <w:rPr>
                <w:sz w:val="24"/>
                <w:szCs w:val="24"/>
                <w:lang w:val="lt-LT"/>
              </w:rPr>
            </w:pPr>
          </w:p>
          <w:p w:rsidR="00D01740" w:rsidRPr="00D75B36" w:rsidRDefault="00D01740" w:rsidP="003044AA">
            <w:pPr>
              <w:tabs>
                <w:tab w:val="left" w:pos="851"/>
              </w:tabs>
              <w:jc w:val="both"/>
              <w:rPr>
                <w:sz w:val="24"/>
                <w:szCs w:val="24"/>
                <w:lang w:val="lt-LT"/>
              </w:rPr>
            </w:pPr>
          </w:p>
          <w:p w:rsidR="00D01740" w:rsidRPr="00D75B36" w:rsidRDefault="00D01740" w:rsidP="00A570DD">
            <w:pPr>
              <w:tabs>
                <w:tab w:val="left" w:pos="851"/>
              </w:tabs>
              <w:jc w:val="both"/>
              <w:rPr>
                <w:sz w:val="24"/>
                <w:szCs w:val="24"/>
                <w:lang w:val="lt-LT"/>
              </w:rPr>
            </w:pPr>
            <w:r w:rsidRPr="00D75B36">
              <w:rPr>
                <w:sz w:val="24"/>
                <w:szCs w:val="24"/>
                <w:lang w:val="lt-LT"/>
              </w:rPr>
              <w:t>Parapij</w:t>
            </w:r>
            <w:r w:rsidR="00A570DD" w:rsidRPr="00D75B36">
              <w:rPr>
                <w:sz w:val="24"/>
                <w:szCs w:val="24"/>
                <w:lang w:val="lt-LT"/>
              </w:rPr>
              <w:t>os</w:t>
            </w:r>
          </w:p>
        </w:tc>
        <w:tc>
          <w:tcPr>
            <w:tcW w:w="1202" w:type="dxa"/>
            <w:tcBorders>
              <w:bottom w:val="single" w:sz="4" w:space="0" w:color="auto"/>
              <w:right w:val="single" w:sz="4" w:space="0" w:color="auto"/>
            </w:tcBorders>
          </w:tcPr>
          <w:p w:rsidR="00D01740" w:rsidRPr="00D75B36" w:rsidRDefault="00D01740" w:rsidP="00110C82">
            <w:pPr>
              <w:tabs>
                <w:tab w:val="left" w:pos="851"/>
              </w:tabs>
              <w:jc w:val="center"/>
              <w:rPr>
                <w:sz w:val="24"/>
                <w:szCs w:val="24"/>
                <w:lang w:val="lt-LT"/>
              </w:rPr>
            </w:pPr>
          </w:p>
          <w:p w:rsidR="00D01740" w:rsidRPr="00D75B36" w:rsidRDefault="00D01740" w:rsidP="00110C82">
            <w:pPr>
              <w:tabs>
                <w:tab w:val="left" w:pos="851"/>
              </w:tabs>
              <w:jc w:val="center"/>
              <w:rPr>
                <w:sz w:val="24"/>
                <w:szCs w:val="24"/>
                <w:lang w:val="lt-LT"/>
              </w:rPr>
            </w:pPr>
          </w:p>
          <w:p w:rsidR="00D01740" w:rsidRPr="00D75B36" w:rsidRDefault="00D01740" w:rsidP="00110C82">
            <w:pPr>
              <w:tabs>
                <w:tab w:val="left" w:pos="851"/>
              </w:tabs>
              <w:jc w:val="center"/>
              <w:rPr>
                <w:sz w:val="24"/>
                <w:szCs w:val="24"/>
                <w:lang w:val="lt-LT"/>
              </w:rPr>
            </w:pPr>
            <w:r w:rsidRPr="00D75B36">
              <w:rPr>
                <w:sz w:val="24"/>
                <w:szCs w:val="24"/>
                <w:lang w:val="lt-LT"/>
              </w:rPr>
              <w:t>40</w:t>
            </w:r>
          </w:p>
        </w:tc>
        <w:tc>
          <w:tcPr>
            <w:tcW w:w="1559" w:type="dxa"/>
            <w:shd w:val="clear" w:color="auto" w:fill="auto"/>
          </w:tcPr>
          <w:p w:rsidR="009F54C6" w:rsidRPr="00D75B36" w:rsidRDefault="009F54C6" w:rsidP="00110C82">
            <w:pPr>
              <w:jc w:val="center"/>
              <w:rPr>
                <w:sz w:val="24"/>
                <w:szCs w:val="24"/>
                <w:lang w:val="lt-LT"/>
              </w:rPr>
            </w:pPr>
          </w:p>
          <w:p w:rsidR="00AE5983" w:rsidRPr="00D75B36" w:rsidRDefault="00AE5983" w:rsidP="00110C82">
            <w:pPr>
              <w:jc w:val="center"/>
              <w:rPr>
                <w:sz w:val="24"/>
                <w:szCs w:val="24"/>
                <w:lang w:val="lt-LT"/>
              </w:rPr>
            </w:pPr>
          </w:p>
          <w:p w:rsidR="00AE5983" w:rsidRPr="00D75B36" w:rsidRDefault="007345EB" w:rsidP="00110C82">
            <w:pPr>
              <w:jc w:val="center"/>
              <w:rPr>
                <w:sz w:val="24"/>
                <w:szCs w:val="24"/>
                <w:lang w:val="lt-LT"/>
              </w:rPr>
            </w:pPr>
            <w:r w:rsidRPr="00D75B36">
              <w:rPr>
                <w:sz w:val="24"/>
                <w:szCs w:val="24"/>
                <w:lang w:val="lt-LT"/>
              </w:rPr>
              <w:t>38</w:t>
            </w:r>
          </w:p>
        </w:tc>
      </w:tr>
      <w:tr w:rsidR="009F54C6" w:rsidRPr="00D75B36" w:rsidTr="00AE5983">
        <w:trPr>
          <w:trHeight w:val="1470"/>
        </w:trPr>
        <w:tc>
          <w:tcPr>
            <w:tcW w:w="628" w:type="dxa"/>
            <w:vMerge w:val="restart"/>
          </w:tcPr>
          <w:p w:rsidR="00D01740" w:rsidRPr="00D75B36" w:rsidRDefault="00D01740" w:rsidP="003044AA">
            <w:pPr>
              <w:tabs>
                <w:tab w:val="left" w:pos="851"/>
              </w:tabs>
              <w:jc w:val="both"/>
              <w:rPr>
                <w:sz w:val="24"/>
                <w:szCs w:val="24"/>
                <w:lang w:val="lt-LT"/>
              </w:rPr>
            </w:pPr>
            <w:r w:rsidRPr="00D75B36">
              <w:rPr>
                <w:sz w:val="24"/>
                <w:szCs w:val="24"/>
                <w:lang w:val="lt-LT"/>
              </w:rPr>
              <w:lastRenderedPageBreak/>
              <w:t>2.</w:t>
            </w:r>
          </w:p>
        </w:tc>
        <w:tc>
          <w:tcPr>
            <w:tcW w:w="2346" w:type="dxa"/>
            <w:vMerge w:val="restart"/>
          </w:tcPr>
          <w:p w:rsidR="00D01740" w:rsidRPr="00D75B36" w:rsidRDefault="00D01740" w:rsidP="003044AA">
            <w:pPr>
              <w:tabs>
                <w:tab w:val="left" w:pos="851"/>
              </w:tabs>
              <w:rPr>
                <w:sz w:val="24"/>
                <w:szCs w:val="24"/>
                <w:lang w:val="lt-LT"/>
              </w:rPr>
            </w:pPr>
            <w:r w:rsidRPr="00D75B36">
              <w:rPr>
                <w:sz w:val="24"/>
                <w:szCs w:val="24"/>
                <w:lang w:val="lt-LT"/>
              </w:rPr>
              <w:t>Vaikų dienos centrai</w:t>
            </w:r>
          </w:p>
        </w:tc>
        <w:tc>
          <w:tcPr>
            <w:tcW w:w="2494" w:type="dxa"/>
            <w:tcBorders>
              <w:top w:val="single" w:sz="4" w:space="0" w:color="auto"/>
              <w:bottom w:val="single" w:sz="4" w:space="0" w:color="auto"/>
            </w:tcBorders>
          </w:tcPr>
          <w:p w:rsidR="00D01740" w:rsidRPr="00D75B36" w:rsidRDefault="00D01740" w:rsidP="003044AA">
            <w:pPr>
              <w:tabs>
                <w:tab w:val="left" w:pos="851"/>
              </w:tabs>
              <w:rPr>
                <w:sz w:val="24"/>
                <w:szCs w:val="24"/>
                <w:lang w:val="lt-LT"/>
              </w:rPr>
            </w:pPr>
            <w:r w:rsidRPr="00D75B36">
              <w:rPr>
                <w:sz w:val="24"/>
                <w:szCs w:val="24"/>
                <w:lang w:val="lt-LT"/>
              </w:rPr>
              <w:t>Lietuvos vaikų teisių gynimo organizacijos</w:t>
            </w:r>
          </w:p>
          <w:p w:rsidR="00D01740" w:rsidRPr="00D75B36" w:rsidRDefault="00D01740" w:rsidP="003044AA">
            <w:pPr>
              <w:tabs>
                <w:tab w:val="left" w:pos="851"/>
              </w:tabs>
              <w:rPr>
                <w:sz w:val="24"/>
                <w:szCs w:val="24"/>
                <w:lang w:val="lt-LT"/>
              </w:rPr>
            </w:pPr>
            <w:r w:rsidRPr="00D75B36">
              <w:rPr>
                <w:sz w:val="24"/>
                <w:szCs w:val="24"/>
                <w:lang w:val="lt-LT"/>
              </w:rPr>
              <w:t>,,Gelbėkit vaikus</w:t>
            </w:r>
            <w:r w:rsidR="005C652C">
              <w:rPr>
                <w:sz w:val="24"/>
                <w:szCs w:val="24"/>
                <w:lang w:val="lt-LT"/>
              </w:rPr>
              <w:t>“</w:t>
            </w:r>
            <w:r w:rsidRPr="00D75B36">
              <w:rPr>
                <w:sz w:val="24"/>
                <w:szCs w:val="24"/>
                <w:lang w:val="lt-LT"/>
              </w:rPr>
              <w:t xml:space="preserve"> dienos centrai</w:t>
            </w:r>
          </w:p>
          <w:p w:rsidR="00D01740" w:rsidRPr="00D75B36" w:rsidRDefault="00D01740" w:rsidP="003044AA">
            <w:pPr>
              <w:tabs>
                <w:tab w:val="left" w:pos="851"/>
              </w:tabs>
              <w:rPr>
                <w:sz w:val="24"/>
                <w:szCs w:val="24"/>
                <w:lang w:val="lt-LT"/>
              </w:rPr>
            </w:pPr>
            <w:r w:rsidRPr="00D75B36">
              <w:rPr>
                <w:sz w:val="24"/>
                <w:szCs w:val="24"/>
                <w:lang w:val="lt-LT"/>
              </w:rPr>
              <w:t>4 vaikų dienos centrai</w:t>
            </w:r>
          </w:p>
          <w:p w:rsidR="00D01740" w:rsidRPr="00D75B36" w:rsidRDefault="00D01740" w:rsidP="003044AA">
            <w:pPr>
              <w:tabs>
                <w:tab w:val="left" w:pos="851"/>
              </w:tabs>
              <w:rPr>
                <w:sz w:val="24"/>
                <w:szCs w:val="24"/>
                <w:lang w:val="lt-LT"/>
              </w:rPr>
            </w:pPr>
          </w:p>
        </w:tc>
        <w:tc>
          <w:tcPr>
            <w:tcW w:w="2452" w:type="dxa"/>
            <w:tcBorders>
              <w:top w:val="single" w:sz="4" w:space="0" w:color="auto"/>
              <w:bottom w:val="single" w:sz="4" w:space="0" w:color="auto"/>
            </w:tcBorders>
          </w:tcPr>
          <w:p w:rsidR="00D01740" w:rsidRPr="00D75B36" w:rsidRDefault="00D01740" w:rsidP="003044AA">
            <w:pPr>
              <w:tabs>
                <w:tab w:val="left" w:pos="851"/>
              </w:tabs>
              <w:jc w:val="both"/>
              <w:rPr>
                <w:sz w:val="24"/>
                <w:szCs w:val="24"/>
                <w:lang w:val="lt-LT"/>
              </w:rPr>
            </w:pPr>
            <w:r w:rsidRPr="00D75B36">
              <w:rPr>
                <w:sz w:val="24"/>
                <w:szCs w:val="24"/>
                <w:lang w:val="lt-LT"/>
              </w:rPr>
              <w:t>NVO</w:t>
            </w:r>
          </w:p>
          <w:p w:rsidR="00D01740" w:rsidRPr="00D75B36" w:rsidRDefault="00D01740" w:rsidP="003044AA">
            <w:pPr>
              <w:tabs>
                <w:tab w:val="left" w:pos="851"/>
              </w:tabs>
              <w:jc w:val="both"/>
              <w:rPr>
                <w:sz w:val="24"/>
                <w:szCs w:val="24"/>
                <w:lang w:val="lt-LT"/>
              </w:rPr>
            </w:pPr>
          </w:p>
        </w:tc>
        <w:tc>
          <w:tcPr>
            <w:tcW w:w="1202" w:type="dxa"/>
            <w:tcBorders>
              <w:top w:val="single" w:sz="4" w:space="0" w:color="auto"/>
              <w:right w:val="single" w:sz="4" w:space="0" w:color="auto"/>
            </w:tcBorders>
          </w:tcPr>
          <w:p w:rsidR="00D01740" w:rsidRPr="00D75B36" w:rsidRDefault="007345EB" w:rsidP="00110C82">
            <w:pPr>
              <w:tabs>
                <w:tab w:val="left" w:pos="851"/>
              </w:tabs>
              <w:jc w:val="center"/>
              <w:rPr>
                <w:sz w:val="24"/>
                <w:szCs w:val="24"/>
                <w:lang w:val="lt-LT"/>
              </w:rPr>
            </w:pPr>
            <w:r w:rsidRPr="00D75B36">
              <w:rPr>
                <w:sz w:val="24"/>
                <w:szCs w:val="24"/>
                <w:lang w:val="lt-LT"/>
              </w:rPr>
              <w:t>Pagal poreikį</w:t>
            </w:r>
          </w:p>
        </w:tc>
        <w:tc>
          <w:tcPr>
            <w:tcW w:w="1559" w:type="dxa"/>
            <w:shd w:val="clear" w:color="auto" w:fill="auto"/>
          </w:tcPr>
          <w:p w:rsidR="009F54C6" w:rsidRPr="00D75B36" w:rsidRDefault="009F54C6" w:rsidP="00110C82">
            <w:pPr>
              <w:jc w:val="center"/>
              <w:rPr>
                <w:sz w:val="24"/>
                <w:szCs w:val="24"/>
                <w:lang w:val="lt-LT"/>
              </w:rPr>
            </w:pPr>
          </w:p>
        </w:tc>
      </w:tr>
      <w:tr w:rsidR="009F54C6" w:rsidRPr="00D75B36" w:rsidTr="00AE5983">
        <w:trPr>
          <w:trHeight w:val="1110"/>
        </w:trPr>
        <w:tc>
          <w:tcPr>
            <w:tcW w:w="628" w:type="dxa"/>
            <w:vMerge/>
          </w:tcPr>
          <w:p w:rsidR="00D01740" w:rsidRPr="00D75B36" w:rsidRDefault="00D01740" w:rsidP="003044AA">
            <w:pPr>
              <w:tabs>
                <w:tab w:val="left" w:pos="851"/>
              </w:tabs>
              <w:jc w:val="both"/>
              <w:rPr>
                <w:sz w:val="24"/>
                <w:szCs w:val="24"/>
                <w:lang w:val="lt-LT"/>
              </w:rPr>
            </w:pPr>
          </w:p>
        </w:tc>
        <w:tc>
          <w:tcPr>
            <w:tcW w:w="2346" w:type="dxa"/>
            <w:vMerge/>
          </w:tcPr>
          <w:p w:rsidR="00D01740" w:rsidRPr="00D75B36" w:rsidRDefault="00D01740" w:rsidP="003044AA">
            <w:pPr>
              <w:tabs>
                <w:tab w:val="left" w:pos="851"/>
              </w:tabs>
              <w:rPr>
                <w:sz w:val="24"/>
                <w:szCs w:val="24"/>
                <w:lang w:val="lt-LT"/>
              </w:rPr>
            </w:pPr>
          </w:p>
        </w:tc>
        <w:tc>
          <w:tcPr>
            <w:tcW w:w="2494" w:type="dxa"/>
            <w:tcBorders>
              <w:top w:val="single" w:sz="4" w:space="0" w:color="auto"/>
              <w:bottom w:val="single" w:sz="4" w:space="0" w:color="auto"/>
            </w:tcBorders>
          </w:tcPr>
          <w:p w:rsidR="00D01740" w:rsidRPr="00D75B36" w:rsidRDefault="00D01740" w:rsidP="00702E68">
            <w:pPr>
              <w:tabs>
                <w:tab w:val="left" w:pos="851"/>
              </w:tabs>
              <w:rPr>
                <w:sz w:val="24"/>
                <w:szCs w:val="24"/>
                <w:lang w:val="lt-LT"/>
              </w:rPr>
            </w:pPr>
            <w:r w:rsidRPr="00D75B36">
              <w:rPr>
                <w:sz w:val="24"/>
                <w:szCs w:val="24"/>
                <w:lang w:val="lt-LT"/>
              </w:rPr>
              <w:t>Maltos ordino pagalbos tarnyba</w:t>
            </w:r>
          </w:p>
          <w:p w:rsidR="00D01740" w:rsidRPr="00D75B36" w:rsidRDefault="00D01740" w:rsidP="00A570DD">
            <w:pPr>
              <w:tabs>
                <w:tab w:val="left" w:pos="851"/>
              </w:tabs>
              <w:rPr>
                <w:sz w:val="24"/>
                <w:szCs w:val="24"/>
                <w:lang w:val="lt-LT"/>
              </w:rPr>
            </w:pPr>
            <w:r w:rsidRPr="00D75B36">
              <w:rPr>
                <w:sz w:val="24"/>
                <w:szCs w:val="24"/>
                <w:lang w:val="lt-LT"/>
              </w:rPr>
              <w:t>Vaikų dienos centras ,,Pas maltiečius</w:t>
            </w:r>
            <w:r w:rsidR="00A570DD" w:rsidRPr="00D75B36">
              <w:rPr>
                <w:sz w:val="24"/>
                <w:szCs w:val="24"/>
                <w:lang w:val="lt-LT"/>
              </w:rPr>
              <w:t>“</w:t>
            </w:r>
          </w:p>
        </w:tc>
        <w:tc>
          <w:tcPr>
            <w:tcW w:w="2452" w:type="dxa"/>
            <w:tcBorders>
              <w:top w:val="single" w:sz="4" w:space="0" w:color="auto"/>
              <w:bottom w:val="single" w:sz="4" w:space="0" w:color="auto"/>
            </w:tcBorders>
          </w:tcPr>
          <w:p w:rsidR="00D01740" w:rsidRPr="00D75B36" w:rsidRDefault="00D01740" w:rsidP="003044AA">
            <w:pPr>
              <w:tabs>
                <w:tab w:val="left" w:pos="851"/>
              </w:tabs>
              <w:jc w:val="both"/>
              <w:rPr>
                <w:sz w:val="24"/>
                <w:szCs w:val="24"/>
                <w:lang w:val="lt-LT"/>
              </w:rPr>
            </w:pPr>
            <w:r w:rsidRPr="00D75B36">
              <w:rPr>
                <w:sz w:val="24"/>
                <w:szCs w:val="24"/>
                <w:lang w:val="lt-LT"/>
              </w:rPr>
              <w:t>NVO</w:t>
            </w:r>
          </w:p>
        </w:tc>
        <w:tc>
          <w:tcPr>
            <w:tcW w:w="1202" w:type="dxa"/>
            <w:tcBorders>
              <w:top w:val="single" w:sz="4" w:space="0" w:color="auto"/>
              <w:right w:val="single" w:sz="4" w:space="0" w:color="auto"/>
            </w:tcBorders>
          </w:tcPr>
          <w:p w:rsidR="00D01740" w:rsidRPr="00D75B36" w:rsidRDefault="007345EB" w:rsidP="00110C82">
            <w:pPr>
              <w:tabs>
                <w:tab w:val="left" w:pos="851"/>
              </w:tabs>
              <w:jc w:val="center"/>
              <w:rPr>
                <w:sz w:val="24"/>
                <w:szCs w:val="24"/>
                <w:lang w:val="lt-LT"/>
              </w:rPr>
            </w:pPr>
            <w:r w:rsidRPr="00D75B36">
              <w:rPr>
                <w:sz w:val="24"/>
                <w:szCs w:val="24"/>
                <w:lang w:val="lt-LT"/>
              </w:rPr>
              <w:t>Pagal poreikį</w:t>
            </w:r>
          </w:p>
        </w:tc>
        <w:tc>
          <w:tcPr>
            <w:tcW w:w="1559" w:type="dxa"/>
            <w:shd w:val="clear" w:color="auto" w:fill="auto"/>
          </w:tcPr>
          <w:p w:rsidR="009F54C6" w:rsidRPr="00D75B36" w:rsidRDefault="009F54C6" w:rsidP="00110C82">
            <w:pPr>
              <w:jc w:val="center"/>
              <w:rPr>
                <w:sz w:val="24"/>
                <w:szCs w:val="24"/>
                <w:lang w:val="lt-LT"/>
              </w:rPr>
            </w:pPr>
          </w:p>
        </w:tc>
      </w:tr>
      <w:tr w:rsidR="009F54C6" w:rsidRPr="00D75B36" w:rsidTr="00AE5983">
        <w:trPr>
          <w:trHeight w:val="570"/>
        </w:trPr>
        <w:tc>
          <w:tcPr>
            <w:tcW w:w="628" w:type="dxa"/>
          </w:tcPr>
          <w:p w:rsidR="00D01740" w:rsidRPr="00D75B36" w:rsidRDefault="00D01740" w:rsidP="003044AA">
            <w:pPr>
              <w:tabs>
                <w:tab w:val="left" w:pos="851"/>
              </w:tabs>
              <w:jc w:val="both"/>
              <w:rPr>
                <w:sz w:val="24"/>
                <w:szCs w:val="24"/>
                <w:lang w:val="lt-LT"/>
              </w:rPr>
            </w:pPr>
            <w:r w:rsidRPr="00D75B36">
              <w:rPr>
                <w:sz w:val="24"/>
                <w:szCs w:val="24"/>
                <w:lang w:val="lt-LT"/>
              </w:rPr>
              <w:t>3.</w:t>
            </w:r>
          </w:p>
          <w:p w:rsidR="00D01740" w:rsidRPr="00D75B36" w:rsidRDefault="00D01740" w:rsidP="003044AA">
            <w:pPr>
              <w:tabs>
                <w:tab w:val="left" w:pos="851"/>
              </w:tabs>
              <w:jc w:val="both"/>
              <w:rPr>
                <w:sz w:val="24"/>
                <w:szCs w:val="24"/>
                <w:lang w:val="lt-LT"/>
              </w:rPr>
            </w:pPr>
          </w:p>
          <w:p w:rsidR="00D01740" w:rsidRPr="00D75B36" w:rsidRDefault="00D01740" w:rsidP="003044AA">
            <w:pPr>
              <w:tabs>
                <w:tab w:val="left" w:pos="851"/>
              </w:tabs>
              <w:jc w:val="both"/>
              <w:rPr>
                <w:sz w:val="24"/>
                <w:szCs w:val="24"/>
                <w:lang w:val="lt-LT"/>
              </w:rPr>
            </w:pPr>
          </w:p>
        </w:tc>
        <w:tc>
          <w:tcPr>
            <w:tcW w:w="2346" w:type="dxa"/>
          </w:tcPr>
          <w:p w:rsidR="00D01740" w:rsidRPr="00D75B36" w:rsidRDefault="00D01740" w:rsidP="003044AA">
            <w:pPr>
              <w:tabs>
                <w:tab w:val="left" w:pos="851"/>
              </w:tabs>
              <w:rPr>
                <w:sz w:val="24"/>
                <w:szCs w:val="24"/>
                <w:lang w:val="lt-LT"/>
              </w:rPr>
            </w:pPr>
            <w:r w:rsidRPr="00D75B36">
              <w:rPr>
                <w:sz w:val="24"/>
                <w:szCs w:val="24"/>
                <w:lang w:val="lt-LT"/>
              </w:rPr>
              <w:t>Socialinių paslaugų įstaigos</w:t>
            </w:r>
          </w:p>
          <w:p w:rsidR="00D01740" w:rsidRPr="00D75B36" w:rsidRDefault="00D01740" w:rsidP="003044AA">
            <w:pPr>
              <w:tabs>
                <w:tab w:val="left" w:pos="851"/>
              </w:tabs>
              <w:jc w:val="both"/>
              <w:rPr>
                <w:sz w:val="24"/>
                <w:szCs w:val="24"/>
                <w:lang w:val="lt-LT"/>
              </w:rPr>
            </w:pPr>
          </w:p>
        </w:tc>
        <w:tc>
          <w:tcPr>
            <w:tcW w:w="2494" w:type="dxa"/>
            <w:tcBorders>
              <w:right w:val="single" w:sz="4" w:space="0" w:color="auto"/>
            </w:tcBorders>
          </w:tcPr>
          <w:p w:rsidR="00D01740" w:rsidRPr="00D75B36" w:rsidRDefault="00D01740" w:rsidP="003044AA">
            <w:pPr>
              <w:tabs>
                <w:tab w:val="left" w:pos="851"/>
              </w:tabs>
              <w:rPr>
                <w:sz w:val="24"/>
                <w:szCs w:val="24"/>
                <w:lang w:val="lt-LT"/>
              </w:rPr>
            </w:pPr>
            <w:r w:rsidRPr="00D75B36">
              <w:rPr>
                <w:sz w:val="24"/>
                <w:szCs w:val="24"/>
                <w:lang w:val="lt-LT"/>
              </w:rPr>
              <w:t>Rokiškio socialinės paramos centras</w:t>
            </w:r>
          </w:p>
        </w:tc>
        <w:tc>
          <w:tcPr>
            <w:tcW w:w="2452" w:type="dxa"/>
            <w:tcBorders>
              <w:top w:val="single" w:sz="4" w:space="0" w:color="auto"/>
              <w:left w:val="single" w:sz="4" w:space="0" w:color="auto"/>
              <w:right w:val="single" w:sz="4" w:space="0" w:color="auto"/>
            </w:tcBorders>
          </w:tcPr>
          <w:p w:rsidR="00D01740" w:rsidRPr="00D75B36" w:rsidRDefault="00D01740" w:rsidP="003044AA">
            <w:pPr>
              <w:tabs>
                <w:tab w:val="left" w:pos="851"/>
              </w:tabs>
              <w:jc w:val="both"/>
              <w:rPr>
                <w:sz w:val="24"/>
                <w:szCs w:val="24"/>
                <w:lang w:val="lt-LT"/>
              </w:rPr>
            </w:pPr>
            <w:r w:rsidRPr="00D75B36">
              <w:rPr>
                <w:sz w:val="24"/>
                <w:szCs w:val="24"/>
                <w:lang w:val="lt-LT"/>
              </w:rPr>
              <w:t>Savivaldybės biudžetinė įstaiga</w:t>
            </w:r>
          </w:p>
          <w:p w:rsidR="00D01740" w:rsidRPr="00D75B36" w:rsidRDefault="00D01740" w:rsidP="003044AA">
            <w:pPr>
              <w:tabs>
                <w:tab w:val="left" w:pos="851"/>
              </w:tabs>
              <w:jc w:val="both"/>
              <w:rPr>
                <w:color w:val="FF0000"/>
                <w:sz w:val="24"/>
                <w:szCs w:val="24"/>
                <w:lang w:val="lt-LT"/>
              </w:rPr>
            </w:pPr>
          </w:p>
        </w:tc>
        <w:tc>
          <w:tcPr>
            <w:tcW w:w="1202" w:type="dxa"/>
            <w:tcBorders>
              <w:left w:val="single" w:sz="4" w:space="0" w:color="auto"/>
              <w:right w:val="single" w:sz="4" w:space="0" w:color="auto"/>
            </w:tcBorders>
          </w:tcPr>
          <w:p w:rsidR="00D01740" w:rsidRPr="00D75B36" w:rsidRDefault="00D01740" w:rsidP="00110C82">
            <w:pPr>
              <w:tabs>
                <w:tab w:val="left" w:pos="851"/>
              </w:tabs>
              <w:jc w:val="center"/>
              <w:rPr>
                <w:sz w:val="24"/>
                <w:szCs w:val="24"/>
                <w:lang w:val="lt-LT"/>
              </w:rPr>
            </w:pPr>
            <w:r w:rsidRPr="00D75B36">
              <w:rPr>
                <w:sz w:val="24"/>
                <w:szCs w:val="24"/>
                <w:lang w:val="lt-LT"/>
              </w:rPr>
              <w:t>Pagal poreikį</w:t>
            </w:r>
          </w:p>
        </w:tc>
        <w:tc>
          <w:tcPr>
            <w:tcW w:w="1559" w:type="dxa"/>
            <w:shd w:val="clear" w:color="auto" w:fill="auto"/>
          </w:tcPr>
          <w:p w:rsidR="009F54C6" w:rsidRPr="00D75B36" w:rsidRDefault="009F54C6" w:rsidP="00110C82">
            <w:pPr>
              <w:jc w:val="center"/>
              <w:rPr>
                <w:sz w:val="24"/>
                <w:szCs w:val="24"/>
                <w:lang w:val="lt-LT"/>
              </w:rPr>
            </w:pPr>
          </w:p>
        </w:tc>
      </w:tr>
      <w:tr w:rsidR="009F54C6" w:rsidRPr="00D75B36" w:rsidTr="00AE5983">
        <w:trPr>
          <w:trHeight w:val="180"/>
        </w:trPr>
        <w:tc>
          <w:tcPr>
            <w:tcW w:w="628" w:type="dxa"/>
            <w:vMerge w:val="restart"/>
          </w:tcPr>
          <w:p w:rsidR="00D01740" w:rsidRPr="00D75B36" w:rsidRDefault="00D01740" w:rsidP="003044AA">
            <w:pPr>
              <w:tabs>
                <w:tab w:val="left" w:pos="851"/>
              </w:tabs>
              <w:jc w:val="both"/>
              <w:rPr>
                <w:sz w:val="24"/>
                <w:szCs w:val="24"/>
                <w:lang w:val="lt-LT"/>
              </w:rPr>
            </w:pPr>
            <w:r w:rsidRPr="00D75B36">
              <w:rPr>
                <w:sz w:val="24"/>
                <w:szCs w:val="24"/>
                <w:lang w:val="lt-LT"/>
              </w:rPr>
              <w:t>4.</w:t>
            </w:r>
          </w:p>
        </w:tc>
        <w:tc>
          <w:tcPr>
            <w:tcW w:w="2346" w:type="dxa"/>
            <w:vMerge w:val="restart"/>
          </w:tcPr>
          <w:p w:rsidR="00D01740" w:rsidRPr="00D75B36" w:rsidRDefault="00D01740" w:rsidP="003044AA">
            <w:pPr>
              <w:tabs>
                <w:tab w:val="left" w:pos="851"/>
              </w:tabs>
              <w:rPr>
                <w:sz w:val="24"/>
                <w:szCs w:val="24"/>
                <w:lang w:val="lt-LT"/>
              </w:rPr>
            </w:pPr>
            <w:r w:rsidRPr="00D75B36">
              <w:rPr>
                <w:sz w:val="24"/>
                <w:szCs w:val="24"/>
                <w:lang w:val="lt-LT"/>
              </w:rPr>
              <w:t>Nevyriausybinės organizacijos</w:t>
            </w:r>
          </w:p>
        </w:tc>
        <w:tc>
          <w:tcPr>
            <w:tcW w:w="2494" w:type="dxa"/>
            <w:tcBorders>
              <w:right w:val="single" w:sz="4" w:space="0" w:color="auto"/>
            </w:tcBorders>
          </w:tcPr>
          <w:p w:rsidR="00D01740" w:rsidRPr="00D75B36" w:rsidRDefault="00D01740" w:rsidP="003044AA">
            <w:pPr>
              <w:tabs>
                <w:tab w:val="left" w:pos="851"/>
              </w:tabs>
              <w:rPr>
                <w:sz w:val="24"/>
                <w:szCs w:val="24"/>
                <w:lang w:val="lt-LT"/>
              </w:rPr>
            </w:pPr>
            <w:r w:rsidRPr="00D75B36">
              <w:rPr>
                <w:sz w:val="24"/>
                <w:szCs w:val="24"/>
                <w:lang w:val="lt-LT"/>
              </w:rPr>
              <w:t>Rokiškio rajono  neįgaliųjų draugija</w:t>
            </w:r>
          </w:p>
        </w:tc>
        <w:tc>
          <w:tcPr>
            <w:tcW w:w="2452" w:type="dxa"/>
            <w:tcBorders>
              <w:top w:val="single" w:sz="4" w:space="0" w:color="auto"/>
              <w:left w:val="single" w:sz="4" w:space="0" w:color="auto"/>
              <w:bottom w:val="single" w:sz="4" w:space="0" w:color="auto"/>
              <w:right w:val="single" w:sz="4" w:space="0" w:color="auto"/>
            </w:tcBorders>
          </w:tcPr>
          <w:p w:rsidR="00D01740" w:rsidRPr="00D75B36" w:rsidRDefault="00D01740" w:rsidP="003044AA">
            <w:pPr>
              <w:tabs>
                <w:tab w:val="left" w:pos="851"/>
              </w:tabs>
              <w:jc w:val="both"/>
              <w:rPr>
                <w:sz w:val="24"/>
                <w:szCs w:val="24"/>
                <w:lang w:val="lt-LT"/>
              </w:rPr>
            </w:pPr>
          </w:p>
          <w:p w:rsidR="00D01740" w:rsidRPr="00D75B36" w:rsidRDefault="00D01740" w:rsidP="003044AA">
            <w:pPr>
              <w:tabs>
                <w:tab w:val="left" w:pos="851"/>
              </w:tabs>
              <w:jc w:val="both"/>
              <w:rPr>
                <w:sz w:val="24"/>
                <w:szCs w:val="24"/>
                <w:lang w:val="lt-LT"/>
              </w:rPr>
            </w:pPr>
            <w:r w:rsidRPr="00D75B36">
              <w:rPr>
                <w:sz w:val="24"/>
                <w:szCs w:val="24"/>
                <w:lang w:val="lt-LT"/>
              </w:rPr>
              <w:t>NVO</w:t>
            </w:r>
          </w:p>
        </w:tc>
        <w:tc>
          <w:tcPr>
            <w:tcW w:w="1202" w:type="dxa"/>
            <w:tcBorders>
              <w:left w:val="single" w:sz="4" w:space="0" w:color="auto"/>
              <w:right w:val="single" w:sz="4" w:space="0" w:color="auto"/>
            </w:tcBorders>
          </w:tcPr>
          <w:p w:rsidR="00D01740" w:rsidRPr="00D75B36" w:rsidRDefault="00D01740" w:rsidP="00110C82">
            <w:pPr>
              <w:tabs>
                <w:tab w:val="left" w:pos="851"/>
              </w:tabs>
              <w:jc w:val="center"/>
              <w:rPr>
                <w:sz w:val="24"/>
                <w:szCs w:val="24"/>
                <w:lang w:val="lt-LT"/>
              </w:rPr>
            </w:pPr>
            <w:r w:rsidRPr="00D75B36">
              <w:rPr>
                <w:sz w:val="24"/>
                <w:szCs w:val="24"/>
                <w:lang w:val="lt-LT"/>
              </w:rPr>
              <w:t>Pagal poreikį</w:t>
            </w:r>
          </w:p>
        </w:tc>
        <w:tc>
          <w:tcPr>
            <w:tcW w:w="1559" w:type="dxa"/>
            <w:shd w:val="clear" w:color="auto" w:fill="auto"/>
          </w:tcPr>
          <w:p w:rsidR="009F54C6" w:rsidRPr="00D75B36" w:rsidRDefault="009F54C6" w:rsidP="00110C82">
            <w:pPr>
              <w:jc w:val="center"/>
              <w:rPr>
                <w:sz w:val="24"/>
                <w:szCs w:val="24"/>
                <w:lang w:val="lt-LT"/>
              </w:rPr>
            </w:pPr>
          </w:p>
        </w:tc>
      </w:tr>
      <w:tr w:rsidR="009F54C6" w:rsidRPr="00D75B36" w:rsidTr="00AE5983">
        <w:trPr>
          <w:trHeight w:val="660"/>
        </w:trPr>
        <w:tc>
          <w:tcPr>
            <w:tcW w:w="628" w:type="dxa"/>
            <w:vMerge/>
          </w:tcPr>
          <w:p w:rsidR="00D01740" w:rsidRPr="00D75B36" w:rsidRDefault="00D01740" w:rsidP="003044AA">
            <w:pPr>
              <w:tabs>
                <w:tab w:val="left" w:pos="851"/>
              </w:tabs>
              <w:jc w:val="both"/>
              <w:rPr>
                <w:sz w:val="24"/>
                <w:szCs w:val="24"/>
                <w:lang w:val="lt-LT"/>
              </w:rPr>
            </w:pPr>
          </w:p>
        </w:tc>
        <w:tc>
          <w:tcPr>
            <w:tcW w:w="2346" w:type="dxa"/>
            <w:vMerge/>
          </w:tcPr>
          <w:p w:rsidR="00D01740" w:rsidRPr="00D75B36" w:rsidRDefault="00D01740" w:rsidP="003044AA">
            <w:pPr>
              <w:tabs>
                <w:tab w:val="left" w:pos="851"/>
              </w:tabs>
              <w:rPr>
                <w:sz w:val="24"/>
                <w:szCs w:val="24"/>
                <w:lang w:val="lt-LT"/>
              </w:rPr>
            </w:pPr>
          </w:p>
        </w:tc>
        <w:tc>
          <w:tcPr>
            <w:tcW w:w="2494" w:type="dxa"/>
            <w:tcBorders>
              <w:right w:val="single" w:sz="4" w:space="0" w:color="auto"/>
            </w:tcBorders>
          </w:tcPr>
          <w:p w:rsidR="00D01740" w:rsidRPr="00D75B36" w:rsidRDefault="00D01740" w:rsidP="00A570DD">
            <w:pPr>
              <w:tabs>
                <w:tab w:val="left" w:pos="851"/>
              </w:tabs>
              <w:rPr>
                <w:sz w:val="24"/>
                <w:szCs w:val="24"/>
                <w:lang w:val="lt-LT"/>
              </w:rPr>
            </w:pPr>
            <w:r w:rsidRPr="00D75B36">
              <w:rPr>
                <w:sz w:val="24"/>
                <w:szCs w:val="24"/>
                <w:lang w:val="lt-LT"/>
              </w:rPr>
              <w:t>Rokiškio diabeto klubas ,,Rokiškis</w:t>
            </w:r>
            <w:r w:rsidR="00A570DD" w:rsidRPr="00D75B36">
              <w:rPr>
                <w:sz w:val="24"/>
                <w:szCs w:val="24"/>
                <w:lang w:val="lt-LT"/>
              </w:rPr>
              <w:t>“</w:t>
            </w:r>
          </w:p>
        </w:tc>
        <w:tc>
          <w:tcPr>
            <w:tcW w:w="2452" w:type="dxa"/>
            <w:tcBorders>
              <w:top w:val="single" w:sz="4" w:space="0" w:color="auto"/>
              <w:left w:val="single" w:sz="4" w:space="0" w:color="auto"/>
              <w:bottom w:val="single" w:sz="4" w:space="0" w:color="auto"/>
              <w:right w:val="single" w:sz="4" w:space="0" w:color="auto"/>
            </w:tcBorders>
          </w:tcPr>
          <w:p w:rsidR="00D01740" w:rsidRPr="00D75B36" w:rsidRDefault="00D01740" w:rsidP="003044AA">
            <w:pPr>
              <w:tabs>
                <w:tab w:val="left" w:pos="851"/>
              </w:tabs>
              <w:jc w:val="both"/>
              <w:rPr>
                <w:sz w:val="24"/>
                <w:szCs w:val="24"/>
                <w:lang w:val="lt-LT"/>
              </w:rPr>
            </w:pPr>
          </w:p>
          <w:p w:rsidR="00D01740" w:rsidRPr="00D75B36" w:rsidRDefault="00D01740" w:rsidP="003044AA">
            <w:pPr>
              <w:tabs>
                <w:tab w:val="left" w:pos="851"/>
              </w:tabs>
              <w:jc w:val="both"/>
              <w:rPr>
                <w:sz w:val="24"/>
                <w:szCs w:val="24"/>
                <w:lang w:val="lt-LT"/>
              </w:rPr>
            </w:pPr>
            <w:r w:rsidRPr="00D75B36">
              <w:rPr>
                <w:sz w:val="24"/>
                <w:szCs w:val="24"/>
                <w:lang w:val="lt-LT"/>
              </w:rPr>
              <w:t>NVO</w:t>
            </w:r>
          </w:p>
        </w:tc>
        <w:tc>
          <w:tcPr>
            <w:tcW w:w="1202" w:type="dxa"/>
            <w:tcBorders>
              <w:left w:val="single" w:sz="4" w:space="0" w:color="auto"/>
              <w:right w:val="single" w:sz="4" w:space="0" w:color="auto"/>
            </w:tcBorders>
          </w:tcPr>
          <w:p w:rsidR="00D01740" w:rsidRPr="00D75B36" w:rsidRDefault="00D01740" w:rsidP="00110C82">
            <w:pPr>
              <w:tabs>
                <w:tab w:val="left" w:pos="851"/>
              </w:tabs>
              <w:jc w:val="center"/>
              <w:rPr>
                <w:sz w:val="24"/>
                <w:szCs w:val="24"/>
                <w:lang w:val="lt-LT"/>
              </w:rPr>
            </w:pPr>
            <w:r w:rsidRPr="00D75B36">
              <w:rPr>
                <w:sz w:val="24"/>
                <w:szCs w:val="24"/>
                <w:lang w:val="lt-LT"/>
              </w:rPr>
              <w:t>Pagal poreikį</w:t>
            </w:r>
          </w:p>
        </w:tc>
        <w:tc>
          <w:tcPr>
            <w:tcW w:w="1559" w:type="dxa"/>
            <w:shd w:val="clear" w:color="auto" w:fill="auto"/>
          </w:tcPr>
          <w:p w:rsidR="009F54C6" w:rsidRPr="00D75B36" w:rsidRDefault="009F54C6" w:rsidP="00110C82">
            <w:pPr>
              <w:jc w:val="center"/>
              <w:rPr>
                <w:sz w:val="24"/>
                <w:szCs w:val="24"/>
                <w:lang w:val="lt-LT"/>
              </w:rPr>
            </w:pPr>
          </w:p>
        </w:tc>
      </w:tr>
      <w:tr w:rsidR="009F54C6" w:rsidRPr="00D75B36" w:rsidTr="00AE5983">
        <w:trPr>
          <w:trHeight w:val="525"/>
        </w:trPr>
        <w:tc>
          <w:tcPr>
            <w:tcW w:w="628" w:type="dxa"/>
            <w:vMerge/>
          </w:tcPr>
          <w:p w:rsidR="00D01740" w:rsidRPr="00D75B36" w:rsidRDefault="00D01740" w:rsidP="003044AA">
            <w:pPr>
              <w:tabs>
                <w:tab w:val="left" w:pos="851"/>
              </w:tabs>
              <w:jc w:val="both"/>
              <w:rPr>
                <w:sz w:val="24"/>
                <w:szCs w:val="24"/>
                <w:lang w:val="lt-LT"/>
              </w:rPr>
            </w:pPr>
          </w:p>
        </w:tc>
        <w:tc>
          <w:tcPr>
            <w:tcW w:w="2346" w:type="dxa"/>
            <w:vMerge/>
          </w:tcPr>
          <w:p w:rsidR="00D01740" w:rsidRPr="00D75B36" w:rsidRDefault="00D01740" w:rsidP="003044AA">
            <w:pPr>
              <w:tabs>
                <w:tab w:val="left" w:pos="851"/>
              </w:tabs>
              <w:rPr>
                <w:sz w:val="24"/>
                <w:szCs w:val="24"/>
                <w:lang w:val="lt-LT"/>
              </w:rPr>
            </w:pPr>
          </w:p>
        </w:tc>
        <w:tc>
          <w:tcPr>
            <w:tcW w:w="2494" w:type="dxa"/>
            <w:tcBorders>
              <w:right w:val="single" w:sz="4" w:space="0" w:color="auto"/>
            </w:tcBorders>
          </w:tcPr>
          <w:p w:rsidR="00D01740" w:rsidRPr="00D75B36" w:rsidRDefault="00D01740" w:rsidP="003044AA">
            <w:pPr>
              <w:tabs>
                <w:tab w:val="left" w:pos="851"/>
              </w:tabs>
              <w:rPr>
                <w:sz w:val="24"/>
                <w:szCs w:val="24"/>
                <w:lang w:val="lt-LT"/>
              </w:rPr>
            </w:pPr>
            <w:r w:rsidRPr="00D75B36">
              <w:rPr>
                <w:sz w:val="24"/>
                <w:szCs w:val="24"/>
                <w:lang w:val="lt-LT"/>
              </w:rPr>
              <w:t>VšĮ Panevėžio kurčiųjų reabilitacijos centro Rokiškio skyrius</w:t>
            </w:r>
          </w:p>
        </w:tc>
        <w:tc>
          <w:tcPr>
            <w:tcW w:w="2452" w:type="dxa"/>
            <w:tcBorders>
              <w:top w:val="single" w:sz="4" w:space="0" w:color="auto"/>
              <w:left w:val="single" w:sz="4" w:space="0" w:color="auto"/>
              <w:bottom w:val="single" w:sz="4" w:space="0" w:color="auto"/>
              <w:right w:val="single" w:sz="4" w:space="0" w:color="auto"/>
            </w:tcBorders>
          </w:tcPr>
          <w:p w:rsidR="00D01740" w:rsidRPr="00D75B36" w:rsidRDefault="00D01740" w:rsidP="003044AA">
            <w:pPr>
              <w:tabs>
                <w:tab w:val="left" w:pos="851"/>
              </w:tabs>
              <w:jc w:val="both"/>
              <w:rPr>
                <w:sz w:val="24"/>
                <w:szCs w:val="24"/>
                <w:lang w:val="lt-LT"/>
              </w:rPr>
            </w:pPr>
          </w:p>
          <w:p w:rsidR="00D01740" w:rsidRPr="00D75B36" w:rsidRDefault="00D01740" w:rsidP="003044AA">
            <w:pPr>
              <w:tabs>
                <w:tab w:val="left" w:pos="851"/>
              </w:tabs>
              <w:jc w:val="both"/>
              <w:rPr>
                <w:sz w:val="24"/>
                <w:szCs w:val="24"/>
                <w:lang w:val="lt-LT"/>
              </w:rPr>
            </w:pPr>
            <w:r w:rsidRPr="00D75B36">
              <w:rPr>
                <w:sz w:val="24"/>
                <w:szCs w:val="24"/>
                <w:lang w:val="lt-LT"/>
              </w:rPr>
              <w:t>NVO</w:t>
            </w:r>
          </w:p>
        </w:tc>
        <w:tc>
          <w:tcPr>
            <w:tcW w:w="1202" w:type="dxa"/>
            <w:tcBorders>
              <w:left w:val="single" w:sz="4" w:space="0" w:color="auto"/>
              <w:right w:val="single" w:sz="4" w:space="0" w:color="auto"/>
            </w:tcBorders>
          </w:tcPr>
          <w:p w:rsidR="00D01740" w:rsidRPr="00D75B36" w:rsidRDefault="00D01740" w:rsidP="00110C82">
            <w:pPr>
              <w:tabs>
                <w:tab w:val="left" w:pos="851"/>
              </w:tabs>
              <w:jc w:val="center"/>
              <w:rPr>
                <w:sz w:val="24"/>
                <w:szCs w:val="24"/>
                <w:lang w:val="lt-LT"/>
              </w:rPr>
            </w:pPr>
          </w:p>
          <w:p w:rsidR="00D01740" w:rsidRPr="00D75B36" w:rsidRDefault="00D01740" w:rsidP="00110C82">
            <w:pPr>
              <w:tabs>
                <w:tab w:val="left" w:pos="851"/>
              </w:tabs>
              <w:jc w:val="center"/>
              <w:rPr>
                <w:sz w:val="24"/>
                <w:szCs w:val="24"/>
                <w:lang w:val="lt-LT"/>
              </w:rPr>
            </w:pPr>
            <w:r w:rsidRPr="00D75B36">
              <w:rPr>
                <w:sz w:val="24"/>
                <w:szCs w:val="24"/>
                <w:lang w:val="lt-LT"/>
              </w:rPr>
              <w:t>Pagal poreikį</w:t>
            </w:r>
          </w:p>
        </w:tc>
        <w:tc>
          <w:tcPr>
            <w:tcW w:w="1559" w:type="dxa"/>
            <w:shd w:val="clear" w:color="auto" w:fill="auto"/>
          </w:tcPr>
          <w:p w:rsidR="009F54C6" w:rsidRPr="00D75B36" w:rsidRDefault="009F54C6" w:rsidP="00110C82">
            <w:pPr>
              <w:jc w:val="center"/>
              <w:rPr>
                <w:sz w:val="24"/>
                <w:szCs w:val="24"/>
                <w:lang w:val="lt-LT"/>
              </w:rPr>
            </w:pPr>
          </w:p>
        </w:tc>
      </w:tr>
      <w:tr w:rsidR="009F54C6" w:rsidRPr="00D75B36" w:rsidTr="00AE5983">
        <w:trPr>
          <w:trHeight w:val="525"/>
        </w:trPr>
        <w:tc>
          <w:tcPr>
            <w:tcW w:w="628" w:type="dxa"/>
            <w:vMerge/>
          </w:tcPr>
          <w:p w:rsidR="00D01740" w:rsidRPr="00D75B36" w:rsidRDefault="00D01740" w:rsidP="003044AA">
            <w:pPr>
              <w:tabs>
                <w:tab w:val="left" w:pos="851"/>
              </w:tabs>
              <w:jc w:val="both"/>
              <w:rPr>
                <w:sz w:val="24"/>
                <w:szCs w:val="24"/>
                <w:lang w:val="lt-LT"/>
              </w:rPr>
            </w:pPr>
          </w:p>
        </w:tc>
        <w:tc>
          <w:tcPr>
            <w:tcW w:w="2346" w:type="dxa"/>
            <w:vMerge/>
          </w:tcPr>
          <w:p w:rsidR="00D01740" w:rsidRPr="00D75B36" w:rsidRDefault="00D01740" w:rsidP="003044AA">
            <w:pPr>
              <w:tabs>
                <w:tab w:val="left" w:pos="851"/>
              </w:tabs>
              <w:rPr>
                <w:sz w:val="24"/>
                <w:szCs w:val="24"/>
                <w:lang w:val="lt-LT"/>
              </w:rPr>
            </w:pPr>
          </w:p>
        </w:tc>
        <w:tc>
          <w:tcPr>
            <w:tcW w:w="2494" w:type="dxa"/>
            <w:tcBorders>
              <w:right w:val="single" w:sz="4" w:space="0" w:color="auto"/>
            </w:tcBorders>
          </w:tcPr>
          <w:p w:rsidR="00D01740" w:rsidRPr="00D75B36" w:rsidRDefault="00D01740" w:rsidP="00A570DD">
            <w:pPr>
              <w:tabs>
                <w:tab w:val="left" w:pos="851"/>
              </w:tabs>
              <w:rPr>
                <w:sz w:val="24"/>
                <w:szCs w:val="24"/>
                <w:lang w:val="lt-LT"/>
              </w:rPr>
            </w:pPr>
            <w:r w:rsidRPr="00D75B36">
              <w:rPr>
                <w:sz w:val="24"/>
                <w:szCs w:val="24"/>
                <w:lang w:val="lt-LT"/>
              </w:rPr>
              <w:t>Rokiškio rajono klubas ,,Artritas</w:t>
            </w:r>
            <w:r w:rsidR="00A570DD" w:rsidRPr="00D75B36">
              <w:rPr>
                <w:sz w:val="24"/>
                <w:szCs w:val="24"/>
                <w:lang w:val="lt-LT"/>
              </w:rPr>
              <w:t>“</w:t>
            </w:r>
          </w:p>
        </w:tc>
        <w:tc>
          <w:tcPr>
            <w:tcW w:w="2452" w:type="dxa"/>
            <w:tcBorders>
              <w:top w:val="single" w:sz="4" w:space="0" w:color="auto"/>
              <w:left w:val="single" w:sz="4" w:space="0" w:color="auto"/>
              <w:right w:val="single" w:sz="4" w:space="0" w:color="auto"/>
            </w:tcBorders>
          </w:tcPr>
          <w:p w:rsidR="00D01740" w:rsidRPr="00D75B36" w:rsidRDefault="00D01740" w:rsidP="003044AA">
            <w:pPr>
              <w:tabs>
                <w:tab w:val="left" w:pos="851"/>
              </w:tabs>
              <w:jc w:val="both"/>
              <w:rPr>
                <w:sz w:val="24"/>
                <w:szCs w:val="24"/>
                <w:lang w:val="lt-LT"/>
              </w:rPr>
            </w:pPr>
            <w:r w:rsidRPr="00D75B36">
              <w:rPr>
                <w:sz w:val="24"/>
                <w:szCs w:val="24"/>
                <w:lang w:val="lt-LT"/>
              </w:rPr>
              <w:t>NVO</w:t>
            </w:r>
          </w:p>
          <w:p w:rsidR="00D01740" w:rsidRPr="00D75B36" w:rsidRDefault="00D01740" w:rsidP="003044AA">
            <w:pPr>
              <w:tabs>
                <w:tab w:val="left" w:pos="851"/>
              </w:tabs>
              <w:jc w:val="both"/>
              <w:rPr>
                <w:sz w:val="24"/>
                <w:szCs w:val="24"/>
                <w:lang w:val="lt-LT"/>
              </w:rPr>
            </w:pPr>
          </w:p>
        </w:tc>
        <w:tc>
          <w:tcPr>
            <w:tcW w:w="1202" w:type="dxa"/>
            <w:tcBorders>
              <w:left w:val="single" w:sz="4" w:space="0" w:color="auto"/>
              <w:right w:val="single" w:sz="4" w:space="0" w:color="auto"/>
            </w:tcBorders>
          </w:tcPr>
          <w:p w:rsidR="00D01740" w:rsidRPr="00D75B36" w:rsidRDefault="00D01740" w:rsidP="00110C82">
            <w:pPr>
              <w:tabs>
                <w:tab w:val="left" w:pos="851"/>
              </w:tabs>
              <w:jc w:val="center"/>
              <w:rPr>
                <w:sz w:val="24"/>
                <w:szCs w:val="24"/>
                <w:lang w:val="lt-LT"/>
              </w:rPr>
            </w:pPr>
            <w:r w:rsidRPr="00D75B36">
              <w:rPr>
                <w:sz w:val="24"/>
                <w:szCs w:val="24"/>
                <w:lang w:val="lt-LT"/>
              </w:rPr>
              <w:t>Pagal poreikį</w:t>
            </w:r>
          </w:p>
        </w:tc>
        <w:tc>
          <w:tcPr>
            <w:tcW w:w="1559" w:type="dxa"/>
            <w:shd w:val="clear" w:color="auto" w:fill="auto"/>
          </w:tcPr>
          <w:p w:rsidR="009F54C6" w:rsidRPr="00D75B36" w:rsidRDefault="009F54C6" w:rsidP="00110C82">
            <w:pPr>
              <w:jc w:val="center"/>
              <w:rPr>
                <w:sz w:val="24"/>
                <w:szCs w:val="24"/>
                <w:lang w:val="lt-LT"/>
              </w:rPr>
            </w:pPr>
          </w:p>
        </w:tc>
      </w:tr>
      <w:tr w:rsidR="009F54C6" w:rsidRPr="00D75B36" w:rsidTr="00AE5983">
        <w:trPr>
          <w:trHeight w:val="330"/>
        </w:trPr>
        <w:tc>
          <w:tcPr>
            <w:tcW w:w="628" w:type="dxa"/>
            <w:vMerge/>
          </w:tcPr>
          <w:p w:rsidR="00D01740" w:rsidRPr="00D75B36" w:rsidRDefault="00D01740" w:rsidP="003044AA">
            <w:pPr>
              <w:tabs>
                <w:tab w:val="left" w:pos="851"/>
              </w:tabs>
              <w:jc w:val="both"/>
              <w:rPr>
                <w:sz w:val="24"/>
                <w:szCs w:val="24"/>
                <w:lang w:val="lt-LT"/>
              </w:rPr>
            </w:pPr>
          </w:p>
        </w:tc>
        <w:tc>
          <w:tcPr>
            <w:tcW w:w="2346" w:type="dxa"/>
            <w:vMerge/>
          </w:tcPr>
          <w:p w:rsidR="00D01740" w:rsidRPr="00D75B36" w:rsidRDefault="00D01740" w:rsidP="003044AA">
            <w:pPr>
              <w:tabs>
                <w:tab w:val="left" w:pos="851"/>
              </w:tabs>
              <w:rPr>
                <w:sz w:val="24"/>
                <w:szCs w:val="24"/>
                <w:lang w:val="lt-LT"/>
              </w:rPr>
            </w:pPr>
          </w:p>
        </w:tc>
        <w:tc>
          <w:tcPr>
            <w:tcW w:w="2494" w:type="dxa"/>
            <w:tcBorders>
              <w:right w:val="single" w:sz="4" w:space="0" w:color="auto"/>
            </w:tcBorders>
          </w:tcPr>
          <w:p w:rsidR="00D01740" w:rsidRPr="00D75B36" w:rsidRDefault="00D01740" w:rsidP="00A64012">
            <w:pPr>
              <w:tabs>
                <w:tab w:val="left" w:pos="851"/>
              </w:tabs>
              <w:rPr>
                <w:sz w:val="24"/>
                <w:szCs w:val="24"/>
                <w:lang w:val="lt-LT"/>
              </w:rPr>
            </w:pPr>
            <w:r w:rsidRPr="00D75B36">
              <w:rPr>
                <w:sz w:val="24"/>
                <w:szCs w:val="24"/>
                <w:lang w:val="lt-LT"/>
              </w:rPr>
              <w:t>Viešosios įstaigos Panevėžio ir Utenos regionų aklųjų centro Rokiškio skyrius</w:t>
            </w:r>
          </w:p>
        </w:tc>
        <w:tc>
          <w:tcPr>
            <w:tcW w:w="2452" w:type="dxa"/>
            <w:tcBorders>
              <w:top w:val="single" w:sz="4" w:space="0" w:color="auto"/>
              <w:left w:val="single" w:sz="4" w:space="0" w:color="auto"/>
              <w:right w:val="single" w:sz="4" w:space="0" w:color="auto"/>
            </w:tcBorders>
          </w:tcPr>
          <w:p w:rsidR="00D01740" w:rsidRPr="00D75B36" w:rsidRDefault="00D01740" w:rsidP="003044AA">
            <w:pPr>
              <w:tabs>
                <w:tab w:val="left" w:pos="851"/>
              </w:tabs>
              <w:jc w:val="both"/>
              <w:rPr>
                <w:sz w:val="24"/>
                <w:szCs w:val="24"/>
                <w:lang w:val="lt-LT"/>
              </w:rPr>
            </w:pPr>
          </w:p>
          <w:p w:rsidR="00D01740" w:rsidRPr="00D75B36" w:rsidRDefault="00D01740" w:rsidP="003044AA">
            <w:pPr>
              <w:tabs>
                <w:tab w:val="left" w:pos="851"/>
              </w:tabs>
              <w:jc w:val="both"/>
              <w:rPr>
                <w:sz w:val="24"/>
                <w:szCs w:val="24"/>
                <w:lang w:val="lt-LT"/>
              </w:rPr>
            </w:pPr>
            <w:r w:rsidRPr="00D75B36">
              <w:rPr>
                <w:sz w:val="24"/>
                <w:szCs w:val="24"/>
                <w:lang w:val="lt-LT"/>
              </w:rPr>
              <w:t>NVO</w:t>
            </w:r>
          </w:p>
        </w:tc>
        <w:tc>
          <w:tcPr>
            <w:tcW w:w="1202" w:type="dxa"/>
            <w:tcBorders>
              <w:left w:val="single" w:sz="4" w:space="0" w:color="auto"/>
              <w:right w:val="single" w:sz="4" w:space="0" w:color="auto"/>
            </w:tcBorders>
          </w:tcPr>
          <w:p w:rsidR="00D01740" w:rsidRPr="00D75B36" w:rsidRDefault="00D01740" w:rsidP="00110C82">
            <w:pPr>
              <w:tabs>
                <w:tab w:val="left" w:pos="851"/>
              </w:tabs>
              <w:jc w:val="center"/>
              <w:rPr>
                <w:sz w:val="24"/>
                <w:szCs w:val="24"/>
                <w:lang w:val="lt-LT"/>
              </w:rPr>
            </w:pPr>
            <w:r w:rsidRPr="00D75B36">
              <w:rPr>
                <w:sz w:val="24"/>
                <w:szCs w:val="24"/>
                <w:lang w:val="lt-LT"/>
              </w:rPr>
              <w:t>Pagal poreikį</w:t>
            </w:r>
          </w:p>
        </w:tc>
        <w:tc>
          <w:tcPr>
            <w:tcW w:w="1559" w:type="dxa"/>
            <w:shd w:val="clear" w:color="auto" w:fill="auto"/>
          </w:tcPr>
          <w:p w:rsidR="009F54C6" w:rsidRPr="00D75B36" w:rsidRDefault="009F54C6" w:rsidP="00110C82">
            <w:pPr>
              <w:jc w:val="center"/>
              <w:rPr>
                <w:sz w:val="24"/>
                <w:szCs w:val="24"/>
                <w:lang w:val="lt-LT"/>
              </w:rPr>
            </w:pPr>
          </w:p>
        </w:tc>
      </w:tr>
      <w:tr w:rsidR="009F54C6" w:rsidRPr="00D75B36" w:rsidTr="00AE5983">
        <w:trPr>
          <w:trHeight w:val="495"/>
        </w:trPr>
        <w:tc>
          <w:tcPr>
            <w:tcW w:w="628" w:type="dxa"/>
            <w:vMerge/>
          </w:tcPr>
          <w:p w:rsidR="00D01740" w:rsidRPr="00D75B36" w:rsidRDefault="00D01740" w:rsidP="003044AA">
            <w:pPr>
              <w:tabs>
                <w:tab w:val="left" w:pos="851"/>
              </w:tabs>
              <w:jc w:val="both"/>
              <w:rPr>
                <w:sz w:val="24"/>
                <w:szCs w:val="24"/>
                <w:lang w:val="lt-LT"/>
              </w:rPr>
            </w:pPr>
          </w:p>
        </w:tc>
        <w:tc>
          <w:tcPr>
            <w:tcW w:w="2346" w:type="dxa"/>
            <w:vMerge/>
          </w:tcPr>
          <w:p w:rsidR="00D01740" w:rsidRPr="00D75B36" w:rsidRDefault="00D01740" w:rsidP="003044AA">
            <w:pPr>
              <w:tabs>
                <w:tab w:val="left" w:pos="851"/>
              </w:tabs>
              <w:rPr>
                <w:sz w:val="24"/>
                <w:szCs w:val="24"/>
                <w:lang w:val="lt-LT"/>
              </w:rPr>
            </w:pPr>
          </w:p>
        </w:tc>
        <w:tc>
          <w:tcPr>
            <w:tcW w:w="2494" w:type="dxa"/>
            <w:tcBorders>
              <w:right w:val="single" w:sz="4" w:space="0" w:color="auto"/>
            </w:tcBorders>
          </w:tcPr>
          <w:p w:rsidR="00D01740" w:rsidRPr="00D75B36" w:rsidRDefault="00D01740" w:rsidP="00A570DD">
            <w:pPr>
              <w:tabs>
                <w:tab w:val="left" w:pos="851"/>
              </w:tabs>
              <w:rPr>
                <w:sz w:val="24"/>
                <w:szCs w:val="24"/>
                <w:lang w:val="lt-LT"/>
              </w:rPr>
            </w:pPr>
            <w:r w:rsidRPr="00D75B36">
              <w:rPr>
                <w:sz w:val="24"/>
                <w:szCs w:val="24"/>
                <w:lang w:val="lt-LT"/>
              </w:rPr>
              <w:t>Rokiškio rajono neįgaliųjų sporto klubas ,,Olimpija</w:t>
            </w:r>
            <w:r w:rsidR="00A570DD" w:rsidRPr="00D75B36">
              <w:rPr>
                <w:sz w:val="24"/>
                <w:szCs w:val="24"/>
                <w:lang w:val="lt-LT"/>
              </w:rPr>
              <w:t>“</w:t>
            </w:r>
          </w:p>
        </w:tc>
        <w:tc>
          <w:tcPr>
            <w:tcW w:w="2452" w:type="dxa"/>
            <w:tcBorders>
              <w:left w:val="single" w:sz="4" w:space="0" w:color="auto"/>
              <w:right w:val="single" w:sz="4" w:space="0" w:color="auto"/>
            </w:tcBorders>
          </w:tcPr>
          <w:p w:rsidR="00D01740" w:rsidRPr="00D75B36" w:rsidRDefault="00D01740" w:rsidP="003044AA">
            <w:pPr>
              <w:tabs>
                <w:tab w:val="left" w:pos="851"/>
              </w:tabs>
              <w:jc w:val="both"/>
              <w:rPr>
                <w:sz w:val="24"/>
                <w:szCs w:val="24"/>
                <w:lang w:val="lt-LT"/>
              </w:rPr>
            </w:pPr>
          </w:p>
          <w:p w:rsidR="00D01740" w:rsidRPr="00D75B36" w:rsidRDefault="00D01740" w:rsidP="003044AA">
            <w:pPr>
              <w:tabs>
                <w:tab w:val="left" w:pos="851"/>
              </w:tabs>
              <w:jc w:val="both"/>
              <w:rPr>
                <w:sz w:val="24"/>
                <w:szCs w:val="24"/>
                <w:lang w:val="lt-LT"/>
              </w:rPr>
            </w:pPr>
            <w:r w:rsidRPr="00D75B36">
              <w:rPr>
                <w:sz w:val="24"/>
                <w:szCs w:val="24"/>
                <w:lang w:val="lt-LT"/>
              </w:rPr>
              <w:t>NVO</w:t>
            </w:r>
          </w:p>
          <w:p w:rsidR="00D01740" w:rsidRPr="00D75B36" w:rsidRDefault="00D01740" w:rsidP="003044AA">
            <w:pPr>
              <w:tabs>
                <w:tab w:val="left" w:pos="851"/>
              </w:tabs>
              <w:jc w:val="both"/>
              <w:rPr>
                <w:sz w:val="24"/>
                <w:szCs w:val="24"/>
                <w:lang w:val="lt-LT"/>
              </w:rPr>
            </w:pPr>
          </w:p>
        </w:tc>
        <w:tc>
          <w:tcPr>
            <w:tcW w:w="1202" w:type="dxa"/>
            <w:tcBorders>
              <w:left w:val="single" w:sz="4" w:space="0" w:color="auto"/>
              <w:right w:val="single" w:sz="4" w:space="0" w:color="auto"/>
            </w:tcBorders>
          </w:tcPr>
          <w:p w:rsidR="00D01740" w:rsidRPr="00D75B36" w:rsidRDefault="00D01740" w:rsidP="00110C82">
            <w:pPr>
              <w:tabs>
                <w:tab w:val="left" w:pos="851"/>
              </w:tabs>
              <w:jc w:val="center"/>
              <w:rPr>
                <w:sz w:val="24"/>
                <w:szCs w:val="24"/>
                <w:lang w:val="lt-LT"/>
              </w:rPr>
            </w:pPr>
            <w:r w:rsidRPr="00D75B36">
              <w:rPr>
                <w:sz w:val="24"/>
                <w:szCs w:val="24"/>
                <w:lang w:val="lt-LT"/>
              </w:rPr>
              <w:t>Pagal poreikį</w:t>
            </w:r>
          </w:p>
        </w:tc>
        <w:tc>
          <w:tcPr>
            <w:tcW w:w="1559" w:type="dxa"/>
            <w:shd w:val="clear" w:color="auto" w:fill="auto"/>
          </w:tcPr>
          <w:p w:rsidR="009F54C6" w:rsidRPr="00D75B36" w:rsidRDefault="009F54C6" w:rsidP="00110C82">
            <w:pPr>
              <w:jc w:val="center"/>
              <w:rPr>
                <w:sz w:val="24"/>
                <w:szCs w:val="24"/>
                <w:lang w:val="lt-LT"/>
              </w:rPr>
            </w:pPr>
          </w:p>
        </w:tc>
      </w:tr>
      <w:tr w:rsidR="009F54C6" w:rsidRPr="00D75B36" w:rsidTr="00AE5983">
        <w:trPr>
          <w:trHeight w:val="294"/>
        </w:trPr>
        <w:tc>
          <w:tcPr>
            <w:tcW w:w="628" w:type="dxa"/>
            <w:vMerge/>
          </w:tcPr>
          <w:p w:rsidR="00D01740" w:rsidRPr="00D75B36" w:rsidRDefault="00D01740" w:rsidP="003044AA">
            <w:pPr>
              <w:tabs>
                <w:tab w:val="left" w:pos="851"/>
              </w:tabs>
              <w:jc w:val="both"/>
              <w:rPr>
                <w:sz w:val="24"/>
                <w:szCs w:val="24"/>
                <w:lang w:val="lt-LT"/>
              </w:rPr>
            </w:pPr>
          </w:p>
        </w:tc>
        <w:tc>
          <w:tcPr>
            <w:tcW w:w="2346" w:type="dxa"/>
            <w:vMerge/>
          </w:tcPr>
          <w:p w:rsidR="00D01740" w:rsidRPr="00D75B36" w:rsidRDefault="00D01740" w:rsidP="003044AA">
            <w:pPr>
              <w:tabs>
                <w:tab w:val="left" w:pos="851"/>
              </w:tabs>
              <w:rPr>
                <w:sz w:val="24"/>
                <w:szCs w:val="24"/>
                <w:lang w:val="lt-LT"/>
              </w:rPr>
            </w:pPr>
          </w:p>
        </w:tc>
        <w:tc>
          <w:tcPr>
            <w:tcW w:w="2494" w:type="dxa"/>
            <w:tcBorders>
              <w:right w:val="single" w:sz="4" w:space="0" w:color="auto"/>
            </w:tcBorders>
          </w:tcPr>
          <w:p w:rsidR="00D01740" w:rsidRPr="00D75B36" w:rsidRDefault="00D01740" w:rsidP="003044AA">
            <w:pPr>
              <w:tabs>
                <w:tab w:val="left" w:pos="851"/>
              </w:tabs>
              <w:rPr>
                <w:sz w:val="24"/>
                <w:szCs w:val="24"/>
                <w:lang w:val="lt-LT"/>
              </w:rPr>
            </w:pPr>
            <w:r w:rsidRPr="00D75B36">
              <w:rPr>
                <w:sz w:val="24"/>
                <w:szCs w:val="24"/>
                <w:lang w:val="lt-LT"/>
              </w:rPr>
              <w:t>Lietuvos Raudonojo Kryžiaus draugijos Rokiškio komitetas</w:t>
            </w:r>
          </w:p>
        </w:tc>
        <w:tc>
          <w:tcPr>
            <w:tcW w:w="2452" w:type="dxa"/>
            <w:tcBorders>
              <w:left w:val="single" w:sz="4" w:space="0" w:color="auto"/>
              <w:bottom w:val="single" w:sz="4" w:space="0" w:color="auto"/>
              <w:right w:val="single" w:sz="4" w:space="0" w:color="auto"/>
            </w:tcBorders>
          </w:tcPr>
          <w:p w:rsidR="00D01740" w:rsidRPr="00D75B36" w:rsidRDefault="00D01740" w:rsidP="003044AA">
            <w:pPr>
              <w:tabs>
                <w:tab w:val="left" w:pos="851"/>
              </w:tabs>
              <w:jc w:val="both"/>
              <w:rPr>
                <w:sz w:val="24"/>
                <w:szCs w:val="24"/>
                <w:lang w:val="lt-LT"/>
              </w:rPr>
            </w:pPr>
          </w:p>
          <w:p w:rsidR="00D01740" w:rsidRPr="00D75B36" w:rsidRDefault="00D01740" w:rsidP="003044AA">
            <w:pPr>
              <w:tabs>
                <w:tab w:val="left" w:pos="851"/>
              </w:tabs>
              <w:jc w:val="both"/>
              <w:rPr>
                <w:sz w:val="24"/>
                <w:szCs w:val="24"/>
                <w:lang w:val="lt-LT"/>
              </w:rPr>
            </w:pPr>
            <w:r w:rsidRPr="00D75B36">
              <w:rPr>
                <w:sz w:val="24"/>
                <w:szCs w:val="24"/>
                <w:lang w:val="lt-LT"/>
              </w:rPr>
              <w:t>NVO</w:t>
            </w:r>
          </w:p>
        </w:tc>
        <w:tc>
          <w:tcPr>
            <w:tcW w:w="1202" w:type="dxa"/>
            <w:tcBorders>
              <w:left w:val="single" w:sz="4" w:space="0" w:color="auto"/>
              <w:right w:val="single" w:sz="4" w:space="0" w:color="auto"/>
            </w:tcBorders>
          </w:tcPr>
          <w:p w:rsidR="00D01740" w:rsidRPr="00D75B36" w:rsidRDefault="00D01740" w:rsidP="00110C82">
            <w:pPr>
              <w:tabs>
                <w:tab w:val="left" w:pos="851"/>
              </w:tabs>
              <w:jc w:val="center"/>
              <w:rPr>
                <w:sz w:val="24"/>
                <w:szCs w:val="24"/>
                <w:lang w:val="lt-LT"/>
              </w:rPr>
            </w:pPr>
            <w:r w:rsidRPr="00D75B36">
              <w:rPr>
                <w:sz w:val="24"/>
                <w:szCs w:val="24"/>
                <w:lang w:val="lt-LT"/>
              </w:rPr>
              <w:t>Pagal poreikį</w:t>
            </w:r>
          </w:p>
        </w:tc>
        <w:tc>
          <w:tcPr>
            <w:tcW w:w="1559" w:type="dxa"/>
            <w:shd w:val="clear" w:color="auto" w:fill="auto"/>
          </w:tcPr>
          <w:p w:rsidR="009F54C6" w:rsidRPr="00D75B36" w:rsidRDefault="009F54C6" w:rsidP="00110C82">
            <w:pPr>
              <w:jc w:val="center"/>
              <w:rPr>
                <w:sz w:val="24"/>
                <w:szCs w:val="24"/>
                <w:lang w:val="lt-LT"/>
              </w:rPr>
            </w:pPr>
          </w:p>
        </w:tc>
      </w:tr>
      <w:tr w:rsidR="009F54C6" w:rsidRPr="00D75B36" w:rsidTr="00AA43FE">
        <w:trPr>
          <w:trHeight w:val="773"/>
        </w:trPr>
        <w:tc>
          <w:tcPr>
            <w:tcW w:w="628" w:type="dxa"/>
            <w:vMerge w:val="restart"/>
          </w:tcPr>
          <w:p w:rsidR="00D01740" w:rsidRPr="00D75B36" w:rsidRDefault="00D01740" w:rsidP="003044AA">
            <w:pPr>
              <w:tabs>
                <w:tab w:val="left" w:pos="851"/>
              </w:tabs>
              <w:jc w:val="both"/>
              <w:rPr>
                <w:sz w:val="24"/>
                <w:szCs w:val="24"/>
                <w:lang w:val="lt-LT"/>
              </w:rPr>
            </w:pPr>
            <w:r w:rsidRPr="00D75B36">
              <w:rPr>
                <w:sz w:val="24"/>
                <w:szCs w:val="24"/>
                <w:lang w:val="lt-LT"/>
              </w:rPr>
              <w:t>5.</w:t>
            </w:r>
          </w:p>
        </w:tc>
        <w:tc>
          <w:tcPr>
            <w:tcW w:w="2346" w:type="dxa"/>
            <w:vMerge w:val="restart"/>
          </w:tcPr>
          <w:p w:rsidR="00D01740" w:rsidRPr="00D75B36" w:rsidRDefault="00D01740" w:rsidP="003044AA">
            <w:pPr>
              <w:tabs>
                <w:tab w:val="left" w:pos="851"/>
              </w:tabs>
              <w:jc w:val="both"/>
              <w:rPr>
                <w:sz w:val="24"/>
                <w:szCs w:val="24"/>
                <w:lang w:val="lt-LT"/>
              </w:rPr>
            </w:pPr>
            <w:r w:rsidRPr="00D75B36">
              <w:rPr>
                <w:sz w:val="24"/>
                <w:szCs w:val="24"/>
                <w:lang w:val="lt-LT"/>
              </w:rPr>
              <w:t>Švietimo įstaigos</w:t>
            </w:r>
          </w:p>
        </w:tc>
        <w:tc>
          <w:tcPr>
            <w:tcW w:w="2494" w:type="dxa"/>
          </w:tcPr>
          <w:p w:rsidR="00D01740" w:rsidRPr="00D75B36" w:rsidRDefault="00D01740" w:rsidP="005C652C">
            <w:pPr>
              <w:tabs>
                <w:tab w:val="left" w:pos="851"/>
              </w:tabs>
              <w:jc w:val="both"/>
              <w:rPr>
                <w:sz w:val="24"/>
                <w:szCs w:val="24"/>
                <w:lang w:val="lt-LT"/>
              </w:rPr>
            </w:pPr>
            <w:r w:rsidRPr="00D75B36">
              <w:rPr>
                <w:sz w:val="24"/>
                <w:szCs w:val="24"/>
                <w:lang w:val="lt-LT"/>
              </w:rPr>
              <w:t>Rokiškio vaikų lopšeli</w:t>
            </w:r>
            <w:r w:rsidR="005C652C">
              <w:rPr>
                <w:sz w:val="24"/>
                <w:szCs w:val="24"/>
                <w:lang w:val="lt-LT"/>
              </w:rPr>
              <w:t>o-</w:t>
            </w:r>
            <w:r w:rsidR="00AA43FE" w:rsidRPr="00D75B36">
              <w:rPr>
                <w:sz w:val="24"/>
                <w:szCs w:val="24"/>
                <w:lang w:val="lt-LT"/>
              </w:rPr>
              <w:t>darželi</w:t>
            </w:r>
            <w:r w:rsidR="005C652C">
              <w:rPr>
                <w:sz w:val="24"/>
                <w:szCs w:val="24"/>
                <w:lang w:val="lt-LT"/>
              </w:rPr>
              <w:t>o</w:t>
            </w:r>
            <w:r w:rsidR="00AA43FE" w:rsidRPr="00D75B36">
              <w:rPr>
                <w:sz w:val="24"/>
                <w:szCs w:val="24"/>
                <w:lang w:val="lt-LT"/>
              </w:rPr>
              <w:t xml:space="preserve"> ,,Pumpurėlis“</w:t>
            </w:r>
            <w:r w:rsidRPr="00D75B36">
              <w:rPr>
                <w:sz w:val="24"/>
                <w:szCs w:val="24"/>
                <w:lang w:val="lt-LT"/>
              </w:rPr>
              <w:t xml:space="preserve"> neįgaliųjų vaikų grupė</w:t>
            </w:r>
          </w:p>
        </w:tc>
        <w:tc>
          <w:tcPr>
            <w:tcW w:w="2452" w:type="dxa"/>
            <w:tcBorders>
              <w:top w:val="single" w:sz="4" w:space="0" w:color="auto"/>
            </w:tcBorders>
          </w:tcPr>
          <w:p w:rsidR="00D01740" w:rsidRPr="00D75B36" w:rsidRDefault="00D01740" w:rsidP="003044AA">
            <w:pPr>
              <w:tabs>
                <w:tab w:val="left" w:pos="851"/>
              </w:tabs>
              <w:jc w:val="both"/>
              <w:rPr>
                <w:sz w:val="24"/>
                <w:szCs w:val="24"/>
                <w:lang w:val="lt-LT"/>
              </w:rPr>
            </w:pPr>
            <w:r w:rsidRPr="00D75B36">
              <w:rPr>
                <w:sz w:val="24"/>
                <w:szCs w:val="24"/>
                <w:lang w:val="lt-LT"/>
              </w:rPr>
              <w:t>Savivaldybei</w:t>
            </w:r>
          </w:p>
          <w:p w:rsidR="00D01740" w:rsidRPr="00D75B36" w:rsidRDefault="00D01740" w:rsidP="003044AA">
            <w:pPr>
              <w:tabs>
                <w:tab w:val="left" w:pos="851"/>
              </w:tabs>
              <w:jc w:val="both"/>
              <w:rPr>
                <w:sz w:val="24"/>
                <w:szCs w:val="24"/>
                <w:lang w:val="lt-LT"/>
              </w:rPr>
            </w:pPr>
          </w:p>
        </w:tc>
        <w:tc>
          <w:tcPr>
            <w:tcW w:w="1202" w:type="dxa"/>
            <w:tcBorders>
              <w:right w:val="single" w:sz="4" w:space="0" w:color="auto"/>
            </w:tcBorders>
          </w:tcPr>
          <w:p w:rsidR="00D01740" w:rsidRPr="00D75B36" w:rsidRDefault="007E0545" w:rsidP="00110C82">
            <w:pPr>
              <w:tabs>
                <w:tab w:val="left" w:pos="851"/>
              </w:tabs>
              <w:jc w:val="center"/>
              <w:rPr>
                <w:sz w:val="24"/>
                <w:szCs w:val="24"/>
                <w:lang w:val="lt-LT"/>
              </w:rPr>
            </w:pPr>
            <w:r w:rsidRPr="00D75B36">
              <w:rPr>
                <w:sz w:val="24"/>
                <w:szCs w:val="24"/>
                <w:lang w:val="lt-LT"/>
              </w:rPr>
              <w:t>Pagal poreikį</w:t>
            </w:r>
          </w:p>
          <w:p w:rsidR="00D01740" w:rsidRPr="00D75B36" w:rsidRDefault="00D01740" w:rsidP="00110C82">
            <w:pPr>
              <w:tabs>
                <w:tab w:val="left" w:pos="851"/>
              </w:tabs>
              <w:jc w:val="center"/>
              <w:rPr>
                <w:sz w:val="24"/>
                <w:szCs w:val="24"/>
                <w:lang w:val="lt-LT"/>
              </w:rPr>
            </w:pPr>
          </w:p>
        </w:tc>
        <w:tc>
          <w:tcPr>
            <w:tcW w:w="1559" w:type="dxa"/>
            <w:shd w:val="clear" w:color="auto" w:fill="auto"/>
          </w:tcPr>
          <w:p w:rsidR="009F54C6" w:rsidRPr="00D75B36" w:rsidRDefault="009F54C6" w:rsidP="00110C82">
            <w:pPr>
              <w:jc w:val="center"/>
              <w:rPr>
                <w:sz w:val="24"/>
                <w:szCs w:val="24"/>
                <w:lang w:val="lt-LT"/>
              </w:rPr>
            </w:pPr>
          </w:p>
        </w:tc>
      </w:tr>
      <w:tr w:rsidR="009F54C6" w:rsidRPr="00D75B36" w:rsidTr="00AE5983">
        <w:trPr>
          <w:trHeight w:val="657"/>
        </w:trPr>
        <w:tc>
          <w:tcPr>
            <w:tcW w:w="628" w:type="dxa"/>
            <w:vMerge/>
          </w:tcPr>
          <w:p w:rsidR="00D01740" w:rsidRPr="00D75B36" w:rsidRDefault="00D01740" w:rsidP="003044AA">
            <w:pPr>
              <w:tabs>
                <w:tab w:val="left" w:pos="851"/>
              </w:tabs>
              <w:jc w:val="both"/>
              <w:rPr>
                <w:sz w:val="24"/>
                <w:szCs w:val="24"/>
                <w:lang w:val="lt-LT"/>
              </w:rPr>
            </w:pPr>
          </w:p>
        </w:tc>
        <w:tc>
          <w:tcPr>
            <w:tcW w:w="2346" w:type="dxa"/>
            <w:vMerge/>
          </w:tcPr>
          <w:p w:rsidR="00D01740" w:rsidRPr="00D75B36" w:rsidRDefault="00D01740" w:rsidP="003044AA">
            <w:pPr>
              <w:tabs>
                <w:tab w:val="left" w:pos="851"/>
              </w:tabs>
              <w:jc w:val="both"/>
              <w:rPr>
                <w:sz w:val="24"/>
                <w:szCs w:val="24"/>
                <w:lang w:val="lt-LT"/>
              </w:rPr>
            </w:pPr>
          </w:p>
        </w:tc>
        <w:tc>
          <w:tcPr>
            <w:tcW w:w="2494" w:type="dxa"/>
          </w:tcPr>
          <w:p w:rsidR="00D01740" w:rsidRPr="00D75B36" w:rsidRDefault="00D01740" w:rsidP="003044AA">
            <w:pPr>
              <w:tabs>
                <w:tab w:val="left" w:pos="851"/>
              </w:tabs>
              <w:jc w:val="both"/>
              <w:rPr>
                <w:sz w:val="24"/>
                <w:szCs w:val="24"/>
                <w:lang w:val="lt-LT"/>
              </w:rPr>
            </w:pPr>
            <w:r w:rsidRPr="00D75B36">
              <w:rPr>
                <w:sz w:val="24"/>
                <w:szCs w:val="24"/>
                <w:lang w:val="lt-LT"/>
              </w:rPr>
              <w:t>Rokiškio pagrindinė mokykla</w:t>
            </w:r>
          </w:p>
        </w:tc>
        <w:tc>
          <w:tcPr>
            <w:tcW w:w="2452" w:type="dxa"/>
            <w:tcBorders>
              <w:top w:val="single" w:sz="4" w:space="0" w:color="auto"/>
            </w:tcBorders>
          </w:tcPr>
          <w:p w:rsidR="00D01740" w:rsidRPr="00D75B36" w:rsidRDefault="00D01740" w:rsidP="003044AA">
            <w:pPr>
              <w:tabs>
                <w:tab w:val="left" w:pos="851"/>
              </w:tabs>
              <w:jc w:val="both"/>
              <w:rPr>
                <w:sz w:val="24"/>
                <w:szCs w:val="24"/>
                <w:lang w:val="lt-LT"/>
              </w:rPr>
            </w:pPr>
            <w:r w:rsidRPr="00D75B36">
              <w:rPr>
                <w:sz w:val="24"/>
                <w:szCs w:val="24"/>
                <w:lang w:val="lt-LT"/>
              </w:rPr>
              <w:t>Savivaldybei</w:t>
            </w:r>
          </w:p>
        </w:tc>
        <w:tc>
          <w:tcPr>
            <w:tcW w:w="1202" w:type="dxa"/>
            <w:tcBorders>
              <w:right w:val="single" w:sz="4" w:space="0" w:color="auto"/>
            </w:tcBorders>
          </w:tcPr>
          <w:p w:rsidR="00D01740" w:rsidRPr="00D75B36" w:rsidRDefault="007E0545" w:rsidP="00110C82">
            <w:pPr>
              <w:tabs>
                <w:tab w:val="left" w:pos="851"/>
              </w:tabs>
              <w:jc w:val="center"/>
              <w:rPr>
                <w:sz w:val="24"/>
                <w:szCs w:val="24"/>
                <w:lang w:val="lt-LT"/>
              </w:rPr>
            </w:pPr>
            <w:r w:rsidRPr="00D75B36">
              <w:rPr>
                <w:sz w:val="24"/>
                <w:szCs w:val="24"/>
                <w:lang w:val="lt-LT"/>
              </w:rPr>
              <w:t>Pagal poreikį</w:t>
            </w:r>
          </w:p>
        </w:tc>
        <w:tc>
          <w:tcPr>
            <w:tcW w:w="1559" w:type="dxa"/>
            <w:shd w:val="clear" w:color="auto" w:fill="auto"/>
          </w:tcPr>
          <w:p w:rsidR="009F54C6" w:rsidRPr="00D75B36" w:rsidRDefault="009F54C6" w:rsidP="00110C82">
            <w:pPr>
              <w:jc w:val="center"/>
              <w:rPr>
                <w:b/>
                <w:sz w:val="24"/>
                <w:szCs w:val="24"/>
                <w:lang w:val="lt-LT"/>
              </w:rPr>
            </w:pPr>
          </w:p>
        </w:tc>
      </w:tr>
      <w:tr w:rsidR="009F54C6" w:rsidRPr="00D75B36" w:rsidTr="00AE5983">
        <w:trPr>
          <w:trHeight w:val="525"/>
        </w:trPr>
        <w:tc>
          <w:tcPr>
            <w:tcW w:w="628" w:type="dxa"/>
          </w:tcPr>
          <w:p w:rsidR="00D01740" w:rsidRPr="00D75B36" w:rsidRDefault="00D01740" w:rsidP="003044AA">
            <w:pPr>
              <w:tabs>
                <w:tab w:val="left" w:pos="851"/>
              </w:tabs>
              <w:jc w:val="both"/>
              <w:rPr>
                <w:sz w:val="24"/>
                <w:szCs w:val="24"/>
                <w:lang w:val="lt-LT"/>
              </w:rPr>
            </w:pPr>
            <w:r w:rsidRPr="00D75B36">
              <w:rPr>
                <w:sz w:val="24"/>
                <w:szCs w:val="24"/>
                <w:lang w:val="lt-LT"/>
              </w:rPr>
              <w:t>6.</w:t>
            </w:r>
          </w:p>
          <w:p w:rsidR="00D01740" w:rsidRPr="00D75B36" w:rsidRDefault="00D01740" w:rsidP="003044AA">
            <w:pPr>
              <w:tabs>
                <w:tab w:val="left" w:pos="851"/>
              </w:tabs>
              <w:jc w:val="both"/>
              <w:rPr>
                <w:sz w:val="24"/>
                <w:szCs w:val="24"/>
                <w:lang w:val="lt-LT"/>
              </w:rPr>
            </w:pPr>
          </w:p>
        </w:tc>
        <w:tc>
          <w:tcPr>
            <w:tcW w:w="2346" w:type="dxa"/>
          </w:tcPr>
          <w:p w:rsidR="00D01740" w:rsidRPr="00D75B36" w:rsidRDefault="00D01740" w:rsidP="003044AA">
            <w:pPr>
              <w:tabs>
                <w:tab w:val="left" w:pos="851"/>
              </w:tabs>
              <w:jc w:val="both"/>
              <w:rPr>
                <w:sz w:val="24"/>
                <w:szCs w:val="24"/>
                <w:lang w:val="lt-LT"/>
              </w:rPr>
            </w:pPr>
            <w:r w:rsidRPr="00D75B36">
              <w:rPr>
                <w:sz w:val="24"/>
                <w:szCs w:val="24"/>
                <w:lang w:val="lt-LT"/>
              </w:rPr>
              <w:t>Medicininės įstaigos</w:t>
            </w:r>
          </w:p>
        </w:tc>
        <w:tc>
          <w:tcPr>
            <w:tcW w:w="2494" w:type="dxa"/>
          </w:tcPr>
          <w:p w:rsidR="00D01740" w:rsidRPr="00D75B36" w:rsidRDefault="00D01740" w:rsidP="003044AA">
            <w:pPr>
              <w:tabs>
                <w:tab w:val="left" w:pos="851"/>
              </w:tabs>
              <w:jc w:val="both"/>
              <w:rPr>
                <w:sz w:val="24"/>
                <w:szCs w:val="24"/>
                <w:lang w:val="lt-LT"/>
              </w:rPr>
            </w:pPr>
            <w:r w:rsidRPr="00D75B36">
              <w:rPr>
                <w:sz w:val="24"/>
                <w:szCs w:val="24"/>
                <w:lang w:val="lt-LT"/>
              </w:rPr>
              <w:t>Užimtumo ir socialinės reabilitacijos centras</w:t>
            </w:r>
          </w:p>
        </w:tc>
        <w:tc>
          <w:tcPr>
            <w:tcW w:w="2452" w:type="dxa"/>
            <w:tcBorders>
              <w:bottom w:val="single" w:sz="4" w:space="0" w:color="auto"/>
            </w:tcBorders>
          </w:tcPr>
          <w:p w:rsidR="00D01740" w:rsidRPr="00D75B36" w:rsidRDefault="00D01740" w:rsidP="003044AA">
            <w:pPr>
              <w:tabs>
                <w:tab w:val="left" w:pos="851"/>
              </w:tabs>
              <w:jc w:val="both"/>
              <w:rPr>
                <w:sz w:val="24"/>
                <w:szCs w:val="24"/>
                <w:lang w:val="lt-LT"/>
              </w:rPr>
            </w:pPr>
            <w:r w:rsidRPr="00D75B36">
              <w:rPr>
                <w:sz w:val="24"/>
                <w:szCs w:val="24"/>
                <w:lang w:val="lt-LT"/>
              </w:rPr>
              <w:t>VšĮ Rokiškio psichiatrijos ligoninei</w:t>
            </w:r>
          </w:p>
        </w:tc>
        <w:tc>
          <w:tcPr>
            <w:tcW w:w="1202" w:type="dxa"/>
            <w:tcBorders>
              <w:right w:val="single" w:sz="4" w:space="0" w:color="auto"/>
            </w:tcBorders>
          </w:tcPr>
          <w:p w:rsidR="00D01740" w:rsidRPr="00D75B36" w:rsidRDefault="00D01740" w:rsidP="00110C82">
            <w:pPr>
              <w:tabs>
                <w:tab w:val="left" w:pos="851"/>
              </w:tabs>
              <w:jc w:val="center"/>
              <w:rPr>
                <w:sz w:val="24"/>
                <w:szCs w:val="24"/>
                <w:lang w:val="lt-LT"/>
              </w:rPr>
            </w:pPr>
            <w:r w:rsidRPr="00D75B36">
              <w:rPr>
                <w:sz w:val="24"/>
                <w:szCs w:val="24"/>
                <w:lang w:val="lt-LT"/>
              </w:rPr>
              <w:t>Pagal poreikį</w:t>
            </w:r>
          </w:p>
        </w:tc>
        <w:tc>
          <w:tcPr>
            <w:tcW w:w="1559" w:type="dxa"/>
            <w:shd w:val="clear" w:color="auto" w:fill="auto"/>
          </w:tcPr>
          <w:p w:rsidR="009F54C6" w:rsidRPr="00D75B36" w:rsidRDefault="009F54C6" w:rsidP="00110C82">
            <w:pPr>
              <w:jc w:val="center"/>
              <w:rPr>
                <w:sz w:val="24"/>
                <w:szCs w:val="24"/>
                <w:lang w:val="lt-LT"/>
              </w:rPr>
            </w:pPr>
          </w:p>
        </w:tc>
      </w:tr>
    </w:tbl>
    <w:p w:rsidR="009C0EEF" w:rsidRPr="00D75B36" w:rsidRDefault="009C0EEF" w:rsidP="009C0EEF">
      <w:pPr>
        <w:tabs>
          <w:tab w:val="left" w:pos="851"/>
        </w:tabs>
        <w:rPr>
          <w:sz w:val="24"/>
          <w:szCs w:val="24"/>
          <w:lang w:val="lt-LT"/>
        </w:rPr>
      </w:pPr>
    </w:p>
    <w:p w:rsidR="00D04834" w:rsidRPr="00CC0946" w:rsidRDefault="00A570DD" w:rsidP="00CC0946">
      <w:pPr>
        <w:rPr>
          <w:sz w:val="24"/>
          <w:szCs w:val="24"/>
          <w:lang w:val="lt-LT"/>
        </w:rPr>
      </w:pPr>
      <w:r w:rsidRPr="00D75B36">
        <w:rPr>
          <w:lang w:val="lt-LT"/>
        </w:rPr>
        <w:tab/>
      </w:r>
      <w:r w:rsidR="00D04834" w:rsidRPr="00CC0946">
        <w:rPr>
          <w:sz w:val="24"/>
          <w:szCs w:val="24"/>
          <w:lang w:val="lt-LT"/>
        </w:rPr>
        <w:t>Rokiškio rajono savivaldybės tarybos sprendimu rajone sudaryta Nevyriausybinių organizacijų taryba.</w:t>
      </w:r>
      <w:r w:rsidRPr="00CC0946">
        <w:rPr>
          <w:sz w:val="24"/>
          <w:szCs w:val="24"/>
          <w:lang w:val="lt-LT"/>
        </w:rPr>
        <w:t xml:space="preserve"> </w:t>
      </w:r>
      <w:r w:rsidR="00FE75F8" w:rsidRPr="00CC0946">
        <w:rPr>
          <w:sz w:val="24"/>
          <w:szCs w:val="24"/>
          <w:lang w:val="lt-LT"/>
        </w:rPr>
        <w:t>Į Nevyriausy</w:t>
      </w:r>
      <w:r w:rsidR="00D04834" w:rsidRPr="00CC0946">
        <w:rPr>
          <w:sz w:val="24"/>
          <w:szCs w:val="24"/>
          <w:lang w:val="lt-LT"/>
        </w:rPr>
        <w:t>binių or</w:t>
      </w:r>
      <w:r w:rsidR="00FE75F8" w:rsidRPr="00CC0946">
        <w:rPr>
          <w:sz w:val="24"/>
          <w:szCs w:val="24"/>
          <w:lang w:val="lt-LT"/>
        </w:rPr>
        <w:t xml:space="preserve">ganizacijų tarybą deleguojami  </w:t>
      </w:r>
      <w:r w:rsidR="00D04834" w:rsidRPr="00CC0946">
        <w:rPr>
          <w:sz w:val="24"/>
          <w:szCs w:val="24"/>
          <w:lang w:val="lt-LT"/>
        </w:rPr>
        <w:t xml:space="preserve">delegatai iš </w:t>
      </w:r>
      <w:r w:rsidR="00FE75F8" w:rsidRPr="00CC0946">
        <w:rPr>
          <w:sz w:val="24"/>
          <w:szCs w:val="24"/>
          <w:lang w:val="lt-LT"/>
        </w:rPr>
        <w:t>įvairių nevyriausybinių organizacijų, taip pat savivaldybės atstovai, tarybos nariai.</w:t>
      </w:r>
    </w:p>
    <w:p w:rsidR="00560639" w:rsidRPr="00D75B36" w:rsidRDefault="00560639" w:rsidP="009A02E6">
      <w:pPr>
        <w:tabs>
          <w:tab w:val="left" w:pos="851"/>
        </w:tabs>
        <w:jc w:val="center"/>
        <w:rPr>
          <w:b/>
          <w:sz w:val="24"/>
          <w:szCs w:val="24"/>
          <w:lang w:val="lt-LT"/>
        </w:rPr>
      </w:pPr>
    </w:p>
    <w:p w:rsidR="009C0EEF" w:rsidRPr="00D75B36" w:rsidRDefault="009C0EEF" w:rsidP="009A02E6">
      <w:pPr>
        <w:tabs>
          <w:tab w:val="left" w:pos="851"/>
        </w:tabs>
        <w:jc w:val="center"/>
        <w:rPr>
          <w:b/>
          <w:sz w:val="24"/>
          <w:szCs w:val="24"/>
          <w:lang w:val="lt-LT"/>
        </w:rPr>
      </w:pPr>
      <w:r w:rsidRPr="00D75B36">
        <w:rPr>
          <w:b/>
          <w:sz w:val="24"/>
          <w:szCs w:val="24"/>
          <w:lang w:val="lt-LT"/>
        </w:rPr>
        <w:t>5.1. Socialinių paslaugų infrastruktūros išsidėstymas ir socialinių paslaugų savivaldybėje (seniūnijose) pakankamumo lygis</w:t>
      </w:r>
    </w:p>
    <w:p w:rsidR="009C0EEF" w:rsidRPr="00D75B36" w:rsidRDefault="009C0EEF" w:rsidP="009C0EEF">
      <w:pPr>
        <w:tabs>
          <w:tab w:val="left" w:pos="851"/>
        </w:tabs>
        <w:rPr>
          <w:b/>
          <w:sz w:val="24"/>
          <w:szCs w:val="24"/>
          <w:lang w:val="lt-LT"/>
        </w:rPr>
      </w:pPr>
    </w:p>
    <w:p w:rsidR="009C0EEF" w:rsidRPr="00D75B36" w:rsidRDefault="009A02E6" w:rsidP="009C0EEF">
      <w:pPr>
        <w:tabs>
          <w:tab w:val="left" w:pos="851"/>
        </w:tabs>
        <w:jc w:val="both"/>
        <w:rPr>
          <w:sz w:val="24"/>
          <w:szCs w:val="24"/>
          <w:lang w:val="lt-LT"/>
        </w:rPr>
      </w:pPr>
      <w:r w:rsidRPr="00D75B36">
        <w:rPr>
          <w:sz w:val="24"/>
          <w:szCs w:val="24"/>
          <w:lang w:val="lt-LT"/>
        </w:rPr>
        <w:tab/>
      </w:r>
      <w:r w:rsidR="009C0EEF" w:rsidRPr="00D75B36">
        <w:rPr>
          <w:sz w:val="24"/>
          <w:szCs w:val="24"/>
          <w:lang w:val="lt-LT"/>
        </w:rPr>
        <w:t>Daugiausia Rokiškio rajono savivaldybės socialinių paslaugų įstaigų</w:t>
      </w:r>
      <w:r w:rsidR="00F763DD" w:rsidRPr="00D75B36">
        <w:rPr>
          <w:sz w:val="24"/>
          <w:szCs w:val="24"/>
          <w:lang w:val="lt-LT"/>
        </w:rPr>
        <w:t xml:space="preserve"> yra įsikūrusi</w:t>
      </w:r>
      <w:r w:rsidR="00CC0946">
        <w:rPr>
          <w:sz w:val="24"/>
          <w:szCs w:val="24"/>
          <w:lang w:val="lt-LT"/>
        </w:rPr>
        <w:t>os</w:t>
      </w:r>
      <w:r w:rsidR="00F763DD" w:rsidRPr="00D75B36">
        <w:rPr>
          <w:sz w:val="24"/>
          <w:szCs w:val="24"/>
          <w:lang w:val="lt-LT"/>
        </w:rPr>
        <w:t xml:space="preserve"> </w:t>
      </w:r>
      <w:r w:rsidR="009C0EEF" w:rsidRPr="00D75B36">
        <w:rPr>
          <w:sz w:val="24"/>
          <w:szCs w:val="24"/>
          <w:lang w:val="lt-LT"/>
        </w:rPr>
        <w:t>Rokiškio mieste</w:t>
      </w:r>
      <w:r w:rsidR="006F7CC3" w:rsidRPr="00D75B36">
        <w:rPr>
          <w:sz w:val="24"/>
          <w:szCs w:val="24"/>
          <w:lang w:val="lt-LT"/>
        </w:rPr>
        <w:t>:</w:t>
      </w:r>
      <w:r w:rsidR="009C0EEF" w:rsidRPr="00D75B36">
        <w:rPr>
          <w:sz w:val="24"/>
          <w:szCs w:val="24"/>
          <w:lang w:val="lt-LT"/>
        </w:rPr>
        <w:t xml:space="preserve"> Rokiškio rajono savivaldybės administracijos Socialinės paramos ir sveikatos skyrius, Rokiškio socialinės paramo</w:t>
      </w:r>
      <w:r w:rsidR="00437245" w:rsidRPr="00D75B36">
        <w:rPr>
          <w:sz w:val="24"/>
          <w:szCs w:val="24"/>
          <w:lang w:val="lt-LT"/>
        </w:rPr>
        <w:t>s</w:t>
      </w:r>
      <w:r w:rsidR="00AE5983" w:rsidRPr="00D75B36">
        <w:rPr>
          <w:sz w:val="24"/>
          <w:szCs w:val="24"/>
          <w:lang w:val="lt-LT"/>
        </w:rPr>
        <w:t xml:space="preserve"> centras, Socialinių įgūdžių ugdymo ir palaikymo Jaunuolių </w:t>
      </w:r>
      <w:r w:rsidR="00AE5983" w:rsidRPr="00D75B36">
        <w:rPr>
          <w:sz w:val="24"/>
          <w:szCs w:val="24"/>
          <w:lang w:val="lt-LT"/>
        </w:rPr>
        <w:lastRenderedPageBreak/>
        <w:t>centras,</w:t>
      </w:r>
      <w:r w:rsidR="009C0EEF" w:rsidRPr="00D75B36">
        <w:rPr>
          <w:sz w:val="24"/>
          <w:szCs w:val="24"/>
          <w:lang w:val="lt-LT"/>
        </w:rPr>
        <w:t xml:space="preserve"> Jaunimo centras, </w:t>
      </w:r>
      <w:r w:rsidR="00510058" w:rsidRPr="00D75B36">
        <w:rPr>
          <w:sz w:val="24"/>
          <w:szCs w:val="24"/>
          <w:lang w:val="lt-LT"/>
        </w:rPr>
        <w:t xml:space="preserve">Rokiškio pagrindinė mokykla, </w:t>
      </w:r>
      <w:r w:rsidR="009C0EEF" w:rsidRPr="00D75B36">
        <w:rPr>
          <w:sz w:val="24"/>
          <w:szCs w:val="24"/>
          <w:lang w:val="lt-LT"/>
        </w:rPr>
        <w:t xml:space="preserve">Rokiškio šv. </w:t>
      </w:r>
      <w:r w:rsidR="00215B61" w:rsidRPr="00D75B36">
        <w:rPr>
          <w:sz w:val="24"/>
          <w:szCs w:val="24"/>
          <w:lang w:val="lt-LT"/>
        </w:rPr>
        <w:t>a</w:t>
      </w:r>
      <w:r w:rsidR="009C0EEF" w:rsidRPr="00D75B36">
        <w:rPr>
          <w:sz w:val="24"/>
          <w:szCs w:val="24"/>
          <w:lang w:val="lt-LT"/>
        </w:rPr>
        <w:t>paštalo evangelisto Mato parapijos senelių g</w:t>
      </w:r>
      <w:r w:rsidR="009419ED" w:rsidRPr="00D75B36">
        <w:rPr>
          <w:sz w:val="24"/>
          <w:szCs w:val="24"/>
          <w:lang w:val="lt-LT"/>
        </w:rPr>
        <w:t>lobos namai, nevyriausybinės</w:t>
      </w:r>
      <w:r w:rsidR="009C0EEF" w:rsidRPr="00D75B36">
        <w:rPr>
          <w:sz w:val="24"/>
          <w:szCs w:val="24"/>
          <w:lang w:val="lt-LT"/>
        </w:rPr>
        <w:t xml:space="preserve"> organizacijos</w:t>
      </w:r>
      <w:r w:rsidR="004A5E53" w:rsidRPr="00D75B36">
        <w:rPr>
          <w:sz w:val="24"/>
          <w:szCs w:val="24"/>
          <w:lang w:val="lt-LT"/>
        </w:rPr>
        <w:t xml:space="preserve"> </w:t>
      </w:r>
      <w:r w:rsidR="006F7CC3" w:rsidRPr="00D75B36">
        <w:rPr>
          <w:sz w:val="24"/>
          <w:szCs w:val="24"/>
          <w:lang w:val="lt-LT"/>
        </w:rPr>
        <w:t>:</w:t>
      </w:r>
      <w:r w:rsidR="009C0EEF" w:rsidRPr="00D75B36">
        <w:rPr>
          <w:sz w:val="24"/>
          <w:szCs w:val="24"/>
          <w:lang w:val="lt-LT"/>
        </w:rPr>
        <w:t xml:space="preserve"> Rokiškio rajono klubas</w:t>
      </w:r>
      <w:r w:rsidR="00991075" w:rsidRPr="00D75B36">
        <w:rPr>
          <w:sz w:val="24"/>
          <w:szCs w:val="24"/>
          <w:lang w:val="lt-LT"/>
        </w:rPr>
        <w:t xml:space="preserve"> </w:t>
      </w:r>
      <w:r w:rsidR="00437245" w:rsidRPr="00D75B36">
        <w:rPr>
          <w:sz w:val="24"/>
          <w:szCs w:val="24"/>
          <w:lang w:val="lt-LT"/>
        </w:rPr>
        <w:t>,</w:t>
      </w:r>
      <w:r w:rsidR="00AE5983" w:rsidRPr="00D75B36">
        <w:rPr>
          <w:sz w:val="24"/>
          <w:szCs w:val="24"/>
          <w:lang w:val="lt-LT"/>
        </w:rPr>
        <w:t>,Artritas</w:t>
      </w:r>
      <w:r w:rsidR="006F7CC3" w:rsidRPr="00D75B36">
        <w:rPr>
          <w:sz w:val="24"/>
          <w:szCs w:val="24"/>
          <w:lang w:val="lt-LT"/>
        </w:rPr>
        <w:t>“</w:t>
      </w:r>
      <w:r w:rsidR="009C0EEF" w:rsidRPr="00D75B36">
        <w:rPr>
          <w:sz w:val="24"/>
          <w:szCs w:val="24"/>
          <w:lang w:val="lt-LT"/>
        </w:rPr>
        <w:t>, Lietuvos Raudonojo kry</w:t>
      </w:r>
      <w:r w:rsidR="00F63DE5" w:rsidRPr="00D75B36">
        <w:rPr>
          <w:sz w:val="24"/>
          <w:szCs w:val="24"/>
          <w:lang w:val="lt-LT"/>
        </w:rPr>
        <w:t xml:space="preserve">žiaus draugijos Rokiškio </w:t>
      </w:r>
      <w:r w:rsidR="00D01860" w:rsidRPr="00D75B36">
        <w:rPr>
          <w:sz w:val="24"/>
          <w:szCs w:val="24"/>
          <w:lang w:val="lt-LT"/>
        </w:rPr>
        <w:t>skyrius</w:t>
      </w:r>
      <w:r w:rsidR="009C0EEF" w:rsidRPr="00D75B36">
        <w:rPr>
          <w:sz w:val="24"/>
          <w:szCs w:val="24"/>
          <w:lang w:val="lt-LT"/>
        </w:rPr>
        <w:t>, Rokiškio rajono neįg</w:t>
      </w:r>
      <w:r w:rsidR="00437245" w:rsidRPr="00D75B36">
        <w:rPr>
          <w:sz w:val="24"/>
          <w:szCs w:val="24"/>
          <w:lang w:val="lt-LT"/>
        </w:rPr>
        <w:t>aliųjų sporto klubas ,,Olimpija</w:t>
      </w:r>
      <w:r w:rsidR="006F7CC3" w:rsidRPr="00D75B36">
        <w:rPr>
          <w:sz w:val="24"/>
          <w:szCs w:val="24"/>
          <w:lang w:val="lt-LT"/>
        </w:rPr>
        <w:t>“</w:t>
      </w:r>
      <w:r w:rsidR="009C0EEF" w:rsidRPr="00D75B36">
        <w:rPr>
          <w:sz w:val="24"/>
          <w:szCs w:val="24"/>
          <w:lang w:val="lt-LT"/>
        </w:rPr>
        <w:t xml:space="preserve">, Rokiškio rajono neįgaliųjų draugija, </w:t>
      </w:r>
      <w:r w:rsidR="006F7CC3" w:rsidRPr="00D75B36">
        <w:rPr>
          <w:sz w:val="24"/>
          <w:szCs w:val="24"/>
          <w:lang w:val="lt-LT"/>
        </w:rPr>
        <w:t>v</w:t>
      </w:r>
      <w:r w:rsidR="009C0EEF" w:rsidRPr="00D75B36">
        <w:rPr>
          <w:sz w:val="24"/>
          <w:szCs w:val="24"/>
          <w:lang w:val="lt-LT"/>
        </w:rPr>
        <w:t xml:space="preserve">iešosios įstaigos Panevėžio ir Utenos regiono aklųjų centro Rokiškio skyrius, </w:t>
      </w:r>
      <w:r w:rsidR="00E97E85">
        <w:rPr>
          <w:sz w:val="24"/>
          <w:szCs w:val="24"/>
          <w:lang w:val="lt-LT"/>
        </w:rPr>
        <w:t>,,</w:t>
      </w:r>
      <w:r w:rsidR="00215B61" w:rsidRPr="00D75B36">
        <w:rPr>
          <w:sz w:val="24"/>
          <w:szCs w:val="24"/>
          <w:lang w:val="lt-LT"/>
        </w:rPr>
        <w:t>Carito</w:t>
      </w:r>
      <w:r w:rsidR="00E97E85">
        <w:rPr>
          <w:sz w:val="24"/>
          <w:szCs w:val="24"/>
          <w:lang w:val="lt-LT"/>
        </w:rPr>
        <w:t>“</w:t>
      </w:r>
      <w:r w:rsidR="00CC0946">
        <w:rPr>
          <w:sz w:val="24"/>
          <w:szCs w:val="24"/>
          <w:lang w:val="lt-LT"/>
        </w:rPr>
        <w:t xml:space="preserve"> </w:t>
      </w:r>
      <w:r w:rsidR="009419ED" w:rsidRPr="00D75B36">
        <w:rPr>
          <w:sz w:val="24"/>
          <w:szCs w:val="24"/>
          <w:lang w:val="lt-LT"/>
        </w:rPr>
        <w:t xml:space="preserve">Rokiškio </w:t>
      </w:r>
      <w:r w:rsidR="00215B61" w:rsidRPr="00D75B36">
        <w:rPr>
          <w:sz w:val="24"/>
          <w:szCs w:val="24"/>
          <w:lang w:val="lt-LT"/>
        </w:rPr>
        <w:t>skyrius</w:t>
      </w:r>
      <w:r w:rsidR="00CD4C4F" w:rsidRPr="00D75B36">
        <w:rPr>
          <w:sz w:val="24"/>
          <w:szCs w:val="24"/>
          <w:lang w:val="lt-LT"/>
        </w:rPr>
        <w:t xml:space="preserve">, Maltos ordinas ir kitos. </w:t>
      </w:r>
      <w:r w:rsidR="009C0EEF" w:rsidRPr="00D75B36">
        <w:rPr>
          <w:sz w:val="24"/>
          <w:szCs w:val="24"/>
          <w:lang w:val="lt-LT"/>
        </w:rPr>
        <w:t>Obeliuose įsikūrę</w:t>
      </w:r>
      <w:r w:rsidR="00CD4C4F" w:rsidRPr="00D75B36">
        <w:rPr>
          <w:sz w:val="24"/>
          <w:szCs w:val="24"/>
          <w:lang w:val="lt-LT"/>
        </w:rPr>
        <w:t>s</w:t>
      </w:r>
      <w:r w:rsidR="009C0EEF" w:rsidRPr="00D75B36">
        <w:rPr>
          <w:sz w:val="24"/>
          <w:szCs w:val="24"/>
          <w:lang w:val="lt-LT"/>
        </w:rPr>
        <w:t xml:space="preserve"> Rokiškio socialinės paramos centro padalinys</w:t>
      </w:r>
      <w:r w:rsidR="00EA13BE" w:rsidRPr="00D75B36">
        <w:rPr>
          <w:sz w:val="24"/>
          <w:szCs w:val="24"/>
          <w:lang w:val="lt-LT"/>
        </w:rPr>
        <w:t xml:space="preserve"> </w:t>
      </w:r>
      <w:r w:rsidR="006F7CC3" w:rsidRPr="00D75B36">
        <w:rPr>
          <w:sz w:val="24"/>
          <w:szCs w:val="24"/>
          <w:lang w:val="lt-LT"/>
        </w:rPr>
        <w:t>–</w:t>
      </w:r>
      <w:r w:rsidR="009C0EEF" w:rsidRPr="00D75B36">
        <w:rPr>
          <w:sz w:val="24"/>
          <w:szCs w:val="24"/>
          <w:lang w:val="lt-LT"/>
        </w:rPr>
        <w:t xml:space="preserve"> Obelių savarankiško gyvenimo nam</w:t>
      </w:r>
      <w:r w:rsidR="00EA13BE" w:rsidRPr="00D75B36">
        <w:rPr>
          <w:sz w:val="24"/>
          <w:szCs w:val="24"/>
          <w:lang w:val="lt-LT"/>
        </w:rPr>
        <w:t>ai</w:t>
      </w:r>
      <w:r w:rsidR="006F7CC3" w:rsidRPr="00D75B36">
        <w:rPr>
          <w:sz w:val="24"/>
          <w:szCs w:val="24"/>
          <w:lang w:val="lt-LT"/>
        </w:rPr>
        <w:t xml:space="preserve">, </w:t>
      </w:r>
      <w:r w:rsidR="00EA13BE" w:rsidRPr="00D75B36">
        <w:rPr>
          <w:sz w:val="24"/>
          <w:szCs w:val="24"/>
          <w:lang w:val="lt-LT"/>
        </w:rPr>
        <w:t>Obelių vaikų globo</w:t>
      </w:r>
      <w:r w:rsidR="002A6A08">
        <w:rPr>
          <w:sz w:val="24"/>
          <w:szCs w:val="24"/>
          <w:lang w:val="lt-LT"/>
        </w:rPr>
        <w:t>s</w:t>
      </w:r>
      <w:r w:rsidR="00EA13BE" w:rsidRPr="00D75B36">
        <w:rPr>
          <w:sz w:val="24"/>
          <w:szCs w:val="24"/>
          <w:lang w:val="lt-LT"/>
        </w:rPr>
        <w:t xml:space="preserve"> namai</w:t>
      </w:r>
      <w:r w:rsidR="00FE75F8" w:rsidRPr="00D75B36">
        <w:rPr>
          <w:sz w:val="24"/>
          <w:szCs w:val="24"/>
          <w:lang w:val="lt-LT"/>
        </w:rPr>
        <w:t xml:space="preserve"> ir jo padalinys </w:t>
      </w:r>
      <w:r w:rsidR="006F7CC3" w:rsidRPr="00D75B36">
        <w:rPr>
          <w:sz w:val="24"/>
          <w:szCs w:val="24"/>
          <w:lang w:val="lt-LT"/>
        </w:rPr>
        <w:t xml:space="preserve">– </w:t>
      </w:r>
      <w:r w:rsidR="00FE75F8" w:rsidRPr="00D75B36">
        <w:rPr>
          <w:sz w:val="24"/>
          <w:szCs w:val="24"/>
          <w:lang w:val="lt-LT"/>
        </w:rPr>
        <w:t>Krizių centras</w:t>
      </w:r>
      <w:r w:rsidR="00EA13BE" w:rsidRPr="00D75B36">
        <w:rPr>
          <w:sz w:val="24"/>
          <w:szCs w:val="24"/>
          <w:lang w:val="lt-LT"/>
        </w:rPr>
        <w:t>;</w:t>
      </w:r>
      <w:r w:rsidR="00510058" w:rsidRPr="00D75B36">
        <w:rPr>
          <w:sz w:val="24"/>
          <w:szCs w:val="24"/>
          <w:lang w:val="lt-LT"/>
        </w:rPr>
        <w:t xml:space="preserve">  Jūžintuose</w:t>
      </w:r>
      <w:r w:rsidR="006F7CC3" w:rsidRPr="00D75B36">
        <w:rPr>
          <w:sz w:val="24"/>
          <w:szCs w:val="24"/>
          <w:lang w:val="lt-LT"/>
        </w:rPr>
        <w:t xml:space="preserve"> –</w:t>
      </w:r>
      <w:r w:rsidR="00510058" w:rsidRPr="00D75B36">
        <w:rPr>
          <w:sz w:val="24"/>
          <w:szCs w:val="24"/>
          <w:lang w:val="lt-LT"/>
        </w:rPr>
        <w:t xml:space="preserve"> </w:t>
      </w:r>
      <w:r w:rsidR="009C0EEF" w:rsidRPr="00D75B36">
        <w:rPr>
          <w:sz w:val="24"/>
          <w:szCs w:val="24"/>
          <w:lang w:val="lt-LT"/>
        </w:rPr>
        <w:t xml:space="preserve"> Jūžintų dienos ir trumpalaikės socialinės globos centras</w:t>
      </w:r>
      <w:r w:rsidR="00EA13BE" w:rsidRPr="00D75B36">
        <w:rPr>
          <w:sz w:val="24"/>
          <w:szCs w:val="24"/>
          <w:lang w:val="lt-LT"/>
        </w:rPr>
        <w:t>;</w:t>
      </w:r>
      <w:r w:rsidR="00510058" w:rsidRPr="00D75B36">
        <w:rPr>
          <w:sz w:val="24"/>
          <w:szCs w:val="24"/>
          <w:lang w:val="lt-LT"/>
        </w:rPr>
        <w:t xml:space="preserve"> Rok</w:t>
      </w:r>
      <w:r w:rsidR="00BC6BE2" w:rsidRPr="00D75B36">
        <w:rPr>
          <w:sz w:val="24"/>
          <w:szCs w:val="24"/>
          <w:lang w:val="lt-LT"/>
        </w:rPr>
        <w:t>i</w:t>
      </w:r>
      <w:r w:rsidR="00510058" w:rsidRPr="00D75B36">
        <w:rPr>
          <w:sz w:val="24"/>
          <w:szCs w:val="24"/>
          <w:lang w:val="lt-LT"/>
        </w:rPr>
        <w:t>škio kaimiškoje seniūnijoje</w:t>
      </w:r>
      <w:r w:rsidR="00EA13BE" w:rsidRPr="00D75B36">
        <w:rPr>
          <w:sz w:val="24"/>
          <w:szCs w:val="24"/>
          <w:lang w:val="lt-LT"/>
        </w:rPr>
        <w:t xml:space="preserve"> </w:t>
      </w:r>
      <w:r w:rsidR="006F7CC3" w:rsidRPr="00D75B36">
        <w:rPr>
          <w:sz w:val="24"/>
          <w:szCs w:val="24"/>
          <w:lang w:val="lt-LT"/>
        </w:rPr>
        <w:t>–</w:t>
      </w:r>
      <w:r w:rsidR="00510058" w:rsidRPr="00D75B36">
        <w:rPr>
          <w:sz w:val="24"/>
          <w:szCs w:val="24"/>
          <w:lang w:val="lt-LT"/>
        </w:rPr>
        <w:t xml:space="preserve"> Skemų socialinės globos namai.</w:t>
      </w:r>
      <w:r w:rsidR="009C0EEF" w:rsidRPr="00D75B36">
        <w:rPr>
          <w:sz w:val="24"/>
          <w:szCs w:val="24"/>
          <w:lang w:val="lt-LT"/>
        </w:rPr>
        <w:t xml:space="preserve"> </w:t>
      </w:r>
    </w:p>
    <w:p w:rsidR="00034DE2" w:rsidRPr="00A84445" w:rsidRDefault="009A02E6" w:rsidP="00034DE2">
      <w:pPr>
        <w:jc w:val="both"/>
        <w:rPr>
          <w:sz w:val="24"/>
          <w:szCs w:val="24"/>
          <w:lang w:val="lt-LT"/>
        </w:rPr>
      </w:pPr>
      <w:r w:rsidRPr="00D75B36">
        <w:rPr>
          <w:sz w:val="24"/>
          <w:szCs w:val="24"/>
          <w:lang w:val="lt-LT"/>
        </w:rPr>
        <w:tab/>
      </w:r>
      <w:r w:rsidR="009C0EEF" w:rsidRPr="00087228">
        <w:rPr>
          <w:sz w:val="24"/>
          <w:szCs w:val="24"/>
          <w:lang w:val="lt-LT"/>
        </w:rPr>
        <w:t xml:space="preserve">Daugumos Rokiškio rajono socialinių paslaugų įstaigų infrastruktūra yra gera, nes buvo vykdomi </w:t>
      </w:r>
      <w:r w:rsidR="00A66EF1" w:rsidRPr="00087228">
        <w:rPr>
          <w:sz w:val="24"/>
          <w:szCs w:val="24"/>
          <w:lang w:val="lt-LT"/>
        </w:rPr>
        <w:t xml:space="preserve">europiniai </w:t>
      </w:r>
      <w:r w:rsidR="009C0EEF" w:rsidRPr="00087228">
        <w:rPr>
          <w:sz w:val="24"/>
          <w:szCs w:val="24"/>
          <w:lang w:val="lt-LT"/>
        </w:rPr>
        <w:t>pr</w:t>
      </w:r>
      <w:r w:rsidR="00510058" w:rsidRPr="00087228">
        <w:rPr>
          <w:sz w:val="24"/>
          <w:szCs w:val="24"/>
          <w:lang w:val="lt-LT"/>
        </w:rPr>
        <w:t>ojek</w:t>
      </w:r>
      <w:r w:rsidR="00CD4C4F" w:rsidRPr="00087228">
        <w:rPr>
          <w:sz w:val="24"/>
          <w:szCs w:val="24"/>
          <w:lang w:val="lt-LT"/>
        </w:rPr>
        <w:t xml:space="preserve">tai. </w:t>
      </w:r>
      <w:r w:rsidR="00A84445" w:rsidRPr="00087228">
        <w:rPr>
          <w:sz w:val="24"/>
          <w:szCs w:val="24"/>
          <w:lang w:val="lt-LT"/>
        </w:rPr>
        <w:t>2016</w:t>
      </w:r>
      <w:r w:rsidR="00B64C7E" w:rsidRPr="00087228">
        <w:rPr>
          <w:sz w:val="24"/>
          <w:szCs w:val="24"/>
          <w:lang w:val="lt-LT"/>
        </w:rPr>
        <w:t xml:space="preserve"> m. pradėtas</w:t>
      </w:r>
      <w:r w:rsidR="00AE5983" w:rsidRPr="00087228">
        <w:rPr>
          <w:sz w:val="24"/>
          <w:szCs w:val="24"/>
          <w:lang w:val="lt-LT"/>
        </w:rPr>
        <w:t xml:space="preserve"> įgyvendintas</w:t>
      </w:r>
      <w:r w:rsidR="00EA13BE" w:rsidRPr="00087228">
        <w:rPr>
          <w:sz w:val="24"/>
          <w:szCs w:val="24"/>
          <w:lang w:val="lt-LT"/>
        </w:rPr>
        <w:t xml:space="preserve"> projektas</w:t>
      </w:r>
      <w:r w:rsidR="00A66EF1" w:rsidRPr="00087228">
        <w:rPr>
          <w:sz w:val="24"/>
          <w:szCs w:val="24"/>
          <w:lang w:val="lt-LT"/>
        </w:rPr>
        <w:t xml:space="preserve"> ,,Integ</w:t>
      </w:r>
      <w:r w:rsidR="00EA13BE" w:rsidRPr="00087228">
        <w:rPr>
          <w:sz w:val="24"/>
          <w:szCs w:val="24"/>
          <w:lang w:val="lt-LT"/>
        </w:rPr>
        <w:t>rali pagalba į namus</w:t>
      </w:r>
      <w:r w:rsidR="006F7CC3" w:rsidRPr="00087228">
        <w:rPr>
          <w:sz w:val="24"/>
          <w:szCs w:val="24"/>
          <w:lang w:val="lt-LT"/>
        </w:rPr>
        <w:t>“</w:t>
      </w:r>
      <w:r w:rsidR="009C0C9A" w:rsidRPr="00087228">
        <w:rPr>
          <w:sz w:val="24"/>
          <w:szCs w:val="24"/>
          <w:lang w:val="lt-LT"/>
        </w:rPr>
        <w:t>.</w:t>
      </w:r>
      <w:r w:rsidR="00BF5828" w:rsidRPr="00087228">
        <w:rPr>
          <w:sz w:val="24"/>
          <w:szCs w:val="24"/>
          <w:lang w:val="lt-LT"/>
        </w:rPr>
        <w:t xml:space="preserve"> 2019 m. </w:t>
      </w:r>
      <w:r w:rsidR="00A84445" w:rsidRPr="00087228">
        <w:rPr>
          <w:sz w:val="24"/>
          <w:szCs w:val="24"/>
          <w:lang w:val="lt-LT"/>
        </w:rPr>
        <w:t>liepos</w:t>
      </w:r>
      <w:r w:rsidR="00A84445">
        <w:rPr>
          <w:sz w:val="24"/>
          <w:szCs w:val="24"/>
          <w:lang w:val="lt-LT"/>
        </w:rPr>
        <w:t xml:space="preserve"> 10 d. Socialinės apsaugos ir darbo ministerijos įsakymu skirtas papildomas finansavimas</w:t>
      </w:r>
      <w:r w:rsidR="009C0C9A">
        <w:rPr>
          <w:sz w:val="24"/>
          <w:szCs w:val="24"/>
          <w:lang w:val="lt-LT"/>
        </w:rPr>
        <w:t>,</w:t>
      </w:r>
      <w:r w:rsidR="00A84445">
        <w:rPr>
          <w:sz w:val="24"/>
          <w:szCs w:val="24"/>
          <w:lang w:val="lt-LT"/>
        </w:rPr>
        <w:t xml:space="preserve"> buvo atliktas esminis sutarties pakeitimas. Nuo 2020 m. sausio mėn. gautas papildomas  finansavimas iš ESFA projektui ,,Inte</w:t>
      </w:r>
      <w:r w:rsidR="009C0C9A">
        <w:rPr>
          <w:sz w:val="24"/>
          <w:szCs w:val="24"/>
          <w:lang w:val="lt-LT"/>
        </w:rPr>
        <w:t>grali pagalba į namus‘‘ iki 2022</w:t>
      </w:r>
      <w:r w:rsidR="00A84445">
        <w:rPr>
          <w:sz w:val="24"/>
          <w:szCs w:val="24"/>
          <w:lang w:val="lt-LT"/>
        </w:rPr>
        <w:t xml:space="preserve"> m. sausio 31 d.  </w:t>
      </w:r>
      <w:r w:rsidR="00034DE2" w:rsidRPr="00A84445">
        <w:rPr>
          <w:sz w:val="24"/>
          <w:szCs w:val="24"/>
          <w:lang w:val="lt-LT"/>
        </w:rPr>
        <w:t xml:space="preserve"> </w:t>
      </w:r>
      <w:r w:rsidR="009C0C9A">
        <w:rPr>
          <w:sz w:val="24"/>
          <w:szCs w:val="24"/>
          <w:lang w:val="lt-LT"/>
        </w:rPr>
        <w:t xml:space="preserve">         </w:t>
      </w:r>
      <w:r w:rsidR="00034DE2" w:rsidRPr="00A84445">
        <w:rPr>
          <w:sz w:val="24"/>
          <w:szCs w:val="24"/>
          <w:lang w:val="lt-LT"/>
        </w:rPr>
        <w:t>Integralios pagalbos paslaugų teikimo tikslas</w:t>
      </w:r>
      <w:r w:rsidR="00EA13BE" w:rsidRPr="00A84445">
        <w:rPr>
          <w:sz w:val="24"/>
          <w:szCs w:val="24"/>
          <w:lang w:val="lt-LT"/>
        </w:rPr>
        <w:t xml:space="preserve"> </w:t>
      </w:r>
      <w:r w:rsidR="006F7CC3" w:rsidRPr="00A84445">
        <w:rPr>
          <w:sz w:val="24"/>
          <w:szCs w:val="24"/>
          <w:lang w:val="lt-LT"/>
        </w:rPr>
        <w:t>–</w:t>
      </w:r>
      <w:r w:rsidR="00034DE2" w:rsidRPr="00A84445">
        <w:rPr>
          <w:sz w:val="24"/>
          <w:szCs w:val="24"/>
          <w:lang w:val="lt-LT"/>
        </w:rPr>
        <w:t xml:space="preserve"> s</w:t>
      </w:r>
      <w:r w:rsidR="00DE6671">
        <w:rPr>
          <w:sz w:val="24"/>
          <w:szCs w:val="24"/>
          <w:lang w:val="lt-LT"/>
        </w:rPr>
        <w:t>udaryti sąlygas asmeniui kuo ilgiau visavertiškai</w:t>
      </w:r>
      <w:r w:rsidR="00A84445">
        <w:rPr>
          <w:sz w:val="24"/>
          <w:szCs w:val="24"/>
          <w:lang w:val="lt-LT"/>
        </w:rPr>
        <w:t xml:space="preserve"> gyventi namuose, užtikrinti tinkamą socialinės globos ir slaugos paslaugų organizavimą ir teikimą, stiprinti </w:t>
      </w:r>
      <w:r w:rsidR="00DE6671">
        <w:rPr>
          <w:sz w:val="24"/>
          <w:szCs w:val="24"/>
          <w:lang w:val="lt-LT"/>
        </w:rPr>
        <w:t xml:space="preserve">asmens gebėjimus ir savarankiškumą, palaikyti socialinius ryšius su šeima, bendruomene. Artimiesiems nereikia atsisakyti darbo, kad galėtų prižiūrėti savo artimuosius. </w:t>
      </w:r>
      <w:r w:rsidR="00034DE2" w:rsidRPr="00A84445">
        <w:rPr>
          <w:sz w:val="24"/>
          <w:szCs w:val="24"/>
          <w:lang w:val="lt-LT"/>
        </w:rPr>
        <w:t>Integralios pagalbos paslaugos</w:t>
      </w:r>
      <w:r w:rsidR="00A01DFC" w:rsidRPr="00A84445">
        <w:rPr>
          <w:sz w:val="24"/>
          <w:szCs w:val="24"/>
          <w:lang w:val="lt-LT"/>
        </w:rPr>
        <w:t xml:space="preserve"> </w:t>
      </w:r>
      <w:r w:rsidR="006F7CC3" w:rsidRPr="00A84445">
        <w:rPr>
          <w:sz w:val="24"/>
          <w:szCs w:val="24"/>
          <w:lang w:val="lt-LT"/>
        </w:rPr>
        <w:t>–</w:t>
      </w:r>
      <w:r w:rsidR="00034DE2" w:rsidRPr="00A84445">
        <w:rPr>
          <w:sz w:val="24"/>
          <w:szCs w:val="24"/>
          <w:lang w:val="lt-LT"/>
        </w:rPr>
        <w:t xml:space="preserve"> tai visuma slaugos ir dienos socialinės globos paslaugų, kurias teikiant asmeniui tenkinami slaugos ir socialinių paslaugų poreikiai, teikiama  nuolatinė kompleksinė specialistų pagalba ir priežiūra.</w:t>
      </w:r>
    </w:p>
    <w:p w:rsidR="008746BE" w:rsidRPr="00A84445" w:rsidRDefault="006F7CC3" w:rsidP="00034DE2">
      <w:pPr>
        <w:jc w:val="both"/>
        <w:rPr>
          <w:sz w:val="24"/>
          <w:szCs w:val="24"/>
          <w:lang w:val="lt-LT"/>
        </w:rPr>
      </w:pPr>
      <w:r w:rsidRPr="00A84445">
        <w:rPr>
          <w:sz w:val="24"/>
          <w:szCs w:val="24"/>
          <w:lang w:val="lt-LT"/>
        </w:rPr>
        <w:tab/>
      </w:r>
      <w:r w:rsidR="00034DE2" w:rsidRPr="00A84445">
        <w:rPr>
          <w:sz w:val="24"/>
          <w:szCs w:val="24"/>
          <w:lang w:val="lt-LT"/>
        </w:rPr>
        <w:t>Rokiškio rajon</w:t>
      </w:r>
      <w:r w:rsidR="00560639" w:rsidRPr="00A84445">
        <w:rPr>
          <w:sz w:val="24"/>
          <w:szCs w:val="24"/>
          <w:lang w:val="lt-LT"/>
        </w:rPr>
        <w:t>e integralią pagalbą organizuoja, koordinuoja ir administruoja</w:t>
      </w:r>
      <w:r w:rsidR="00034DE2" w:rsidRPr="00A84445">
        <w:rPr>
          <w:sz w:val="24"/>
          <w:szCs w:val="24"/>
          <w:lang w:val="lt-LT"/>
        </w:rPr>
        <w:t xml:space="preserve"> Rokiškio socialinės paramos centr</w:t>
      </w:r>
      <w:r w:rsidR="00560639" w:rsidRPr="00A84445">
        <w:rPr>
          <w:sz w:val="24"/>
          <w:szCs w:val="24"/>
          <w:lang w:val="lt-LT"/>
        </w:rPr>
        <w:t>as. Įgyvendinat šį proje</w:t>
      </w:r>
      <w:r w:rsidR="00FE7759">
        <w:rPr>
          <w:sz w:val="24"/>
          <w:szCs w:val="24"/>
          <w:lang w:val="lt-LT"/>
        </w:rPr>
        <w:t>ktą, 2019</w:t>
      </w:r>
      <w:r w:rsidR="00BF5828" w:rsidRPr="00A84445">
        <w:rPr>
          <w:sz w:val="24"/>
          <w:szCs w:val="24"/>
          <w:lang w:val="lt-LT"/>
        </w:rPr>
        <w:t xml:space="preserve"> m.</w:t>
      </w:r>
      <w:r w:rsidR="00991075" w:rsidRPr="00A84445">
        <w:rPr>
          <w:sz w:val="24"/>
          <w:szCs w:val="24"/>
          <w:lang w:val="lt-LT"/>
        </w:rPr>
        <w:t xml:space="preserve"> pagalbą teikė dvi</w:t>
      </w:r>
      <w:r w:rsidR="00034DE2" w:rsidRPr="00A84445">
        <w:rPr>
          <w:sz w:val="24"/>
          <w:szCs w:val="24"/>
          <w:lang w:val="lt-LT"/>
        </w:rPr>
        <w:t xml:space="preserve"> mobilios komandos (viena komanda aptarnaus miesto gyventojus, kita komanda</w:t>
      </w:r>
      <w:r w:rsidR="00A01DFC" w:rsidRPr="00A84445">
        <w:rPr>
          <w:sz w:val="24"/>
          <w:szCs w:val="24"/>
          <w:lang w:val="lt-LT"/>
        </w:rPr>
        <w:t xml:space="preserve"> </w:t>
      </w:r>
      <w:r w:rsidR="008746BE" w:rsidRPr="00A84445">
        <w:rPr>
          <w:sz w:val="24"/>
          <w:szCs w:val="24"/>
          <w:lang w:val="lt-LT"/>
        </w:rPr>
        <w:t>–</w:t>
      </w:r>
      <w:r w:rsidR="00C34C26" w:rsidRPr="00A84445">
        <w:rPr>
          <w:sz w:val="24"/>
          <w:szCs w:val="24"/>
          <w:lang w:val="lt-LT"/>
        </w:rPr>
        <w:t xml:space="preserve"> kaimo gyventojus). Jos</w:t>
      </w:r>
      <w:r w:rsidR="00034DE2" w:rsidRPr="00A84445">
        <w:rPr>
          <w:sz w:val="24"/>
          <w:szCs w:val="24"/>
          <w:lang w:val="lt-LT"/>
        </w:rPr>
        <w:t xml:space="preserve"> aprūpintos darbui reikalingais automobiliais, įranga, sanitarinėmis ir higienos prie</w:t>
      </w:r>
      <w:r w:rsidR="00C34C26" w:rsidRPr="00A84445">
        <w:rPr>
          <w:sz w:val="24"/>
          <w:szCs w:val="24"/>
          <w:lang w:val="lt-LT"/>
        </w:rPr>
        <w:t>monėmis. Komando</w:t>
      </w:r>
      <w:r w:rsidR="002A6A08">
        <w:rPr>
          <w:sz w:val="24"/>
          <w:szCs w:val="24"/>
          <w:lang w:val="lt-LT"/>
        </w:rPr>
        <w:t>j</w:t>
      </w:r>
      <w:r w:rsidR="00C34C26" w:rsidRPr="00A84445">
        <w:rPr>
          <w:sz w:val="24"/>
          <w:szCs w:val="24"/>
          <w:lang w:val="lt-LT"/>
        </w:rPr>
        <w:t>e dirba</w:t>
      </w:r>
      <w:r w:rsidR="00034DE2" w:rsidRPr="00A84445">
        <w:rPr>
          <w:sz w:val="24"/>
          <w:szCs w:val="24"/>
          <w:lang w:val="lt-LT"/>
        </w:rPr>
        <w:t xml:space="preserve"> slaugytoja</w:t>
      </w:r>
      <w:r w:rsidR="008746BE" w:rsidRPr="00A84445">
        <w:rPr>
          <w:sz w:val="24"/>
          <w:szCs w:val="24"/>
          <w:lang w:val="lt-LT"/>
        </w:rPr>
        <w:t>s</w:t>
      </w:r>
      <w:r w:rsidR="00034DE2" w:rsidRPr="00A84445">
        <w:rPr>
          <w:sz w:val="24"/>
          <w:szCs w:val="24"/>
          <w:lang w:val="lt-LT"/>
        </w:rPr>
        <w:t>, slaugyto</w:t>
      </w:r>
      <w:r w:rsidR="00991075" w:rsidRPr="00A84445">
        <w:rPr>
          <w:sz w:val="24"/>
          <w:szCs w:val="24"/>
          <w:lang w:val="lt-LT"/>
        </w:rPr>
        <w:t>jo</w:t>
      </w:r>
      <w:r w:rsidR="00A01DFC" w:rsidRPr="00A84445">
        <w:rPr>
          <w:sz w:val="24"/>
          <w:szCs w:val="24"/>
          <w:lang w:val="lt-LT"/>
        </w:rPr>
        <w:t xml:space="preserve"> padėjėja</w:t>
      </w:r>
      <w:r w:rsidR="008746BE" w:rsidRPr="00A84445">
        <w:rPr>
          <w:sz w:val="24"/>
          <w:szCs w:val="24"/>
          <w:lang w:val="lt-LT"/>
        </w:rPr>
        <w:t>s</w:t>
      </w:r>
      <w:r w:rsidR="00A01DFC" w:rsidRPr="00A84445">
        <w:rPr>
          <w:sz w:val="24"/>
          <w:szCs w:val="24"/>
          <w:lang w:val="lt-LT"/>
        </w:rPr>
        <w:t xml:space="preserve">, </w:t>
      </w:r>
      <w:r w:rsidR="00991075" w:rsidRPr="00A84445">
        <w:rPr>
          <w:sz w:val="24"/>
          <w:szCs w:val="24"/>
          <w:lang w:val="lt-LT"/>
        </w:rPr>
        <w:t>masažuotoja</w:t>
      </w:r>
      <w:r w:rsidR="008746BE" w:rsidRPr="00A84445">
        <w:rPr>
          <w:sz w:val="24"/>
          <w:szCs w:val="24"/>
          <w:lang w:val="lt-LT"/>
        </w:rPr>
        <w:t>s</w:t>
      </w:r>
      <w:r w:rsidR="00991075" w:rsidRPr="00A84445">
        <w:rPr>
          <w:sz w:val="24"/>
          <w:szCs w:val="24"/>
          <w:lang w:val="lt-LT"/>
        </w:rPr>
        <w:t>, socialinis darbuotoja</w:t>
      </w:r>
      <w:r w:rsidR="008746BE" w:rsidRPr="00A84445">
        <w:rPr>
          <w:sz w:val="24"/>
          <w:szCs w:val="24"/>
          <w:lang w:val="lt-LT"/>
        </w:rPr>
        <w:t>s</w:t>
      </w:r>
      <w:r w:rsidR="004A2BD9" w:rsidRPr="00A84445">
        <w:rPr>
          <w:sz w:val="24"/>
          <w:szCs w:val="24"/>
          <w:lang w:val="lt-LT"/>
        </w:rPr>
        <w:t xml:space="preserve"> ir soc</w:t>
      </w:r>
      <w:r w:rsidR="00991075" w:rsidRPr="00A84445">
        <w:rPr>
          <w:sz w:val="24"/>
          <w:szCs w:val="24"/>
          <w:lang w:val="lt-LT"/>
        </w:rPr>
        <w:t>ialinio darbuotojo padėjėja</w:t>
      </w:r>
      <w:r w:rsidR="008746BE" w:rsidRPr="00A84445">
        <w:rPr>
          <w:sz w:val="24"/>
          <w:szCs w:val="24"/>
          <w:lang w:val="lt-LT"/>
        </w:rPr>
        <w:t>s</w:t>
      </w:r>
      <w:r w:rsidR="004A2BD9" w:rsidRPr="00A84445">
        <w:rPr>
          <w:sz w:val="24"/>
          <w:szCs w:val="24"/>
          <w:lang w:val="lt-LT"/>
        </w:rPr>
        <w:t>.</w:t>
      </w:r>
      <w:r w:rsidR="00034DE2" w:rsidRPr="00A84445">
        <w:rPr>
          <w:sz w:val="24"/>
          <w:szCs w:val="24"/>
          <w:lang w:val="lt-LT"/>
        </w:rPr>
        <w:t xml:space="preserve"> Projekto įgyvendinimo laikotarpiu i</w:t>
      </w:r>
      <w:r w:rsidR="00DE6671">
        <w:rPr>
          <w:sz w:val="24"/>
          <w:szCs w:val="24"/>
          <w:lang w:val="lt-LT"/>
        </w:rPr>
        <w:t>ntegrali pagalba jau suteikta 61</w:t>
      </w:r>
      <w:r w:rsidR="00AE5983" w:rsidRPr="00A84445">
        <w:rPr>
          <w:sz w:val="24"/>
          <w:szCs w:val="24"/>
          <w:lang w:val="lt-LT"/>
        </w:rPr>
        <w:t xml:space="preserve"> asmeni</w:t>
      </w:r>
      <w:r w:rsidR="008701BE">
        <w:rPr>
          <w:sz w:val="24"/>
          <w:szCs w:val="24"/>
          <w:lang w:val="lt-LT"/>
        </w:rPr>
        <w:t>ui.</w:t>
      </w:r>
      <w:r w:rsidR="00AE5983" w:rsidRPr="00A84445">
        <w:rPr>
          <w:sz w:val="24"/>
          <w:szCs w:val="24"/>
          <w:lang w:val="lt-LT"/>
        </w:rPr>
        <w:t xml:space="preserve"> </w:t>
      </w:r>
      <w:r w:rsidR="00034DE2" w:rsidRPr="00A84445">
        <w:rPr>
          <w:sz w:val="24"/>
          <w:szCs w:val="24"/>
          <w:lang w:val="lt-LT"/>
        </w:rPr>
        <w:t xml:space="preserve"> Teikiamos socialinės ir svei</w:t>
      </w:r>
      <w:r w:rsidR="00BF5828" w:rsidRPr="00A84445">
        <w:rPr>
          <w:sz w:val="24"/>
          <w:szCs w:val="24"/>
          <w:lang w:val="lt-LT"/>
        </w:rPr>
        <w:t>katos priežiūros paslaugos padeda</w:t>
      </w:r>
      <w:r w:rsidR="00034DE2" w:rsidRPr="00A84445">
        <w:rPr>
          <w:sz w:val="24"/>
          <w:szCs w:val="24"/>
          <w:lang w:val="lt-LT"/>
        </w:rPr>
        <w:t xml:space="preserve"> patenkinti gyvybinius tikslinių grupių pore</w:t>
      </w:r>
      <w:r w:rsidR="00BF5828" w:rsidRPr="00A84445">
        <w:rPr>
          <w:sz w:val="24"/>
          <w:szCs w:val="24"/>
          <w:lang w:val="lt-LT"/>
        </w:rPr>
        <w:t>ikius namų aplinkoje, išvengti</w:t>
      </w:r>
      <w:r w:rsidR="00034DE2" w:rsidRPr="00A84445">
        <w:rPr>
          <w:sz w:val="24"/>
          <w:szCs w:val="24"/>
          <w:lang w:val="lt-LT"/>
        </w:rPr>
        <w:t xml:space="preserve"> perkėlimo į stacionarias ilgalaikės globos įstaigas.</w:t>
      </w:r>
    </w:p>
    <w:p w:rsidR="0089775D" w:rsidRPr="00D75B36" w:rsidRDefault="008746BE" w:rsidP="00351396">
      <w:pPr>
        <w:jc w:val="both"/>
        <w:rPr>
          <w:sz w:val="24"/>
          <w:szCs w:val="24"/>
          <w:lang w:val="lt-LT"/>
        </w:rPr>
      </w:pPr>
      <w:r w:rsidRPr="00D75B36">
        <w:rPr>
          <w:sz w:val="24"/>
          <w:szCs w:val="24"/>
          <w:lang w:val="lt-LT"/>
        </w:rPr>
        <w:tab/>
      </w:r>
      <w:r w:rsidR="00FE75F8" w:rsidRPr="00D75B36">
        <w:rPr>
          <w:sz w:val="24"/>
          <w:szCs w:val="24"/>
          <w:lang w:val="lt-LT"/>
        </w:rPr>
        <w:t>Rokiškio rajono saviva</w:t>
      </w:r>
      <w:r w:rsidR="00BF5828" w:rsidRPr="00D75B36">
        <w:rPr>
          <w:sz w:val="24"/>
          <w:szCs w:val="24"/>
          <w:lang w:val="lt-LT"/>
        </w:rPr>
        <w:t>ldybės administracija vykdo</w:t>
      </w:r>
      <w:r w:rsidR="00FE75F8" w:rsidRPr="00D75B36">
        <w:rPr>
          <w:sz w:val="24"/>
          <w:szCs w:val="24"/>
          <w:lang w:val="lt-LT"/>
        </w:rPr>
        <w:t xml:space="preserve"> priemonės Nr. 08.4.1-ESFA-416 ,,Kompleksinės paslau</w:t>
      </w:r>
      <w:r w:rsidR="00BF5828" w:rsidRPr="00D75B36">
        <w:rPr>
          <w:sz w:val="24"/>
          <w:szCs w:val="24"/>
          <w:lang w:val="lt-LT"/>
        </w:rPr>
        <w:t>gos šeimai</w:t>
      </w:r>
      <w:r w:rsidRPr="00D75B36">
        <w:rPr>
          <w:sz w:val="24"/>
          <w:szCs w:val="24"/>
          <w:lang w:val="lt-LT"/>
        </w:rPr>
        <w:t>“</w:t>
      </w:r>
      <w:r w:rsidR="00BF5828" w:rsidRPr="00D75B36">
        <w:rPr>
          <w:sz w:val="24"/>
          <w:szCs w:val="24"/>
          <w:lang w:val="lt-LT"/>
        </w:rPr>
        <w:t xml:space="preserve"> projektą. </w:t>
      </w:r>
      <w:r w:rsidR="00FE75F8" w:rsidRPr="00D75B36">
        <w:rPr>
          <w:sz w:val="24"/>
          <w:szCs w:val="24"/>
          <w:lang w:val="lt-LT"/>
        </w:rPr>
        <w:t>2017  m. lapkričio 3 d. Rokiškio rajono savivaldybės administracija pasirašė sutartį su Europos socialinio fondo agentūra</w:t>
      </w:r>
      <w:r w:rsidRPr="00D75B36">
        <w:rPr>
          <w:sz w:val="24"/>
          <w:szCs w:val="24"/>
          <w:lang w:val="lt-LT"/>
        </w:rPr>
        <w:t xml:space="preserve"> (</w:t>
      </w:r>
      <w:r w:rsidR="00FE75F8" w:rsidRPr="00D75B36">
        <w:rPr>
          <w:sz w:val="24"/>
          <w:szCs w:val="24"/>
          <w:lang w:val="lt-LT"/>
        </w:rPr>
        <w:t>suma</w:t>
      </w:r>
      <w:r w:rsidRPr="00D75B36">
        <w:rPr>
          <w:sz w:val="24"/>
          <w:szCs w:val="24"/>
          <w:lang w:val="lt-LT"/>
        </w:rPr>
        <w:t xml:space="preserve"> –</w:t>
      </w:r>
      <w:r w:rsidR="00FE75F8" w:rsidRPr="00D75B36">
        <w:rPr>
          <w:sz w:val="24"/>
          <w:szCs w:val="24"/>
          <w:lang w:val="lt-LT"/>
        </w:rPr>
        <w:t xml:space="preserve"> 215 102,50 Eur</w:t>
      </w:r>
      <w:r w:rsidRPr="00D75B36">
        <w:rPr>
          <w:sz w:val="24"/>
          <w:szCs w:val="24"/>
          <w:lang w:val="lt-LT"/>
        </w:rPr>
        <w:t>)</w:t>
      </w:r>
      <w:r w:rsidR="00FE75F8" w:rsidRPr="00D75B36">
        <w:rPr>
          <w:sz w:val="24"/>
          <w:szCs w:val="24"/>
          <w:lang w:val="lt-LT"/>
        </w:rPr>
        <w:t xml:space="preserve">. </w:t>
      </w:r>
      <w:r w:rsidRPr="00D75B36">
        <w:rPr>
          <w:sz w:val="24"/>
          <w:szCs w:val="24"/>
          <w:lang w:val="lt-LT"/>
        </w:rPr>
        <w:t>P</w:t>
      </w:r>
      <w:r w:rsidR="00FE75F8" w:rsidRPr="00D75B36">
        <w:rPr>
          <w:sz w:val="24"/>
          <w:szCs w:val="24"/>
          <w:lang w:val="lt-LT"/>
        </w:rPr>
        <w:t xml:space="preserve">rojekto partneriai –Rokiškio socialinės paramos centras, </w:t>
      </w:r>
      <w:r w:rsidR="008701BE">
        <w:rPr>
          <w:sz w:val="24"/>
          <w:szCs w:val="24"/>
          <w:lang w:val="lt-LT"/>
        </w:rPr>
        <w:t>v</w:t>
      </w:r>
      <w:r w:rsidR="00FE75F8" w:rsidRPr="00D75B36">
        <w:rPr>
          <w:sz w:val="24"/>
          <w:szCs w:val="24"/>
          <w:lang w:val="lt-LT"/>
        </w:rPr>
        <w:t>isuomeninė organizacija ,,Gelbėkit vaikus</w:t>
      </w:r>
      <w:r w:rsidRPr="00D75B36">
        <w:rPr>
          <w:sz w:val="24"/>
          <w:szCs w:val="24"/>
          <w:lang w:val="lt-LT"/>
        </w:rPr>
        <w:t>“</w:t>
      </w:r>
      <w:r w:rsidR="00FE75F8" w:rsidRPr="00D75B36">
        <w:rPr>
          <w:sz w:val="24"/>
          <w:szCs w:val="24"/>
          <w:lang w:val="lt-LT"/>
        </w:rPr>
        <w:t>, VšĮ Saviugdos centras. Projekto tikslas</w:t>
      </w:r>
      <w:r w:rsidR="000907DD" w:rsidRPr="00D75B36">
        <w:rPr>
          <w:sz w:val="24"/>
          <w:szCs w:val="24"/>
          <w:lang w:val="lt-LT"/>
        </w:rPr>
        <w:t xml:space="preserve"> </w:t>
      </w:r>
      <w:r w:rsidRPr="00D75B36">
        <w:rPr>
          <w:sz w:val="24"/>
          <w:szCs w:val="24"/>
          <w:lang w:val="lt-LT"/>
        </w:rPr>
        <w:t>–</w:t>
      </w:r>
      <w:r w:rsidR="00FE75F8" w:rsidRPr="00D75B36">
        <w:rPr>
          <w:sz w:val="24"/>
          <w:szCs w:val="24"/>
          <w:lang w:val="lt-LT"/>
        </w:rPr>
        <w:t xml:space="preserve"> padidinti bendruomenėje teikiamų paslaugų prieinamumą ir kokybę, plėtoti paslaugas šeimai. Į</w:t>
      </w:r>
      <w:r w:rsidR="00AE5983" w:rsidRPr="00D75B36">
        <w:rPr>
          <w:sz w:val="24"/>
          <w:szCs w:val="24"/>
          <w:lang w:val="lt-LT"/>
        </w:rPr>
        <w:t>gyvendinant projekto veiklą,</w:t>
      </w:r>
      <w:r w:rsidR="00FE75F8" w:rsidRPr="00D75B36">
        <w:rPr>
          <w:sz w:val="24"/>
          <w:szCs w:val="24"/>
          <w:lang w:val="lt-LT"/>
        </w:rPr>
        <w:t xml:space="preserve"> teikiamos kompleksinė</w:t>
      </w:r>
      <w:r w:rsidR="00991075" w:rsidRPr="00D75B36">
        <w:rPr>
          <w:sz w:val="24"/>
          <w:szCs w:val="24"/>
          <w:lang w:val="lt-LT"/>
        </w:rPr>
        <w:t>s paslaugos</w:t>
      </w:r>
      <w:r w:rsidR="00FE75F8" w:rsidRPr="00D75B36">
        <w:rPr>
          <w:sz w:val="24"/>
          <w:szCs w:val="24"/>
          <w:lang w:val="lt-LT"/>
        </w:rPr>
        <w:t>: pozityvios tėvystės mokymai, psichosocialinė pagalba,</w:t>
      </w:r>
      <w:r w:rsidR="00F763DD" w:rsidRPr="00D75B36">
        <w:rPr>
          <w:sz w:val="24"/>
          <w:szCs w:val="24"/>
          <w:lang w:val="lt-LT"/>
        </w:rPr>
        <w:t xml:space="preserve"> mediacija</w:t>
      </w:r>
      <w:r w:rsidR="00991075" w:rsidRPr="00D75B36">
        <w:rPr>
          <w:sz w:val="24"/>
          <w:szCs w:val="24"/>
          <w:lang w:val="lt-LT"/>
        </w:rPr>
        <w:t>.</w:t>
      </w:r>
      <w:r w:rsidR="00FE75F8" w:rsidRPr="00D75B36">
        <w:rPr>
          <w:sz w:val="24"/>
          <w:szCs w:val="24"/>
          <w:lang w:val="lt-LT"/>
        </w:rPr>
        <w:t xml:space="preserve"> </w:t>
      </w:r>
      <w:r w:rsidR="0089775D" w:rsidRPr="00D75B36">
        <w:rPr>
          <w:sz w:val="24"/>
          <w:szCs w:val="24"/>
          <w:lang w:val="lt-LT"/>
        </w:rPr>
        <w:t>Veiklos pradėtos vykdyti nuo</w:t>
      </w:r>
      <w:r w:rsidR="003E1D32" w:rsidRPr="00D75B36">
        <w:rPr>
          <w:sz w:val="24"/>
          <w:szCs w:val="24"/>
          <w:lang w:val="lt-LT"/>
        </w:rPr>
        <w:t xml:space="preserve"> 2018 m. </w:t>
      </w:r>
      <w:r w:rsidR="0089775D" w:rsidRPr="00D75B36">
        <w:rPr>
          <w:sz w:val="24"/>
          <w:szCs w:val="24"/>
          <w:lang w:val="lt-LT"/>
        </w:rPr>
        <w:t>vasario 21d.</w:t>
      </w:r>
      <w:r w:rsidR="003E1D32" w:rsidRPr="00D75B36">
        <w:rPr>
          <w:sz w:val="24"/>
          <w:szCs w:val="24"/>
          <w:lang w:val="lt-LT"/>
        </w:rPr>
        <w:t xml:space="preserve"> </w:t>
      </w:r>
      <w:r w:rsidR="0089775D" w:rsidRPr="00D75B36">
        <w:rPr>
          <w:sz w:val="24"/>
          <w:szCs w:val="24"/>
          <w:lang w:val="lt-LT"/>
        </w:rPr>
        <w:t>Didžiausias poreikis rajone yra individualio</w:t>
      </w:r>
      <w:r w:rsidR="00991075" w:rsidRPr="00D75B36">
        <w:rPr>
          <w:sz w:val="24"/>
          <w:szCs w:val="24"/>
          <w:lang w:val="lt-LT"/>
        </w:rPr>
        <w:t>m</w:t>
      </w:r>
      <w:r w:rsidR="0089775D" w:rsidRPr="00D75B36">
        <w:rPr>
          <w:sz w:val="24"/>
          <w:szCs w:val="24"/>
          <w:lang w:val="lt-LT"/>
        </w:rPr>
        <w:t xml:space="preserve">s </w:t>
      </w:r>
      <w:r w:rsidR="00F763DD" w:rsidRPr="00D75B36">
        <w:rPr>
          <w:sz w:val="24"/>
          <w:szCs w:val="24"/>
          <w:lang w:val="lt-LT"/>
        </w:rPr>
        <w:t>ir grupinėms</w:t>
      </w:r>
      <w:r w:rsidR="00351396" w:rsidRPr="00D75B36">
        <w:rPr>
          <w:sz w:val="24"/>
          <w:szCs w:val="24"/>
          <w:lang w:val="lt-LT"/>
        </w:rPr>
        <w:t xml:space="preserve"> </w:t>
      </w:r>
      <w:r w:rsidR="0089775D" w:rsidRPr="00D75B36">
        <w:rPr>
          <w:sz w:val="24"/>
          <w:szCs w:val="24"/>
          <w:lang w:val="lt-LT"/>
        </w:rPr>
        <w:t>psichologo konsultacijo</w:t>
      </w:r>
      <w:r w:rsidR="002E2C55" w:rsidRPr="00D75B36">
        <w:rPr>
          <w:sz w:val="24"/>
          <w:szCs w:val="24"/>
          <w:lang w:val="lt-LT"/>
        </w:rPr>
        <w:t xml:space="preserve">ms, </w:t>
      </w:r>
      <w:r w:rsidR="00351396" w:rsidRPr="00D75B36">
        <w:rPr>
          <w:sz w:val="24"/>
          <w:szCs w:val="24"/>
          <w:lang w:val="lt-LT"/>
        </w:rPr>
        <w:t xml:space="preserve">pozityvios tėvystės mokymams. </w:t>
      </w:r>
      <w:r w:rsidR="00F763DD" w:rsidRPr="00D75B36">
        <w:rPr>
          <w:sz w:val="24"/>
          <w:szCs w:val="24"/>
          <w:lang w:val="lt-LT"/>
        </w:rPr>
        <w:t xml:space="preserve">Pasiteisino seniūnijose organizuojami grupiniai psichologiniai užsiėmimai, grupėse susirinkę žmonės analizavo jų šeimose, bendruomenėje kylančias problemas, ieškojo sprendimo būdų. </w:t>
      </w:r>
      <w:r w:rsidR="00DE6671">
        <w:rPr>
          <w:sz w:val="24"/>
          <w:szCs w:val="24"/>
          <w:lang w:val="lt-LT"/>
        </w:rPr>
        <w:t>2020 m. pasi</w:t>
      </w:r>
      <w:r w:rsidR="00FE7759">
        <w:rPr>
          <w:sz w:val="24"/>
          <w:szCs w:val="24"/>
          <w:lang w:val="lt-LT"/>
        </w:rPr>
        <w:t>rašytas papildomas finansavimas</w:t>
      </w:r>
      <w:r w:rsidR="00DE6671">
        <w:rPr>
          <w:sz w:val="24"/>
          <w:szCs w:val="24"/>
          <w:lang w:val="lt-LT"/>
        </w:rPr>
        <w:t xml:space="preserve">, ir gautos papildomos lėšos asmeninio asistento paslaugai. Deja, dėl karantino šios paslaugos yra sustabdytos. </w:t>
      </w:r>
    </w:p>
    <w:p w:rsidR="009C0EEF" w:rsidRPr="00D75B36" w:rsidRDefault="00604AD5" w:rsidP="00A22375">
      <w:pPr>
        <w:jc w:val="both"/>
        <w:rPr>
          <w:sz w:val="24"/>
          <w:szCs w:val="24"/>
          <w:lang w:val="lt-LT"/>
        </w:rPr>
      </w:pPr>
      <w:r w:rsidRPr="00D75B36">
        <w:rPr>
          <w:sz w:val="24"/>
          <w:szCs w:val="24"/>
          <w:lang w:val="lt-LT"/>
        </w:rPr>
        <w:tab/>
      </w:r>
      <w:r w:rsidR="009C0EEF" w:rsidRPr="00D75B36">
        <w:rPr>
          <w:sz w:val="24"/>
          <w:szCs w:val="24"/>
          <w:lang w:val="lt-LT"/>
        </w:rPr>
        <w:t xml:space="preserve">Bendrųjų socialinių paslaugų tinklas rajone yra </w:t>
      </w:r>
      <w:r w:rsidRPr="00D75B36">
        <w:rPr>
          <w:sz w:val="24"/>
          <w:szCs w:val="24"/>
          <w:lang w:val="lt-LT"/>
        </w:rPr>
        <w:t>gana</w:t>
      </w:r>
      <w:r w:rsidR="009C0EEF" w:rsidRPr="00D75B36">
        <w:rPr>
          <w:sz w:val="24"/>
          <w:szCs w:val="24"/>
          <w:lang w:val="lt-LT"/>
        </w:rPr>
        <w:t xml:space="preserve"> išvystytas</w:t>
      </w:r>
      <w:r w:rsidRPr="00D75B36">
        <w:rPr>
          <w:sz w:val="24"/>
          <w:szCs w:val="24"/>
          <w:lang w:val="lt-LT"/>
        </w:rPr>
        <w:t xml:space="preserve"> ir</w:t>
      </w:r>
      <w:r w:rsidR="009C0EEF" w:rsidRPr="00D75B36">
        <w:rPr>
          <w:sz w:val="24"/>
          <w:szCs w:val="24"/>
          <w:lang w:val="lt-LT"/>
        </w:rPr>
        <w:t xml:space="preserve"> mieste,</w:t>
      </w:r>
      <w:r w:rsidR="00437245" w:rsidRPr="00D75B36">
        <w:rPr>
          <w:sz w:val="24"/>
          <w:szCs w:val="24"/>
          <w:lang w:val="lt-LT"/>
        </w:rPr>
        <w:t xml:space="preserve"> </w:t>
      </w:r>
      <w:r w:rsidRPr="00D75B36">
        <w:rPr>
          <w:sz w:val="24"/>
          <w:szCs w:val="24"/>
          <w:lang w:val="lt-LT"/>
        </w:rPr>
        <w:t>ir</w:t>
      </w:r>
      <w:r w:rsidR="00437245" w:rsidRPr="00D75B36">
        <w:rPr>
          <w:sz w:val="24"/>
          <w:szCs w:val="24"/>
          <w:lang w:val="lt-LT"/>
        </w:rPr>
        <w:t xml:space="preserve"> kaimiškose seniūnijose. Be</w:t>
      </w:r>
      <w:r w:rsidR="009C0EEF" w:rsidRPr="00D75B36">
        <w:rPr>
          <w:sz w:val="24"/>
          <w:szCs w:val="24"/>
          <w:lang w:val="lt-LT"/>
        </w:rPr>
        <w:t>ndrąsi</w:t>
      </w:r>
      <w:r w:rsidR="00423064" w:rsidRPr="00D75B36">
        <w:rPr>
          <w:sz w:val="24"/>
          <w:szCs w:val="24"/>
          <w:lang w:val="lt-LT"/>
        </w:rPr>
        <w:t>as paslaugas teikia seniūnijoje</w:t>
      </w:r>
      <w:r w:rsidR="009C0EEF" w:rsidRPr="00D75B36">
        <w:rPr>
          <w:sz w:val="24"/>
          <w:szCs w:val="24"/>
          <w:lang w:val="lt-LT"/>
        </w:rPr>
        <w:t xml:space="preserve"> socialinio darbo organiza</w:t>
      </w:r>
      <w:r w:rsidR="00AE5983" w:rsidRPr="00D75B36">
        <w:rPr>
          <w:sz w:val="24"/>
          <w:szCs w:val="24"/>
          <w:lang w:val="lt-LT"/>
        </w:rPr>
        <w:t>torius</w:t>
      </w:r>
      <w:r w:rsidRPr="00D75B36">
        <w:rPr>
          <w:sz w:val="24"/>
          <w:szCs w:val="24"/>
          <w:lang w:val="lt-LT"/>
        </w:rPr>
        <w:t>, kuris</w:t>
      </w:r>
      <w:r w:rsidR="009C0EEF" w:rsidRPr="00D75B36">
        <w:rPr>
          <w:sz w:val="24"/>
          <w:szCs w:val="24"/>
          <w:lang w:val="lt-LT"/>
        </w:rPr>
        <w:t>:</w:t>
      </w:r>
    </w:p>
    <w:p w:rsidR="009C0EEF" w:rsidRPr="00D75B36" w:rsidRDefault="009C0EEF" w:rsidP="00413DDE">
      <w:pPr>
        <w:numPr>
          <w:ilvl w:val="0"/>
          <w:numId w:val="20"/>
        </w:numPr>
        <w:tabs>
          <w:tab w:val="left" w:pos="851"/>
        </w:tabs>
        <w:jc w:val="both"/>
        <w:rPr>
          <w:sz w:val="24"/>
          <w:szCs w:val="24"/>
          <w:lang w:val="lt-LT"/>
        </w:rPr>
      </w:pPr>
      <w:r w:rsidRPr="00D75B36">
        <w:rPr>
          <w:sz w:val="24"/>
          <w:szCs w:val="24"/>
          <w:lang w:val="lt-LT"/>
        </w:rPr>
        <w:t>informuoja, konsultuoja seniūnijoje gyvenančius ir besikreipiančius asmenis dėl socialinių paslaugų ir socialinės paramos;</w:t>
      </w:r>
    </w:p>
    <w:p w:rsidR="009C0EEF" w:rsidRPr="00D75B36" w:rsidRDefault="009C0EEF" w:rsidP="00413DDE">
      <w:pPr>
        <w:numPr>
          <w:ilvl w:val="0"/>
          <w:numId w:val="20"/>
        </w:numPr>
        <w:tabs>
          <w:tab w:val="left" w:pos="851"/>
        </w:tabs>
        <w:jc w:val="both"/>
        <w:rPr>
          <w:sz w:val="24"/>
          <w:szCs w:val="24"/>
          <w:lang w:val="lt-LT"/>
        </w:rPr>
      </w:pPr>
      <w:r w:rsidRPr="00D75B36">
        <w:rPr>
          <w:sz w:val="24"/>
          <w:szCs w:val="24"/>
          <w:lang w:val="lt-LT"/>
        </w:rPr>
        <w:t>tarpininkauja ir atstovauja senų, neįgalių ir socialinės rizikos asmenų interesams institucijoje, įstaigose, sprendžiant įvairias (teisines, ūkines, buitines problemas, tvarkant dokumentus, mokant mokesčius, regist</w:t>
      </w:r>
      <w:r w:rsidR="00215B61" w:rsidRPr="00D75B36">
        <w:rPr>
          <w:sz w:val="24"/>
          <w:szCs w:val="24"/>
          <w:lang w:val="lt-LT"/>
        </w:rPr>
        <w:t>r</w:t>
      </w:r>
      <w:r w:rsidRPr="00D75B36">
        <w:rPr>
          <w:sz w:val="24"/>
          <w:szCs w:val="24"/>
          <w:lang w:val="lt-LT"/>
        </w:rPr>
        <w:t>uojant pas gydytojus, organizuojant ūkinius darbus) socialines problemas;</w:t>
      </w:r>
    </w:p>
    <w:p w:rsidR="009C0EEF" w:rsidRPr="00D75B36" w:rsidRDefault="009C0EEF" w:rsidP="00413DDE">
      <w:pPr>
        <w:numPr>
          <w:ilvl w:val="0"/>
          <w:numId w:val="20"/>
        </w:numPr>
        <w:tabs>
          <w:tab w:val="left" w:pos="851"/>
        </w:tabs>
        <w:jc w:val="both"/>
        <w:rPr>
          <w:sz w:val="24"/>
          <w:szCs w:val="24"/>
          <w:lang w:val="lt-LT"/>
        </w:rPr>
      </w:pPr>
      <w:r w:rsidRPr="00D75B36">
        <w:rPr>
          <w:sz w:val="24"/>
          <w:szCs w:val="24"/>
          <w:lang w:val="lt-LT"/>
        </w:rPr>
        <w:t>tiria gyvenimo ir buities sąlygas, kartu su klientais sprendžia susidariusias problemas, ieško sprendimo būdų;</w:t>
      </w:r>
    </w:p>
    <w:p w:rsidR="009C0EEF" w:rsidRPr="00D75B36" w:rsidRDefault="009C0EEF" w:rsidP="00413DDE">
      <w:pPr>
        <w:numPr>
          <w:ilvl w:val="0"/>
          <w:numId w:val="20"/>
        </w:numPr>
        <w:tabs>
          <w:tab w:val="left" w:pos="851"/>
        </w:tabs>
        <w:jc w:val="both"/>
        <w:rPr>
          <w:sz w:val="24"/>
          <w:szCs w:val="24"/>
          <w:lang w:val="lt-LT"/>
        </w:rPr>
      </w:pPr>
      <w:r w:rsidRPr="00D75B36">
        <w:rPr>
          <w:sz w:val="24"/>
          <w:szCs w:val="24"/>
          <w:lang w:val="lt-LT"/>
        </w:rPr>
        <w:lastRenderedPageBreak/>
        <w:t>konsultuoja piniginės paramos klausimais, renka dokumentus ir skaičiuoja kieto kuro kompensacijas;</w:t>
      </w:r>
    </w:p>
    <w:p w:rsidR="009C0EEF" w:rsidRPr="00D75B36" w:rsidRDefault="009C0EEF" w:rsidP="00413DDE">
      <w:pPr>
        <w:numPr>
          <w:ilvl w:val="0"/>
          <w:numId w:val="20"/>
        </w:numPr>
        <w:tabs>
          <w:tab w:val="left" w:pos="851"/>
        </w:tabs>
        <w:jc w:val="both"/>
        <w:rPr>
          <w:sz w:val="24"/>
          <w:szCs w:val="24"/>
          <w:lang w:val="lt-LT"/>
        </w:rPr>
      </w:pPr>
      <w:r w:rsidRPr="00D75B36">
        <w:rPr>
          <w:sz w:val="24"/>
          <w:szCs w:val="24"/>
          <w:lang w:val="lt-LT"/>
        </w:rPr>
        <w:t>įvertina socialinių paslaugų poreikį asmenų (šeimų), kurie kreipiasi dėl socialinių paslaugų, sudaro asmens (šeimos) bylas ir pateikia Socialinės paramos ir sveikatos skyriui;</w:t>
      </w:r>
    </w:p>
    <w:p w:rsidR="009C0EEF" w:rsidRPr="00D75B36" w:rsidRDefault="009C0EEF" w:rsidP="00413DDE">
      <w:pPr>
        <w:numPr>
          <w:ilvl w:val="0"/>
          <w:numId w:val="20"/>
        </w:numPr>
        <w:tabs>
          <w:tab w:val="left" w:pos="851"/>
        </w:tabs>
        <w:jc w:val="both"/>
        <w:rPr>
          <w:sz w:val="24"/>
          <w:szCs w:val="24"/>
          <w:lang w:val="lt-LT"/>
        </w:rPr>
      </w:pPr>
      <w:r w:rsidRPr="00D75B36">
        <w:rPr>
          <w:sz w:val="24"/>
          <w:szCs w:val="24"/>
          <w:lang w:val="lt-LT"/>
        </w:rPr>
        <w:t>aktyviai bendradarbiauja su bendruomenėmis, visuomeninėmis organizacijomis;</w:t>
      </w:r>
    </w:p>
    <w:p w:rsidR="009C0EEF" w:rsidRPr="00D75B36" w:rsidRDefault="009C0EEF" w:rsidP="00413DDE">
      <w:pPr>
        <w:numPr>
          <w:ilvl w:val="0"/>
          <w:numId w:val="20"/>
        </w:numPr>
        <w:tabs>
          <w:tab w:val="left" w:pos="851"/>
        </w:tabs>
        <w:jc w:val="both"/>
        <w:rPr>
          <w:sz w:val="24"/>
          <w:szCs w:val="24"/>
          <w:lang w:val="lt-LT"/>
        </w:rPr>
      </w:pPr>
      <w:r w:rsidRPr="00D75B36">
        <w:rPr>
          <w:sz w:val="24"/>
          <w:szCs w:val="24"/>
          <w:lang w:val="lt-LT"/>
        </w:rPr>
        <w:t>kartu organizuoja soc</w:t>
      </w:r>
      <w:r w:rsidR="00F763DD" w:rsidRPr="00D75B36">
        <w:rPr>
          <w:sz w:val="24"/>
          <w:szCs w:val="24"/>
          <w:lang w:val="lt-LT"/>
        </w:rPr>
        <w:t>io</w:t>
      </w:r>
      <w:r w:rsidRPr="00D75B36">
        <w:rPr>
          <w:sz w:val="24"/>
          <w:szCs w:val="24"/>
          <w:lang w:val="lt-LT"/>
        </w:rPr>
        <w:t>kultūrines paslaugas, siekia kaime mažinti socialinę atskirtį</w:t>
      </w:r>
      <w:r w:rsidR="00510058" w:rsidRPr="00D75B36">
        <w:rPr>
          <w:sz w:val="24"/>
          <w:szCs w:val="24"/>
          <w:lang w:val="lt-LT"/>
        </w:rPr>
        <w:t>, dalyvauja seniūnijų socialinės paramos teikimo komisijos darbe</w:t>
      </w:r>
      <w:r w:rsidRPr="00D75B36">
        <w:rPr>
          <w:sz w:val="24"/>
          <w:szCs w:val="24"/>
          <w:lang w:val="lt-LT"/>
        </w:rPr>
        <w:t>.</w:t>
      </w:r>
    </w:p>
    <w:p w:rsidR="009C0EEF" w:rsidRPr="00D75B36" w:rsidRDefault="009A02E6" w:rsidP="009C0EEF">
      <w:pPr>
        <w:tabs>
          <w:tab w:val="left" w:pos="851"/>
        </w:tabs>
        <w:jc w:val="both"/>
        <w:rPr>
          <w:sz w:val="24"/>
          <w:szCs w:val="24"/>
          <w:lang w:val="lt-LT"/>
        </w:rPr>
      </w:pPr>
      <w:r w:rsidRPr="00D75B36">
        <w:rPr>
          <w:b/>
          <w:sz w:val="24"/>
          <w:szCs w:val="24"/>
          <w:lang w:val="lt-LT"/>
        </w:rPr>
        <w:tab/>
      </w:r>
      <w:r w:rsidR="009C0EEF" w:rsidRPr="00D75B36">
        <w:rPr>
          <w:sz w:val="24"/>
          <w:szCs w:val="24"/>
          <w:lang w:val="lt-LT"/>
        </w:rPr>
        <w:t>Rokiškio socialinės paramos centras teikia specialaus tran</w:t>
      </w:r>
      <w:r w:rsidR="00413DDE" w:rsidRPr="00D75B36">
        <w:rPr>
          <w:sz w:val="24"/>
          <w:szCs w:val="24"/>
          <w:lang w:val="lt-LT"/>
        </w:rPr>
        <w:t>s</w:t>
      </w:r>
      <w:r w:rsidR="009C0EEF" w:rsidRPr="00D75B36">
        <w:rPr>
          <w:sz w:val="24"/>
          <w:szCs w:val="24"/>
          <w:lang w:val="lt-LT"/>
        </w:rPr>
        <w:t>porto org</w:t>
      </w:r>
      <w:r w:rsidR="00B64C7E" w:rsidRPr="00D75B36">
        <w:rPr>
          <w:sz w:val="24"/>
          <w:szCs w:val="24"/>
          <w:lang w:val="lt-LT"/>
        </w:rPr>
        <w:t xml:space="preserve">anizavimo paslaugas, </w:t>
      </w:r>
      <w:r w:rsidR="00CD4C4F" w:rsidRPr="00D75B36">
        <w:rPr>
          <w:sz w:val="24"/>
          <w:szCs w:val="24"/>
          <w:lang w:val="lt-LT"/>
        </w:rPr>
        <w:t>asmeninės higienos ir prie</w:t>
      </w:r>
      <w:r w:rsidR="00263E6D" w:rsidRPr="00D75B36">
        <w:rPr>
          <w:sz w:val="24"/>
          <w:szCs w:val="24"/>
          <w:lang w:val="lt-LT"/>
        </w:rPr>
        <w:t>žiūros paslauga</w:t>
      </w:r>
      <w:r w:rsidR="009C0EEF" w:rsidRPr="00D75B36">
        <w:rPr>
          <w:sz w:val="24"/>
          <w:szCs w:val="24"/>
          <w:lang w:val="lt-LT"/>
        </w:rPr>
        <w:t>s.</w:t>
      </w:r>
      <w:r w:rsidR="00406302" w:rsidRPr="00D75B36">
        <w:rPr>
          <w:sz w:val="24"/>
          <w:szCs w:val="24"/>
          <w:lang w:val="lt-LT"/>
        </w:rPr>
        <w:t xml:space="preserve"> Rokiškio socialinės paramos</w:t>
      </w:r>
      <w:r w:rsidR="00C557C6" w:rsidRPr="00D75B36">
        <w:rPr>
          <w:sz w:val="24"/>
          <w:szCs w:val="24"/>
          <w:lang w:val="lt-LT"/>
        </w:rPr>
        <w:t xml:space="preserve"> centro asmeninės higienos ir priežiūros paslaugos teikiamos tik </w:t>
      </w:r>
      <w:r w:rsidR="006C5703" w:rsidRPr="00D75B36">
        <w:rPr>
          <w:sz w:val="24"/>
          <w:szCs w:val="24"/>
          <w:lang w:val="lt-LT"/>
        </w:rPr>
        <w:t>kartu su socialinės priežiūros ir socialinės globos paslaugomis (Obelių savarankiško gyvenimo namuose, Jūžintų dienos ir trumpalaikės socialinės globos cent</w:t>
      </w:r>
      <w:r w:rsidR="002E2C55" w:rsidRPr="00D75B36">
        <w:rPr>
          <w:sz w:val="24"/>
          <w:szCs w:val="24"/>
          <w:lang w:val="lt-LT"/>
        </w:rPr>
        <w:t>re)</w:t>
      </w:r>
      <w:r w:rsidR="006C5703" w:rsidRPr="00D75B36">
        <w:rPr>
          <w:sz w:val="24"/>
          <w:szCs w:val="24"/>
          <w:lang w:val="lt-LT"/>
        </w:rPr>
        <w:t xml:space="preserve">. </w:t>
      </w:r>
    </w:p>
    <w:p w:rsidR="009C0EEF" w:rsidRPr="00D75B36" w:rsidRDefault="00FE7759" w:rsidP="009C0EEF">
      <w:pPr>
        <w:tabs>
          <w:tab w:val="left" w:pos="851"/>
        </w:tabs>
        <w:jc w:val="both"/>
        <w:rPr>
          <w:sz w:val="24"/>
          <w:szCs w:val="24"/>
          <w:lang w:val="lt-LT"/>
        </w:rPr>
      </w:pPr>
      <w:r>
        <w:rPr>
          <w:sz w:val="24"/>
          <w:szCs w:val="24"/>
          <w:lang w:val="lt-LT"/>
        </w:rPr>
        <w:t xml:space="preserve">            </w:t>
      </w:r>
      <w:r w:rsidR="001B329B" w:rsidRPr="00D75B36">
        <w:rPr>
          <w:sz w:val="24"/>
          <w:szCs w:val="24"/>
          <w:lang w:val="lt-LT"/>
        </w:rPr>
        <w:t>Nevyriausybinės</w:t>
      </w:r>
      <w:r w:rsidR="009C0EEF" w:rsidRPr="00D75B36">
        <w:rPr>
          <w:sz w:val="24"/>
          <w:szCs w:val="24"/>
          <w:lang w:val="lt-LT"/>
        </w:rPr>
        <w:t xml:space="preserve"> organizacijos teikia socialinių ir savarankiško gyvenimo įgūdžių ugdymo, palaikymo ar atkūrimo, asmenin</w:t>
      </w:r>
      <w:r w:rsidR="001B329B" w:rsidRPr="00D75B36">
        <w:rPr>
          <w:sz w:val="24"/>
          <w:szCs w:val="24"/>
          <w:lang w:val="lt-LT"/>
        </w:rPr>
        <w:t>io asistento pagalbos, užimtumo</w:t>
      </w:r>
      <w:r w:rsidR="009C0EEF" w:rsidRPr="00D75B36">
        <w:rPr>
          <w:sz w:val="24"/>
          <w:szCs w:val="24"/>
          <w:lang w:val="lt-LT"/>
        </w:rPr>
        <w:t xml:space="preserve"> įvairiuose amatų būreliuose ir klubuose, me</w:t>
      </w:r>
      <w:r w:rsidR="003F40FF" w:rsidRPr="00D75B36">
        <w:rPr>
          <w:sz w:val="24"/>
          <w:szCs w:val="24"/>
          <w:lang w:val="lt-LT"/>
        </w:rPr>
        <w:t>ninių bei ki</w:t>
      </w:r>
      <w:r w:rsidR="00D025E6" w:rsidRPr="00D75B36">
        <w:rPr>
          <w:sz w:val="24"/>
          <w:szCs w:val="24"/>
          <w:lang w:val="lt-LT"/>
        </w:rPr>
        <w:t>t</w:t>
      </w:r>
      <w:r w:rsidR="003F40FF" w:rsidRPr="00D75B36">
        <w:rPr>
          <w:sz w:val="24"/>
          <w:szCs w:val="24"/>
          <w:lang w:val="lt-LT"/>
        </w:rPr>
        <w:t>ų gebėjimų lavinimo</w:t>
      </w:r>
      <w:r w:rsidR="009C0EEF" w:rsidRPr="00D75B36">
        <w:rPr>
          <w:sz w:val="24"/>
          <w:szCs w:val="24"/>
          <w:lang w:val="lt-LT"/>
        </w:rPr>
        <w:t xml:space="preserve"> meno, kultūros, </w:t>
      </w:r>
      <w:r w:rsidR="003F40FF" w:rsidRPr="00D75B36">
        <w:rPr>
          <w:sz w:val="24"/>
          <w:szCs w:val="24"/>
          <w:lang w:val="lt-LT"/>
        </w:rPr>
        <w:t>būreliuose, kolektyvuose, klubuose,  sportinių gebėjimų lavinimo</w:t>
      </w:r>
      <w:r w:rsidR="009C0EEF" w:rsidRPr="00D75B36">
        <w:rPr>
          <w:sz w:val="24"/>
          <w:szCs w:val="24"/>
          <w:lang w:val="lt-LT"/>
        </w:rPr>
        <w:t xml:space="preserve"> sporto būreliuose, klubuose paslaugas pagal Socialinės reabilitacijos paslaugų neįgaliesie</w:t>
      </w:r>
      <w:r w:rsidR="00DE6671">
        <w:rPr>
          <w:sz w:val="24"/>
          <w:szCs w:val="24"/>
          <w:lang w:val="lt-LT"/>
        </w:rPr>
        <w:t>ms bendruomenėje projektus. 2019</w:t>
      </w:r>
      <w:r w:rsidR="00835690" w:rsidRPr="00D75B36">
        <w:rPr>
          <w:sz w:val="24"/>
          <w:szCs w:val="24"/>
          <w:lang w:val="lt-LT"/>
        </w:rPr>
        <w:t xml:space="preserve"> m. </w:t>
      </w:r>
      <w:r w:rsidR="00ED15AF" w:rsidRPr="00D75B36">
        <w:rPr>
          <w:sz w:val="24"/>
          <w:szCs w:val="24"/>
          <w:lang w:val="lt-LT"/>
        </w:rPr>
        <w:t xml:space="preserve">šias paslaugas </w:t>
      </w:r>
      <w:r w:rsidR="00835690" w:rsidRPr="00D75B36">
        <w:rPr>
          <w:sz w:val="24"/>
          <w:szCs w:val="24"/>
          <w:lang w:val="lt-LT"/>
        </w:rPr>
        <w:t xml:space="preserve">gavo </w:t>
      </w:r>
      <w:r w:rsidR="008701BE">
        <w:rPr>
          <w:sz w:val="24"/>
          <w:szCs w:val="24"/>
          <w:lang w:val="lt-LT"/>
        </w:rPr>
        <w:t xml:space="preserve">313 asmenų, </w:t>
      </w:r>
      <w:r w:rsidR="00DF2FCA">
        <w:rPr>
          <w:sz w:val="24"/>
          <w:szCs w:val="24"/>
          <w:lang w:val="lt-LT"/>
        </w:rPr>
        <w:t xml:space="preserve">iš </w:t>
      </w:r>
      <w:r w:rsidR="008701BE">
        <w:rPr>
          <w:sz w:val="24"/>
          <w:szCs w:val="24"/>
          <w:lang w:val="lt-LT"/>
        </w:rPr>
        <w:t>kurių</w:t>
      </w:r>
      <w:r w:rsidR="00DF2FCA">
        <w:rPr>
          <w:sz w:val="24"/>
          <w:szCs w:val="24"/>
          <w:lang w:val="lt-LT"/>
        </w:rPr>
        <w:t xml:space="preserve"> 287 </w:t>
      </w:r>
      <w:r w:rsidR="00D025E6" w:rsidRPr="00D75B36">
        <w:rPr>
          <w:sz w:val="24"/>
          <w:szCs w:val="24"/>
          <w:lang w:val="lt-LT"/>
        </w:rPr>
        <w:t xml:space="preserve">suaugę neįgalieji, </w:t>
      </w:r>
      <w:r w:rsidR="00DF2FCA">
        <w:rPr>
          <w:sz w:val="24"/>
          <w:szCs w:val="24"/>
          <w:lang w:val="lt-LT"/>
        </w:rPr>
        <w:t xml:space="preserve"> 26</w:t>
      </w:r>
      <w:r w:rsidR="009C0EEF" w:rsidRPr="00D75B36">
        <w:rPr>
          <w:sz w:val="24"/>
          <w:szCs w:val="24"/>
          <w:lang w:val="lt-LT"/>
        </w:rPr>
        <w:t xml:space="preserve"> šeimos nariai.  Nemaža dalis socialines paslaugas teikiančių visuomeninių organizacijų savo veiklą daugiausia vykdo mieste, todėl miesto gyventojams jų teikiamos paslaugos yra labiau prieinamos negu kaimo gyventojams. Kaimo vietovėse</w:t>
      </w:r>
      <w:r w:rsidR="001A160E" w:rsidRPr="00D75B36">
        <w:rPr>
          <w:sz w:val="24"/>
          <w:szCs w:val="24"/>
          <w:lang w:val="lt-LT"/>
        </w:rPr>
        <w:t xml:space="preserve"> neįgaliųjų, gaunančių šias paslaugas</w:t>
      </w:r>
      <w:r w:rsidR="008701BE">
        <w:rPr>
          <w:sz w:val="24"/>
          <w:szCs w:val="24"/>
          <w:lang w:val="lt-LT"/>
        </w:rPr>
        <w:t xml:space="preserve">, </w:t>
      </w:r>
      <w:r w:rsidR="008701BE" w:rsidRPr="00D75B36">
        <w:rPr>
          <w:sz w:val="24"/>
          <w:szCs w:val="24"/>
          <w:lang w:val="lt-LT"/>
        </w:rPr>
        <w:t>skaičius</w:t>
      </w:r>
      <w:r w:rsidR="001A160E" w:rsidRPr="00D75B36">
        <w:rPr>
          <w:sz w:val="24"/>
          <w:szCs w:val="24"/>
          <w:lang w:val="lt-LT"/>
        </w:rPr>
        <w:t xml:space="preserve"> </w:t>
      </w:r>
      <w:r w:rsidR="009C0EEF" w:rsidRPr="00D75B36">
        <w:rPr>
          <w:sz w:val="24"/>
          <w:szCs w:val="24"/>
          <w:lang w:val="lt-LT"/>
        </w:rPr>
        <w:t xml:space="preserve">yra labai nedidelis, tačiau </w:t>
      </w:r>
      <w:r w:rsidR="001A160E" w:rsidRPr="00D75B36">
        <w:rPr>
          <w:sz w:val="24"/>
          <w:szCs w:val="24"/>
          <w:lang w:val="lt-LT"/>
        </w:rPr>
        <w:t xml:space="preserve">nevyriausybinės organizacijos </w:t>
      </w:r>
      <w:r w:rsidR="009C0EEF" w:rsidRPr="00D75B36">
        <w:rPr>
          <w:sz w:val="24"/>
          <w:szCs w:val="24"/>
          <w:lang w:val="lt-LT"/>
        </w:rPr>
        <w:t xml:space="preserve">stengiasi plėsti </w:t>
      </w:r>
      <w:r w:rsidR="001A160E" w:rsidRPr="00D75B36">
        <w:rPr>
          <w:sz w:val="24"/>
          <w:szCs w:val="24"/>
          <w:lang w:val="lt-LT"/>
        </w:rPr>
        <w:t>ir teikti paslaugas šių asmenų kategorijai</w:t>
      </w:r>
      <w:r w:rsidR="009C0EEF" w:rsidRPr="00D75B36">
        <w:rPr>
          <w:sz w:val="24"/>
          <w:szCs w:val="24"/>
          <w:lang w:val="lt-LT"/>
        </w:rPr>
        <w:t>.</w:t>
      </w:r>
      <w:r w:rsidR="00D025E6" w:rsidRPr="00D75B36">
        <w:rPr>
          <w:sz w:val="24"/>
          <w:szCs w:val="24"/>
          <w:lang w:val="lt-LT"/>
        </w:rPr>
        <w:t xml:space="preserve"> Socialinės reabilitacijos paslaugų neįgaliesiems bendruomenėje projekt</w:t>
      </w:r>
      <w:r w:rsidR="0030708A" w:rsidRPr="00D75B36">
        <w:rPr>
          <w:sz w:val="24"/>
          <w:szCs w:val="24"/>
          <w:lang w:val="lt-LT"/>
        </w:rPr>
        <w:t xml:space="preserve">ams vykdyti </w:t>
      </w:r>
      <w:r w:rsidR="00D025E6" w:rsidRPr="00D75B36">
        <w:rPr>
          <w:sz w:val="24"/>
          <w:szCs w:val="24"/>
          <w:lang w:val="lt-LT"/>
        </w:rPr>
        <w:t>buvo skirtos lėšos</w:t>
      </w:r>
      <w:r w:rsidR="00423064" w:rsidRPr="00D75B36">
        <w:rPr>
          <w:sz w:val="24"/>
          <w:szCs w:val="24"/>
          <w:lang w:val="lt-LT"/>
        </w:rPr>
        <w:t xml:space="preserve"> iš savivaldybės biudžeto</w:t>
      </w:r>
      <w:r w:rsidR="0030708A" w:rsidRPr="00D75B36">
        <w:rPr>
          <w:sz w:val="24"/>
          <w:szCs w:val="24"/>
          <w:lang w:val="lt-LT"/>
        </w:rPr>
        <w:t xml:space="preserve"> –</w:t>
      </w:r>
      <w:r w:rsidR="00DF2FCA">
        <w:rPr>
          <w:sz w:val="24"/>
          <w:szCs w:val="24"/>
          <w:lang w:val="lt-LT"/>
        </w:rPr>
        <w:t xml:space="preserve"> 9848</w:t>
      </w:r>
      <w:r w:rsidR="00D025E6" w:rsidRPr="00D75B36">
        <w:rPr>
          <w:sz w:val="24"/>
          <w:szCs w:val="24"/>
          <w:lang w:val="lt-LT"/>
        </w:rPr>
        <w:t xml:space="preserve"> Eur, i</w:t>
      </w:r>
      <w:r w:rsidR="00423064" w:rsidRPr="00D75B36">
        <w:rPr>
          <w:sz w:val="24"/>
          <w:szCs w:val="24"/>
          <w:lang w:val="lt-LT"/>
        </w:rPr>
        <w:t xml:space="preserve">r iš valstybės biudžeto </w:t>
      </w:r>
      <w:r w:rsidR="0030708A" w:rsidRPr="00D75B36">
        <w:rPr>
          <w:sz w:val="24"/>
          <w:szCs w:val="24"/>
          <w:lang w:val="lt-LT"/>
        </w:rPr>
        <w:t xml:space="preserve">– </w:t>
      </w:r>
      <w:r w:rsidR="00DF2FCA">
        <w:rPr>
          <w:sz w:val="24"/>
          <w:szCs w:val="24"/>
          <w:lang w:val="lt-LT"/>
        </w:rPr>
        <w:t>39889</w:t>
      </w:r>
      <w:r w:rsidR="00423064" w:rsidRPr="00D75B36">
        <w:rPr>
          <w:sz w:val="24"/>
          <w:szCs w:val="24"/>
          <w:lang w:val="lt-LT"/>
        </w:rPr>
        <w:t xml:space="preserve"> Eur, </w:t>
      </w:r>
      <w:r w:rsidR="0030708A" w:rsidRPr="00D75B36">
        <w:rPr>
          <w:sz w:val="24"/>
          <w:szCs w:val="24"/>
          <w:lang w:val="lt-LT"/>
        </w:rPr>
        <w:t xml:space="preserve">iš </w:t>
      </w:r>
      <w:r w:rsidR="00423064" w:rsidRPr="00D75B36">
        <w:rPr>
          <w:sz w:val="24"/>
          <w:szCs w:val="24"/>
          <w:lang w:val="lt-LT"/>
        </w:rPr>
        <w:t xml:space="preserve">viso </w:t>
      </w:r>
      <w:r w:rsidR="0030708A" w:rsidRPr="00D75B36">
        <w:rPr>
          <w:sz w:val="24"/>
          <w:szCs w:val="24"/>
          <w:lang w:val="lt-LT"/>
        </w:rPr>
        <w:t>–</w:t>
      </w:r>
      <w:r w:rsidR="00F763DD" w:rsidRPr="00D75B36">
        <w:rPr>
          <w:sz w:val="24"/>
          <w:szCs w:val="24"/>
          <w:lang w:val="lt-LT"/>
        </w:rPr>
        <w:t xml:space="preserve"> </w:t>
      </w:r>
      <w:r w:rsidR="00DF2FCA">
        <w:rPr>
          <w:sz w:val="24"/>
          <w:szCs w:val="24"/>
          <w:lang w:val="lt-LT"/>
        </w:rPr>
        <w:t>49737</w:t>
      </w:r>
      <w:r w:rsidR="00D025E6" w:rsidRPr="00D75B36">
        <w:rPr>
          <w:sz w:val="24"/>
          <w:szCs w:val="24"/>
          <w:lang w:val="lt-LT"/>
        </w:rPr>
        <w:t xml:space="preserve"> Eur. Daugiausia lėšų panaudota neįgaliųjų dienos užimtumui, asmeninio asistento pagalbai. </w:t>
      </w:r>
    </w:p>
    <w:p w:rsidR="00DF2FCA" w:rsidRPr="00D75B36" w:rsidRDefault="009A02E6" w:rsidP="009C0EEF">
      <w:pPr>
        <w:tabs>
          <w:tab w:val="left" w:pos="851"/>
        </w:tabs>
        <w:jc w:val="both"/>
        <w:rPr>
          <w:sz w:val="24"/>
          <w:szCs w:val="24"/>
          <w:lang w:val="lt-LT"/>
        </w:rPr>
      </w:pPr>
      <w:r w:rsidRPr="00D75B36">
        <w:rPr>
          <w:sz w:val="24"/>
          <w:szCs w:val="24"/>
          <w:lang w:val="lt-LT"/>
        </w:rPr>
        <w:tab/>
      </w:r>
      <w:r w:rsidR="009C0C9A">
        <w:rPr>
          <w:sz w:val="24"/>
          <w:szCs w:val="24"/>
          <w:lang w:val="lt-LT"/>
        </w:rPr>
        <w:t xml:space="preserve">    </w:t>
      </w:r>
      <w:r w:rsidR="00DF2FCA">
        <w:rPr>
          <w:sz w:val="24"/>
          <w:szCs w:val="24"/>
          <w:lang w:val="lt-LT"/>
        </w:rPr>
        <w:t>2019 m. Neįgaliųjų reikalų departamentas prie SADM perdavė Rokiškio rajono neįgaliųjų draugijai pagal panaudos sutartį automobilį, pritaikytą neįgaliesiems vežti vežimėliuose, ir teikti transporto paslaugas Rokiškio rajono savivaldybėje gyvenantiems neįgaliesiems. Šios paslaugos teikimui iš rajono biudžeto buvo skirta 6550,00 tūkst.</w:t>
      </w:r>
      <w:r w:rsidR="00FE7759">
        <w:rPr>
          <w:sz w:val="24"/>
          <w:szCs w:val="24"/>
          <w:lang w:val="lt-LT"/>
        </w:rPr>
        <w:t xml:space="preserve"> </w:t>
      </w:r>
      <w:r w:rsidR="00DF2FCA">
        <w:rPr>
          <w:sz w:val="24"/>
          <w:szCs w:val="24"/>
          <w:lang w:val="lt-LT"/>
        </w:rPr>
        <w:t>eurų.</w:t>
      </w:r>
    </w:p>
    <w:p w:rsidR="009C0EEF" w:rsidRPr="00D75B36" w:rsidRDefault="00A81BDF" w:rsidP="009C0EEF">
      <w:pPr>
        <w:tabs>
          <w:tab w:val="left" w:pos="851"/>
        </w:tabs>
        <w:jc w:val="both"/>
        <w:rPr>
          <w:sz w:val="24"/>
          <w:szCs w:val="24"/>
          <w:lang w:val="lt-LT"/>
        </w:rPr>
      </w:pPr>
      <w:r w:rsidRPr="00D75B36">
        <w:rPr>
          <w:sz w:val="24"/>
          <w:szCs w:val="24"/>
          <w:lang w:val="lt-LT"/>
        </w:rPr>
        <w:tab/>
      </w:r>
      <w:r w:rsidR="009C0EEF" w:rsidRPr="00D75B36">
        <w:rPr>
          <w:sz w:val="24"/>
          <w:szCs w:val="24"/>
          <w:lang w:val="lt-LT"/>
        </w:rPr>
        <w:t>Pagalbos į</w:t>
      </w:r>
      <w:r w:rsidR="00DF2FCA">
        <w:rPr>
          <w:sz w:val="24"/>
          <w:szCs w:val="24"/>
          <w:lang w:val="lt-LT"/>
        </w:rPr>
        <w:t xml:space="preserve"> namus socialines paslaugas 2019</w:t>
      </w:r>
      <w:r w:rsidR="009C0EEF" w:rsidRPr="00D75B36">
        <w:rPr>
          <w:sz w:val="24"/>
          <w:szCs w:val="24"/>
          <w:lang w:val="lt-LT"/>
        </w:rPr>
        <w:t xml:space="preserve"> m. teikė Rokiškio socialinės paramos centro darbuotojai. Ši paslauga buvo teikiama neįgaliems senyvo amžiaus asmenims bei darbingo amžiaus asmenims su negalia</w:t>
      </w:r>
      <w:r w:rsidR="002E2C55" w:rsidRPr="00D75B36">
        <w:rPr>
          <w:sz w:val="24"/>
          <w:szCs w:val="24"/>
          <w:lang w:val="lt-LT"/>
        </w:rPr>
        <w:t>, socialinės atskirties</w:t>
      </w:r>
      <w:r w:rsidR="00B03D87" w:rsidRPr="00D75B36">
        <w:rPr>
          <w:sz w:val="24"/>
          <w:szCs w:val="24"/>
          <w:lang w:val="lt-LT"/>
        </w:rPr>
        <w:t xml:space="preserve"> šeimoms ir jų vaikams. </w:t>
      </w:r>
      <w:r w:rsidR="006C5703" w:rsidRPr="00D75B36">
        <w:rPr>
          <w:sz w:val="24"/>
          <w:szCs w:val="24"/>
          <w:lang w:val="lt-LT"/>
        </w:rPr>
        <w:t xml:space="preserve">Rokiškio </w:t>
      </w:r>
      <w:r w:rsidR="00B03D87" w:rsidRPr="00D75B36">
        <w:rPr>
          <w:sz w:val="24"/>
          <w:szCs w:val="24"/>
          <w:lang w:val="lt-LT"/>
        </w:rPr>
        <w:t>m</w:t>
      </w:r>
      <w:r w:rsidR="009C0EEF" w:rsidRPr="00D75B36">
        <w:rPr>
          <w:sz w:val="24"/>
          <w:szCs w:val="24"/>
          <w:lang w:val="lt-LT"/>
        </w:rPr>
        <w:t>ieste i</w:t>
      </w:r>
      <w:r w:rsidR="00116009" w:rsidRPr="00D75B36">
        <w:rPr>
          <w:sz w:val="24"/>
          <w:szCs w:val="24"/>
          <w:lang w:val="lt-LT"/>
        </w:rPr>
        <w:t>r Rokiškio kaimiškoje, Obelių, Jūžintų,</w:t>
      </w:r>
      <w:r w:rsidR="00835690" w:rsidRPr="00D75B36">
        <w:rPr>
          <w:sz w:val="24"/>
          <w:szCs w:val="24"/>
          <w:lang w:val="lt-LT"/>
        </w:rPr>
        <w:t xml:space="preserve"> Pandėlio</w:t>
      </w:r>
      <w:r w:rsidR="00DF2FCA">
        <w:rPr>
          <w:sz w:val="24"/>
          <w:szCs w:val="24"/>
          <w:lang w:val="lt-LT"/>
        </w:rPr>
        <w:t>, Juodupės</w:t>
      </w:r>
      <w:r w:rsidR="00835690" w:rsidRPr="00D75B36">
        <w:rPr>
          <w:sz w:val="24"/>
          <w:szCs w:val="24"/>
          <w:lang w:val="lt-LT"/>
        </w:rPr>
        <w:t xml:space="preserve"> seniūnijose š</w:t>
      </w:r>
      <w:r w:rsidR="009C0EEF" w:rsidRPr="00D75B36">
        <w:rPr>
          <w:sz w:val="24"/>
          <w:szCs w:val="24"/>
          <w:lang w:val="lt-LT"/>
        </w:rPr>
        <w:t xml:space="preserve">ias paslaugas gavo </w:t>
      </w:r>
      <w:r w:rsidR="00DF2FCA">
        <w:rPr>
          <w:sz w:val="24"/>
          <w:szCs w:val="24"/>
          <w:lang w:val="lt-LT"/>
        </w:rPr>
        <w:t>119</w:t>
      </w:r>
      <w:r w:rsidR="00423064" w:rsidRPr="00D75B36">
        <w:rPr>
          <w:sz w:val="24"/>
          <w:szCs w:val="24"/>
          <w:lang w:val="lt-LT"/>
        </w:rPr>
        <w:t xml:space="preserve"> klientų</w:t>
      </w:r>
      <w:r w:rsidR="009C0EEF" w:rsidRPr="00D75B36">
        <w:rPr>
          <w:sz w:val="24"/>
          <w:szCs w:val="24"/>
          <w:lang w:val="lt-LT"/>
        </w:rPr>
        <w:t xml:space="preserve">. </w:t>
      </w:r>
      <w:r w:rsidR="00DF2FCA">
        <w:rPr>
          <w:sz w:val="24"/>
          <w:szCs w:val="24"/>
          <w:lang w:val="lt-LT"/>
        </w:rPr>
        <w:t xml:space="preserve">Iš pagrindinių paslaugų daugiausia suteikiama pagalba buityje ir namų ruošoje, </w:t>
      </w:r>
      <w:r w:rsidR="005F0A87">
        <w:rPr>
          <w:sz w:val="24"/>
          <w:szCs w:val="24"/>
          <w:lang w:val="lt-LT"/>
        </w:rPr>
        <w:t xml:space="preserve">organizuojant </w:t>
      </w:r>
      <w:r w:rsidR="00DF2FCA">
        <w:rPr>
          <w:sz w:val="24"/>
          <w:szCs w:val="24"/>
          <w:lang w:val="lt-LT"/>
        </w:rPr>
        <w:t>sveikatos priežiūr</w:t>
      </w:r>
      <w:r w:rsidR="005F0A87">
        <w:rPr>
          <w:sz w:val="24"/>
          <w:szCs w:val="24"/>
          <w:lang w:val="lt-LT"/>
        </w:rPr>
        <w:t xml:space="preserve">ą </w:t>
      </w:r>
      <w:r w:rsidR="00C84919">
        <w:rPr>
          <w:sz w:val="24"/>
          <w:szCs w:val="24"/>
          <w:lang w:val="lt-LT"/>
        </w:rPr>
        <w:t>(medikamentų išrašymas, pirkimas), maitinim</w:t>
      </w:r>
      <w:r w:rsidR="005F0A87">
        <w:rPr>
          <w:sz w:val="24"/>
          <w:szCs w:val="24"/>
          <w:lang w:val="lt-LT"/>
        </w:rPr>
        <w:t>ą</w:t>
      </w:r>
      <w:r w:rsidR="00C84919">
        <w:rPr>
          <w:sz w:val="24"/>
          <w:szCs w:val="24"/>
          <w:lang w:val="lt-LT"/>
        </w:rPr>
        <w:t xml:space="preserve"> (maisto produktų pirkimas). Papildomų</w:t>
      </w:r>
      <w:r w:rsidR="000B3A1A">
        <w:rPr>
          <w:sz w:val="24"/>
          <w:szCs w:val="24"/>
          <w:lang w:val="lt-LT"/>
        </w:rPr>
        <w:t xml:space="preserve"> paslaugų poreikis nėra didelis</w:t>
      </w:r>
      <w:r w:rsidR="00C84919">
        <w:rPr>
          <w:sz w:val="24"/>
          <w:szCs w:val="24"/>
          <w:lang w:val="lt-LT"/>
        </w:rPr>
        <w:t xml:space="preserve">, </w:t>
      </w:r>
      <w:r w:rsidR="005F0A87">
        <w:rPr>
          <w:sz w:val="24"/>
          <w:szCs w:val="24"/>
          <w:lang w:val="lt-LT"/>
        </w:rPr>
        <w:t>daugiausia</w:t>
      </w:r>
      <w:r w:rsidR="00C84919">
        <w:rPr>
          <w:sz w:val="24"/>
          <w:szCs w:val="24"/>
          <w:lang w:val="lt-LT"/>
        </w:rPr>
        <w:t xml:space="preserve"> teikiamos šios paslaugos: langų valymas, aplinkos tvarkymas, būsto išvalymas. </w:t>
      </w:r>
      <w:r w:rsidR="00DF2FCA">
        <w:rPr>
          <w:sz w:val="24"/>
          <w:szCs w:val="24"/>
          <w:lang w:val="lt-LT"/>
        </w:rPr>
        <w:t xml:space="preserve"> </w:t>
      </w:r>
      <w:r w:rsidR="009C0EEF" w:rsidRPr="00D75B36">
        <w:rPr>
          <w:sz w:val="24"/>
          <w:szCs w:val="24"/>
          <w:lang w:val="lt-LT"/>
        </w:rPr>
        <w:t xml:space="preserve">Nemažai </w:t>
      </w:r>
      <w:r w:rsidR="00B03D87" w:rsidRPr="00D75B36">
        <w:rPr>
          <w:sz w:val="24"/>
          <w:szCs w:val="24"/>
          <w:lang w:val="lt-LT"/>
        </w:rPr>
        <w:t>pagalbos paslaugų suteikia savanoriai, kaimynai, soci</w:t>
      </w:r>
      <w:r w:rsidR="00835690" w:rsidRPr="00D75B36">
        <w:rPr>
          <w:sz w:val="24"/>
          <w:szCs w:val="24"/>
          <w:lang w:val="lt-LT"/>
        </w:rPr>
        <w:t>a</w:t>
      </w:r>
      <w:r w:rsidR="00B03D87" w:rsidRPr="00D75B36">
        <w:rPr>
          <w:sz w:val="24"/>
          <w:szCs w:val="24"/>
          <w:lang w:val="lt-LT"/>
        </w:rPr>
        <w:t>linių pašalpų gavėjai, atlikdami visuomenei naudingus darbus, nevyriausybinės</w:t>
      </w:r>
      <w:r w:rsidR="009C0EEF" w:rsidRPr="00D75B36">
        <w:rPr>
          <w:sz w:val="24"/>
          <w:szCs w:val="24"/>
          <w:lang w:val="lt-LT"/>
        </w:rPr>
        <w:t xml:space="preserve"> organizacijos.</w:t>
      </w:r>
      <w:r w:rsidR="000B3A1A">
        <w:rPr>
          <w:sz w:val="24"/>
          <w:szCs w:val="24"/>
          <w:lang w:val="lt-LT"/>
        </w:rPr>
        <w:t xml:space="preserve"> </w:t>
      </w:r>
    </w:p>
    <w:p w:rsidR="00B34755" w:rsidRPr="00D75B36" w:rsidRDefault="009A02E6" w:rsidP="009C0EEF">
      <w:pPr>
        <w:tabs>
          <w:tab w:val="left" w:pos="851"/>
        </w:tabs>
        <w:jc w:val="both"/>
        <w:rPr>
          <w:sz w:val="24"/>
          <w:szCs w:val="24"/>
          <w:lang w:val="lt-LT"/>
        </w:rPr>
      </w:pPr>
      <w:r w:rsidRPr="00D75B36">
        <w:rPr>
          <w:sz w:val="24"/>
          <w:szCs w:val="24"/>
          <w:lang w:val="lt-LT"/>
        </w:rPr>
        <w:tab/>
      </w:r>
      <w:r w:rsidR="00B34755" w:rsidRPr="00D75B36">
        <w:rPr>
          <w:sz w:val="24"/>
          <w:szCs w:val="24"/>
          <w:lang w:val="lt-LT"/>
        </w:rPr>
        <w:t>Ob</w:t>
      </w:r>
      <w:r w:rsidR="00B03D87" w:rsidRPr="00D75B36">
        <w:rPr>
          <w:sz w:val="24"/>
          <w:szCs w:val="24"/>
          <w:lang w:val="lt-LT"/>
        </w:rPr>
        <w:t>elių</w:t>
      </w:r>
      <w:r w:rsidR="00FE29FD" w:rsidRPr="00D75B36">
        <w:rPr>
          <w:sz w:val="24"/>
          <w:szCs w:val="24"/>
          <w:lang w:val="lt-LT"/>
        </w:rPr>
        <w:t xml:space="preserve"> </w:t>
      </w:r>
      <w:r w:rsidR="00B03D87" w:rsidRPr="00D75B36">
        <w:rPr>
          <w:sz w:val="24"/>
          <w:szCs w:val="24"/>
          <w:lang w:val="lt-LT"/>
        </w:rPr>
        <w:t xml:space="preserve">savarankiško gyvenimo namuose teikiamos apgyvendinimo savarankiško </w:t>
      </w:r>
      <w:r w:rsidR="00C84919">
        <w:rPr>
          <w:sz w:val="24"/>
          <w:szCs w:val="24"/>
          <w:lang w:val="lt-LT"/>
        </w:rPr>
        <w:t>gyvenimo namuose paslaugos, 2019</w:t>
      </w:r>
      <w:r w:rsidR="00B03D87" w:rsidRPr="00D75B36">
        <w:rPr>
          <w:sz w:val="24"/>
          <w:szCs w:val="24"/>
          <w:lang w:val="lt-LT"/>
        </w:rPr>
        <w:t xml:space="preserve"> m. šios paslaugos </w:t>
      </w:r>
      <w:r w:rsidR="00C84919">
        <w:rPr>
          <w:sz w:val="24"/>
          <w:szCs w:val="24"/>
          <w:lang w:val="lt-LT"/>
        </w:rPr>
        <w:t>suteiktos 40 asmenų</w:t>
      </w:r>
      <w:r w:rsidR="00AC0785" w:rsidRPr="00D75B36">
        <w:rPr>
          <w:sz w:val="24"/>
          <w:szCs w:val="24"/>
          <w:lang w:val="lt-LT"/>
        </w:rPr>
        <w:t xml:space="preserve"> </w:t>
      </w:r>
      <w:r w:rsidR="00423EA3" w:rsidRPr="00D75B36">
        <w:rPr>
          <w:sz w:val="24"/>
          <w:szCs w:val="24"/>
          <w:lang w:val="lt-LT"/>
        </w:rPr>
        <w:t>–</w:t>
      </w:r>
      <w:r w:rsidR="00B03D87" w:rsidRPr="00D75B36">
        <w:rPr>
          <w:sz w:val="24"/>
          <w:szCs w:val="24"/>
          <w:lang w:val="lt-LT"/>
        </w:rPr>
        <w:t xml:space="preserve"> neįgaliems, seny</w:t>
      </w:r>
      <w:r w:rsidR="005F0A87">
        <w:rPr>
          <w:sz w:val="24"/>
          <w:szCs w:val="24"/>
          <w:lang w:val="lt-LT"/>
        </w:rPr>
        <w:t>vo</w:t>
      </w:r>
      <w:r w:rsidR="00B03D87" w:rsidRPr="00D75B36">
        <w:rPr>
          <w:sz w:val="24"/>
          <w:szCs w:val="24"/>
          <w:lang w:val="lt-LT"/>
        </w:rPr>
        <w:t xml:space="preserve"> amžiaus, socialinės riz</w:t>
      </w:r>
      <w:r w:rsidR="00215B61" w:rsidRPr="00D75B36">
        <w:rPr>
          <w:sz w:val="24"/>
          <w:szCs w:val="24"/>
          <w:lang w:val="lt-LT"/>
        </w:rPr>
        <w:t>i</w:t>
      </w:r>
      <w:r w:rsidR="00B03D87" w:rsidRPr="00D75B36">
        <w:rPr>
          <w:sz w:val="24"/>
          <w:szCs w:val="24"/>
          <w:lang w:val="lt-LT"/>
        </w:rPr>
        <w:t>kos asmenims, socialinės rizikos šeimoms ir jų vaikams.</w:t>
      </w:r>
      <w:r w:rsidR="00423064" w:rsidRPr="00D75B36">
        <w:rPr>
          <w:sz w:val="24"/>
          <w:szCs w:val="24"/>
          <w:lang w:val="lt-LT"/>
        </w:rPr>
        <w:t xml:space="preserve"> Šių paslaugų pore</w:t>
      </w:r>
      <w:r w:rsidR="0057619C" w:rsidRPr="00D75B36">
        <w:rPr>
          <w:sz w:val="24"/>
          <w:szCs w:val="24"/>
          <w:lang w:val="lt-LT"/>
        </w:rPr>
        <w:t>ikis yra patenkinamas. P</w:t>
      </w:r>
      <w:r w:rsidR="00423064" w:rsidRPr="00D75B36">
        <w:rPr>
          <w:sz w:val="24"/>
          <w:szCs w:val="24"/>
          <w:lang w:val="lt-LT"/>
        </w:rPr>
        <w:t>agrindinė problema teikiant šias paslaugas: asmenys</w:t>
      </w:r>
      <w:r w:rsidR="0057619C" w:rsidRPr="00D75B36">
        <w:rPr>
          <w:sz w:val="24"/>
          <w:szCs w:val="24"/>
          <w:lang w:val="lt-LT"/>
        </w:rPr>
        <w:t xml:space="preserve">, gaunantys šias paslaugas, </w:t>
      </w:r>
      <w:r w:rsidR="00423064" w:rsidRPr="00D75B36">
        <w:rPr>
          <w:sz w:val="24"/>
          <w:szCs w:val="24"/>
          <w:lang w:val="lt-LT"/>
        </w:rPr>
        <w:t>neieško būdų, kaip integruotis į bendruomeninį gyvenimą</w:t>
      </w:r>
      <w:r w:rsidR="0057619C" w:rsidRPr="00D75B36">
        <w:rPr>
          <w:sz w:val="24"/>
          <w:szCs w:val="24"/>
          <w:lang w:val="lt-LT"/>
        </w:rPr>
        <w:t>.</w:t>
      </w:r>
      <w:r w:rsidR="00423064" w:rsidRPr="00D75B36">
        <w:rPr>
          <w:sz w:val="24"/>
          <w:szCs w:val="24"/>
          <w:lang w:val="lt-LT"/>
        </w:rPr>
        <w:t xml:space="preserve"> </w:t>
      </w:r>
    </w:p>
    <w:p w:rsidR="009C0EEF" w:rsidRPr="00D75B36" w:rsidRDefault="009A02E6" w:rsidP="009C0EEF">
      <w:pPr>
        <w:tabs>
          <w:tab w:val="left" w:pos="851"/>
        </w:tabs>
        <w:jc w:val="both"/>
        <w:rPr>
          <w:sz w:val="24"/>
          <w:szCs w:val="24"/>
          <w:lang w:val="lt-LT"/>
        </w:rPr>
      </w:pPr>
      <w:r w:rsidRPr="00D75B36">
        <w:rPr>
          <w:sz w:val="24"/>
          <w:szCs w:val="24"/>
          <w:lang w:val="lt-LT"/>
        </w:rPr>
        <w:tab/>
      </w:r>
      <w:r w:rsidR="009C0EEF" w:rsidRPr="00D75B36">
        <w:rPr>
          <w:sz w:val="24"/>
          <w:szCs w:val="24"/>
          <w:lang w:val="lt-LT"/>
        </w:rPr>
        <w:t>Dienos</w:t>
      </w:r>
      <w:r w:rsidR="00835690" w:rsidRPr="00D75B36">
        <w:rPr>
          <w:sz w:val="24"/>
          <w:szCs w:val="24"/>
          <w:lang w:val="lt-LT"/>
        </w:rPr>
        <w:t xml:space="preserve"> socialinės globos paslaugo</w:t>
      </w:r>
      <w:r w:rsidR="009C0EEF" w:rsidRPr="00D75B36">
        <w:rPr>
          <w:sz w:val="24"/>
          <w:szCs w:val="24"/>
          <w:lang w:val="lt-LT"/>
        </w:rPr>
        <w:t xml:space="preserve">s namuose </w:t>
      </w:r>
      <w:r w:rsidR="00C84919">
        <w:rPr>
          <w:sz w:val="24"/>
          <w:szCs w:val="24"/>
          <w:lang w:val="lt-LT"/>
        </w:rPr>
        <w:t>2019</w:t>
      </w:r>
      <w:r w:rsidR="00B34755" w:rsidRPr="00D75B36">
        <w:rPr>
          <w:sz w:val="24"/>
          <w:szCs w:val="24"/>
          <w:lang w:val="lt-LT"/>
        </w:rPr>
        <w:t xml:space="preserve"> </w:t>
      </w:r>
      <w:r w:rsidR="009C0EEF" w:rsidRPr="00D75B36">
        <w:rPr>
          <w:sz w:val="24"/>
          <w:szCs w:val="24"/>
          <w:lang w:val="lt-LT"/>
        </w:rPr>
        <w:t xml:space="preserve">m. buvo </w:t>
      </w:r>
      <w:r w:rsidR="00B34755" w:rsidRPr="00D75B36">
        <w:rPr>
          <w:sz w:val="24"/>
          <w:szCs w:val="24"/>
          <w:lang w:val="lt-LT"/>
        </w:rPr>
        <w:t>teik</w:t>
      </w:r>
      <w:r w:rsidR="00C84919">
        <w:rPr>
          <w:sz w:val="24"/>
          <w:szCs w:val="24"/>
          <w:lang w:val="lt-LT"/>
        </w:rPr>
        <w:t>iamos 41</w:t>
      </w:r>
      <w:r w:rsidR="00453BB5" w:rsidRPr="00D75B36">
        <w:rPr>
          <w:sz w:val="24"/>
          <w:szCs w:val="24"/>
          <w:lang w:val="lt-LT"/>
        </w:rPr>
        <w:t xml:space="preserve"> asme</w:t>
      </w:r>
      <w:r w:rsidR="00C84919">
        <w:rPr>
          <w:sz w:val="24"/>
          <w:szCs w:val="24"/>
          <w:lang w:val="lt-LT"/>
        </w:rPr>
        <w:t>niui.</w:t>
      </w:r>
      <w:r w:rsidR="009C0EEF" w:rsidRPr="00D75B36">
        <w:rPr>
          <w:sz w:val="24"/>
          <w:szCs w:val="24"/>
          <w:lang w:val="lt-LT"/>
        </w:rPr>
        <w:t xml:space="preserve"> Šios paslaugos teikiamos darbingo amžiaus asmenims su negalia ir senatvės pensijos amžių sukakusiems asmenims su sunkia negalia. Šios paslaugos t</w:t>
      </w:r>
      <w:r w:rsidR="00CF3337" w:rsidRPr="00D75B36">
        <w:rPr>
          <w:sz w:val="24"/>
          <w:szCs w:val="24"/>
          <w:lang w:val="lt-LT"/>
        </w:rPr>
        <w:t>eikiamos iki 8 valandų per parą</w:t>
      </w:r>
      <w:r w:rsidR="009C0EEF" w:rsidRPr="00D75B36">
        <w:rPr>
          <w:sz w:val="24"/>
          <w:szCs w:val="24"/>
          <w:lang w:val="lt-LT"/>
        </w:rPr>
        <w:t xml:space="preserve"> ir suteikia galimybę ne</w:t>
      </w:r>
      <w:r w:rsidR="00B34755" w:rsidRPr="00D75B36">
        <w:rPr>
          <w:sz w:val="24"/>
          <w:szCs w:val="24"/>
          <w:lang w:val="lt-LT"/>
        </w:rPr>
        <w:t xml:space="preserve">įgaliųjų artimiesiems dirbti. </w:t>
      </w:r>
      <w:r w:rsidR="009C0EEF" w:rsidRPr="00D75B36">
        <w:rPr>
          <w:sz w:val="24"/>
          <w:szCs w:val="24"/>
          <w:lang w:val="lt-LT"/>
        </w:rPr>
        <w:t>Jūžintų dienos ir trumpal</w:t>
      </w:r>
      <w:r w:rsidR="00B34755" w:rsidRPr="00D75B36">
        <w:rPr>
          <w:sz w:val="24"/>
          <w:szCs w:val="24"/>
          <w:lang w:val="lt-LT"/>
        </w:rPr>
        <w:t>aikės socialinės globos centre dienos ir trumpalaikės soci</w:t>
      </w:r>
      <w:r w:rsidR="00F763DD" w:rsidRPr="00D75B36">
        <w:rPr>
          <w:sz w:val="24"/>
          <w:szCs w:val="24"/>
          <w:lang w:val="lt-LT"/>
        </w:rPr>
        <w:t>alinės globos paslaugas gauna 2</w:t>
      </w:r>
      <w:r w:rsidR="00C84919">
        <w:rPr>
          <w:sz w:val="24"/>
          <w:szCs w:val="24"/>
          <w:lang w:val="lt-LT"/>
        </w:rPr>
        <w:t>9 asmen</w:t>
      </w:r>
      <w:r w:rsidR="005F0A87">
        <w:rPr>
          <w:sz w:val="24"/>
          <w:szCs w:val="24"/>
          <w:lang w:val="lt-LT"/>
        </w:rPr>
        <w:t>ys</w:t>
      </w:r>
      <w:r w:rsidR="00B34755" w:rsidRPr="00D75B36">
        <w:rPr>
          <w:sz w:val="24"/>
          <w:szCs w:val="24"/>
          <w:lang w:val="lt-LT"/>
        </w:rPr>
        <w:t>.</w:t>
      </w:r>
      <w:r w:rsidR="00B44FC3" w:rsidRPr="00D75B36">
        <w:rPr>
          <w:sz w:val="24"/>
          <w:szCs w:val="24"/>
          <w:lang w:val="lt-LT"/>
        </w:rPr>
        <w:t xml:space="preserve"> Trumpalaikė social</w:t>
      </w:r>
      <w:r w:rsidR="00CF3337" w:rsidRPr="00D75B36">
        <w:rPr>
          <w:sz w:val="24"/>
          <w:szCs w:val="24"/>
          <w:lang w:val="lt-LT"/>
        </w:rPr>
        <w:t xml:space="preserve">inė globa teikiama iki 6 mėn. </w:t>
      </w:r>
      <w:r w:rsidR="00D01860" w:rsidRPr="00D75B36">
        <w:rPr>
          <w:sz w:val="24"/>
          <w:szCs w:val="24"/>
          <w:lang w:val="lt-LT"/>
        </w:rPr>
        <w:t>K</w:t>
      </w:r>
      <w:r w:rsidR="00CF3337" w:rsidRPr="00D75B36">
        <w:rPr>
          <w:sz w:val="24"/>
          <w:szCs w:val="24"/>
          <w:lang w:val="lt-LT"/>
        </w:rPr>
        <w:t>ai paslaugų gavėjams nustatomas kitų socialinių paslaugų poreikis, jie perk</w:t>
      </w:r>
      <w:r w:rsidR="00215B61" w:rsidRPr="00D75B36">
        <w:rPr>
          <w:sz w:val="24"/>
          <w:szCs w:val="24"/>
          <w:lang w:val="lt-LT"/>
        </w:rPr>
        <w:t>e</w:t>
      </w:r>
      <w:r w:rsidR="00CF3337" w:rsidRPr="00D75B36">
        <w:rPr>
          <w:sz w:val="24"/>
          <w:szCs w:val="24"/>
          <w:lang w:val="lt-LT"/>
        </w:rPr>
        <w:t>liami į kitas socialinės globos įstaigas. Kartu su socialinių darbuotojų pagalba</w:t>
      </w:r>
      <w:r w:rsidR="00423EA3" w:rsidRPr="00D75B36">
        <w:rPr>
          <w:sz w:val="24"/>
          <w:szCs w:val="24"/>
          <w:lang w:val="lt-LT"/>
        </w:rPr>
        <w:t>,</w:t>
      </w:r>
      <w:r w:rsidR="00CF3337" w:rsidRPr="00D75B36">
        <w:rPr>
          <w:sz w:val="24"/>
          <w:szCs w:val="24"/>
          <w:lang w:val="lt-LT"/>
        </w:rPr>
        <w:t xml:space="preserve"> nesuradus kitų galimybių, paslaugų gavėjams</w:t>
      </w:r>
      <w:r w:rsidR="00B44FC3" w:rsidRPr="00D75B36">
        <w:rPr>
          <w:sz w:val="24"/>
          <w:szCs w:val="24"/>
          <w:lang w:val="lt-LT"/>
        </w:rPr>
        <w:t xml:space="preserve"> pasl</w:t>
      </w:r>
      <w:r w:rsidR="00753194" w:rsidRPr="00D75B36">
        <w:rPr>
          <w:sz w:val="24"/>
          <w:szCs w:val="24"/>
          <w:lang w:val="lt-LT"/>
        </w:rPr>
        <w:t>a</w:t>
      </w:r>
      <w:r w:rsidR="00CF3337" w:rsidRPr="00D75B36">
        <w:rPr>
          <w:sz w:val="24"/>
          <w:szCs w:val="24"/>
          <w:lang w:val="lt-LT"/>
        </w:rPr>
        <w:t>ugų teikimo terminas pratęsiamas</w:t>
      </w:r>
      <w:r w:rsidR="00B44FC3" w:rsidRPr="00D75B36">
        <w:rPr>
          <w:sz w:val="24"/>
          <w:szCs w:val="24"/>
          <w:lang w:val="lt-LT"/>
        </w:rPr>
        <w:t>, nes</w:t>
      </w:r>
      <w:r w:rsidR="00CF3337" w:rsidRPr="00D75B36">
        <w:rPr>
          <w:sz w:val="24"/>
          <w:szCs w:val="24"/>
          <w:lang w:val="lt-LT"/>
        </w:rPr>
        <w:t xml:space="preserve"> dažniausiai</w:t>
      </w:r>
      <w:r w:rsidR="00B44FC3" w:rsidRPr="00D75B36">
        <w:rPr>
          <w:sz w:val="24"/>
          <w:szCs w:val="24"/>
          <w:lang w:val="lt-LT"/>
        </w:rPr>
        <w:t xml:space="preserve"> </w:t>
      </w:r>
      <w:r w:rsidR="00F3003A" w:rsidRPr="00D75B36">
        <w:rPr>
          <w:sz w:val="24"/>
          <w:szCs w:val="24"/>
          <w:lang w:val="lt-LT"/>
        </w:rPr>
        <w:t>nėra kit</w:t>
      </w:r>
      <w:r w:rsidR="00835690" w:rsidRPr="00D75B36">
        <w:rPr>
          <w:sz w:val="24"/>
          <w:szCs w:val="24"/>
          <w:lang w:val="lt-LT"/>
        </w:rPr>
        <w:t>ų alternatyvų</w:t>
      </w:r>
      <w:r w:rsidR="00CF3337" w:rsidRPr="00D75B36">
        <w:rPr>
          <w:sz w:val="24"/>
          <w:szCs w:val="24"/>
          <w:lang w:val="lt-LT"/>
        </w:rPr>
        <w:t xml:space="preserve"> šioms </w:t>
      </w:r>
      <w:r w:rsidR="00835690" w:rsidRPr="00D75B36">
        <w:rPr>
          <w:sz w:val="24"/>
          <w:szCs w:val="24"/>
          <w:lang w:val="lt-LT"/>
        </w:rPr>
        <w:t xml:space="preserve"> socialinėms paslau</w:t>
      </w:r>
      <w:r w:rsidR="00F3003A" w:rsidRPr="00D75B36">
        <w:rPr>
          <w:sz w:val="24"/>
          <w:szCs w:val="24"/>
          <w:lang w:val="lt-LT"/>
        </w:rPr>
        <w:t xml:space="preserve">goms. </w:t>
      </w:r>
    </w:p>
    <w:p w:rsidR="009C0EEF" w:rsidRPr="00D75B36" w:rsidRDefault="009A02E6" w:rsidP="009C0EEF">
      <w:pPr>
        <w:tabs>
          <w:tab w:val="left" w:pos="851"/>
        </w:tabs>
        <w:jc w:val="both"/>
        <w:rPr>
          <w:sz w:val="24"/>
          <w:szCs w:val="24"/>
          <w:lang w:val="lt-LT"/>
        </w:rPr>
      </w:pPr>
      <w:r w:rsidRPr="00D75B36">
        <w:rPr>
          <w:sz w:val="24"/>
          <w:szCs w:val="24"/>
          <w:lang w:val="lt-LT"/>
        </w:rPr>
        <w:lastRenderedPageBreak/>
        <w:tab/>
      </w:r>
      <w:r w:rsidR="0057619C" w:rsidRPr="00D75B36">
        <w:rPr>
          <w:sz w:val="24"/>
          <w:szCs w:val="24"/>
          <w:lang w:val="lt-LT"/>
        </w:rPr>
        <w:t>Socialinių įgūdžių ugdymo ir palaikymo dienos  jaunuolių centre p</w:t>
      </w:r>
      <w:r w:rsidR="00B34755" w:rsidRPr="00D75B36">
        <w:rPr>
          <w:sz w:val="24"/>
          <w:szCs w:val="24"/>
          <w:lang w:val="lt-LT"/>
        </w:rPr>
        <w:t xml:space="preserve">aslaugas </w:t>
      </w:r>
      <w:r w:rsidR="00C84919">
        <w:rPr>
          <w:sz w:val="24"/>
          <w:szCs w:val="24"/>
          <w:lang w:val="lt-LT"/>
        </w:rPr>
        <w:t>2019</w:t>
      </w:r>
      <w:r w:rsidR="00D0480E" w:rsidRPr="00D75B36">
        <w:rPr>
          <w:sz w:val="24"/>
          <w:szCs w:val="24"/>
          <w:lang w:val="lt-LT"/>
        </w:rPr>
        <w:t xml:space="preserve"> m. </w:t>
      </w:r>
      <w:r w:rsidR="00C84919">
        <w:rPr>
          <w:sz w:val="24"/>
          <w:szCs w:val="24"/>
          <w:lang w:val="lt-LT"/>
        </w:rPr>
        <w:t>gavo 14</w:t>
      </w:r>
      <w:r w:rsidR="0057619C" w:rsidRPr="00D75B36">
        <w:rPr>
          <w:sz w:val="24"/>
          <w:szCs w:val="24"/>
          <w:lang w:val="lt-LT"/>
        </w:rPr>
        <w:t xml:space="preserve"> jaunuolių, turinčių negalią.</w:t>
      </w:r>
    </w:p>
    <w:p w:rsidR="009C0EEF" w:rsidRPr="00D75B36" w:rsidRDefault="009A02E6" w:rsidP="009C0EEF">
      <w:pPr>
        <w:tabs>
          <w:tab w:val="left" w:pos="851"/>
        </w:tabs>
        <w:jc w:val="both"/>
        <w:rPr>
          <w:sz w:val="24"/>
          <w:szCs w:val="24"/>
          <w:lang w:val="lt-LT"/>
        </w:rPr>
      </w:pPr>
      <w:r w:rsidRPr="00D75B36">
        <w:rPr>
          <w:sz w:val="24"/>
          <w:szCs w:val="24"/>
          <w:lang w:val="lt-LT"/>
        </w:rPr>
        <w:tab/>
      </w:r>
      <w:r w:rsidR="009C0EEF" w:rsidRPr="00D75B36">
        <w:rPr>
          <w:sz w:val="24"/>
          <w:szCs w:val="24"/>
          <w:lang w:val="lt-LT"/>
        </w:rPr>
        <w:t xml:space="preserve">Ilgalaikę socialinę globą Rokiškio rajone teikia šios įstaigos: Rokiškio šv. </w:t>
      </w:r>
      <w:r w:rsidR="00423EA3" w:rsidRPr="00D75B36">
        <w:rPr>
          <w:sz w:val="24"/>
          <w:szCs w:val="24"/>
          <w:lang w:val="lt-LT"/>
        </w:rPr>
        <w:t>a</w:t>
      </w:r>
      <w:r w:rsidR="009C0EEF" w:rsidRPr="00D75B36">
        <w:rPr>
          <w:sz w:val="24"/>
          <w:szCs w:val="24"/>
          <w:lang w:val="lt-LT"/>
        </w:rPr>
        <w:t>paštalo evangelisto Mato parapijos senelių globos</w:t>
      </w:r>
      <w:r w:rsidR="0057619C" w:rsidRPr="00D75B36">
        <w:rPr>
          <w:sz w:val="24"/>
          <w:szCs w:val="24"/>
          <w:lang w:val="lt-LT"/>
        </w:rPr>
        <w:t xml:space="preserve"> namai</w:t>
      </w:r>
      <w:r w:rsidR="00753194" w:rsidRPr="00D75B36">
        <w:rPr>
          <w:sz w:val="24"/>
          <w:szCs w:val="24"/>
          <w:lang w:val="lt-LT"/>
        </w:rPr>
        <w:t>,</w:t>
      </w:r>
      <w:r w:rsidR="009C0EEF" w:rsidRPr="00D75B36">
        <w:rPr>
          <w:sz w:val="24"/>
          <w:szCs w:val="24"/>
          <w:lang w:val="lt-LT"/>
        </w:rPr>
        <w:t xml:space="preserve"> Skemų socialinės globos namai. Taip pat šias paslaugas senyvo amžiaus ir darbingo amžiaus asmenys su negalia gauna Zar</w:t>
      </w:r>
      <w:r w:rsidR="000B3A1A">
        <w:rPr>
          <w:sz w:val="24"/>
          <w:szCs w:val="24"/>
          <w:lang w:val="lt-LT"/>
        </w:rPr>
        <w:t xml:space="preserve">asų, Lavėnų, </w:t>
      </w:r>
      <w:r w:rsidR="00753194" w:rsidRPr="00D75B36">
        <w:rPr>
          <w:sz w:val="24"/>
          <w:szCs w:val="24"/>
          <w:lang w:val="lt-LT"/>
        </w:rPr>
        <w:t xml:space="preserve"> </w:t>
      </w:r>
      <w:r w:rsidR="009C0EEF" w:rsidRPr="00D75B36">
        <w:rPr>
          <w:sz w:val="24"/>
          <w:szCs w:val="24"/>
          <w:lang w:val="lt-LT"/>
        </w:rPr>
        <w:t>Vilijampolės</w:t>
      </w:r>
      <w:r w:rsidR="00C84919">
        <w:rPr>
          <w:sz w:val="24"/>
          <w:szCs w:val="24"/>
          <w:lang w:val="lt-LT"/>
        </w:rPr>
        <w:t>,</w:t>
      </w:r>
      <w:r w:rsidR="00CE4D6E" w:rsidRPr="00D75B36">
        <w:rPr>
          <w:sz w:val="24"/>
          <w:szCs w:val="24"/>
          <w:lang w:val="lt-LT"/>
        </w:rPr>
        <w:t xml:space="preserve"> Dūseikių</w:t>
      </w:r>
      <w:r w:rsidR="00453BB5" w:rsidRPr="00D75B36">
        <w:rPr>
          <w:sz w:val="24"/>
          <w:szCs w:val="24"/>
          <w:lang w:val="lt-LT"/>
        </w:rPr>
        <w:t xml:space="preserve">, </w:t>
      </w:r>
      <w:r w:rsidR="00B53CF3" w:rsidRPr="00D75B36">
        <w:rPr>
          <w:sz w:val="24"/>
          <w:szCs w:val="24"/>
          <w:lang w:val="lt-LT"/>
        </w:rPr>
        <w:t>Senjorų</w:t>
      </w:r>
      <w:r w:rsidR="009C0EEF" w:rsidRPr="00D75B36">
        <w:rPr>
          <w:sz w:val="24"/>
          <w:szCs w:val="24"/>
          <w:lang w:val="lt-LT"/>
        </w:rPr>
        <w:t xml:space="preserve"> socialinės globos namuose</w:t>
      </w:r>
      <w:r w:rsidR="00753194" w:rsidRPr="00D75B36">
        <w:rPr>
          <w:sz w:val="24"/>
          <w:szCs w:val="24"/>
          <w:lang w:val="lt-LT"/>
        </w:rPr>
        <w:t>, Integr</w:t>
      </w:r>
      <w:r w:rsidR="00D01860" w:rsidRPr="00D75B36">
        <w:rPr>
          <w:sz w:val="24"/>
          <w:szCs w:val="24"/>
          <w:lang w:val="lt-LT"/>
        </w:rPr>
        <w:t>uotų sveikatos paslaugų centre</w:t>
      </w:r>
      <w:r w:rsidR="000B3A1A">
        <w:rPr>
          <w:sz w:val="24"/>
          <w:szCs w:val="24"/>
          <w:lang w:val="lt-LT"/>
        </w:rPr>
        <w:t xml:space="preserve"> ir kitose globos įstaigose</w:t>
      </w:r>
      <w:r w:rsidR="00D01860" w:rsidRPr="00D75B36">
        <w:rPr>
          <w:sz w:val="24"/>
          <w:szCs w:val="24"/>
          <w:lang w:val="lt-LT"/>
        </w:rPr>
        <w:t>.</w:t>
      </w:r>
    </w:p>
    <w:p w:rsidR="0057619C" w:rsidRPr="00D75B36" w:rsidRDefault="00423EA3" w:rsidP="009C0EEF">
      <w:pPr>
        <w:tabs>
          <w:tab w:val="left" w:pos="851"/>
        </w:tabs>
        <w:jc w:val="both"/>
        <w:rPr>
          <w:sz w:val="24"/>
          <w:szCs w:val="24"/>
          <w:lang w:val="lt-LT"/>
        </w:rPr>
      </w:pPr>
      <w:r w:rsidRPr="00D75B36">
        <w:rPr>
          <w:sz w:val="24"/>
          <w:szCs w:val="24"/>
          <w:lang w:val="lt-LT"/>
        </w:rPr>
        <w:tab/>
      </w:r>
      <w:r w:rsidR="00C84919">
        <w:rPr>
          <w:sz w:val="24"/>
          <w:szCs w:val="24"/>
          <w:lang w:val="lt-LT"/>
        </w:rPr>
        <w:t>2019</w:t>
      </w:r>
      <w:r w:rsidR="0057619C" w:rsidRPr="00D75B36">
        <w:rPr>
          <w:sz w:val="24"/>
          <w:szCs w:val="24"/>
          <w:lang w:val="lt-LT"/>
        </w:rPr>
        <w:t xml:space="preserve"> m. </w:t>
      </w:r>
      <w:r w:rsidR="002E2C55" w:rsidRPr="00D75B36">
        <w:rPr>
          <w:sz w:val="24"/>
          <w:szCs w:val="24"/>
          <w:lang w:val="lt-LT"/>
        </w:rPr>
        <w:t>pradėt</w:t>
      </w:r>
      <w:r w:rsidR="00FE29FD" w:rsidRPr="00D75B36">
        <w:rPr>
          <w:sz w:val="24"/>
          <w:szCs w:val="24"/>
          <w:lang w:val="lt-LT"/>
        </w:rPr>
        <w:t xml:space="preserve">a </w:t>
      </w:r>
      <w:r w:rsidR="002E2C55" w:rsidRPr="00D75B36">
        <w:rPr>
          <w:sz w:val="24"/>
          <w:szCs w:val="24"/>
          <w:lang w:val="lt-LT"/>
        </w:rPr>
        <w:t>teik</w:t>
      </w:r>
      <w:r w:rsidR="00FE29FD" w:rsidRPr="00D75B36">
        <w:rPr>
          <w:sz w:val="24"/>
          <w:szCs w:val="24"/>
          <w:lang w:val="lt-LT"/>
        </w:rPr>
        <w:t>t</w:t>
      </w:r>
      <w:r w:rsidR="002E2C55" w:rsidRPr="00D75B36">
        <w:rPr>
          <w:sz w:val="24"/>
          <w:szCs w:val="24"/>
          <w:lang w:val="lt-LT"/>
        </w:rPr>
        <w:t>i trumpalaikė socialinė globa</w:t>
      </w:r>
      <w:r w:rsidR="0057619C" w:rsidRPr="00D75B36">
        <w:rPr>
          <w:sz w:val="24"/>
          <w:szCs w:val="24"/>
          <w:lang w:val="lt-LT"/>
        </w:rPr>
        <w:t xml:space="preserve"> vaik</w:t>
      </w:r>
      <w:r w:rsidR="002E2C55" w:rsidRPr="00D75B36">
        <w:rPr>
          <w:sz w:val="24"/>
          <w:szCs w:val="24"/>
          <w:lang w:val="lt-LT"/>
        </w:rPr>
        <w:t xml:space="preserve">ui su sunkia negalia Pasvalio specialiojoje mokykloje. </w:t>
      </w:r>
    </w:p>
    <w:p w:rsidR="009C0EEF" w:rsidRPr="00D75B36" w:rsidRDefault="009A02E6" w:rsidP="009C0EEF">
      <w:pPr>
        <w:tabs>
          <w:tab w:val="left" w:pos="851"/>
        </w:tabs>
        <w:jc w:val="both"/>
        <w:rPr>
          <w:sz w:val="24"/>
          <w:szCs w:val="24"/>
          <w:lang w:val="lt-LT"/>
        </w:rPr>
      </w:pPr>
      <w:r w:rsidRPr="00D75B36">
        <w:rPr>
          <w:sz w:val="24"/>
          <w:szCs w:val="24"/>
          <w:lang w:val="lt-LT"/>
        </w:rPr>
        <w:tab/>
      </w:r>
      <w:r w:rsidR="005F0A87">
        <w:rPr>
          <w:sz w:val="24"/>
          <w:szCs w:val="24"/>
          <w:lang w:val="lt-LT"/>
        </w:rPr>
        <w:t>Socialinės globos paslaugo</w:t>
      </w:r>
      <w:r w:rsidR="009C0EEF" w:rsidRPr="00D75B36">
        <w:rPr>
          <w:sz w:val="24"/>
          <w:szCs w:val="24"/>
          <w:lang w:val="lt-LT"/>
        </w:rPr>
        <w:t>s vaikams, laikinai likusiems be tėvų globos ir kuriems nustatyta laikinoji arba nuolatinė globa</w:t>
      </w:r>
      <w:r w:rsidR="005F0A87">
        <w:rPr>
          <w:sz w:val="24"/>
          <w:szCs w:val="24"/>
          <w:lang w:val="lt-LT"/>
        </w:rPr>
        <w:t>,</w:t>
      </w:r>
      <w:r w:rsidR="009C0EEF" w:rsidRPr="00D75B36">
        <w:rPr>
          <w:sz w:val="24"/>
          <w:szCs w:val="24"/>
          <w:lang w:val="lt-LT"/>
        </w:rPr>
        <w:t xml:space="preserve"> teikiam</w:t>
      </w:r>
      <w:r w:rsidR="005F0A87">
        <w:rPr>
          <w:sz w:val="24"/>
          <w:szCs w:val="24"/>
          <w:lang w:val="lt-LT"/>
        </w:rPr>
        <w:t xml:space="preserve">os </w:t>
      </w:r>
      <w:r w:rsidR="009C0EEF" w:rsidRPr="00D75B36">
        <w:rPr>
          <w:sz w:val="24"/>
          <w:szCs w:val="24"/>
          <w:lang w:val="lt-LT"/>
        </w:rPr>
        <w:t>Obelių vaikų globos namuose, taip pat likusiems be tėvų globos pasla</w:t>
      </w:r>
      <w:r w:rsidR="00CE4D6E" w:rsidRPr="00D75B36">
        <w:rPr>
          <w:sz w:val="24"/>
          <w:szCs w:val="24"/>
          <w:lang w:val="lt-LT"/>
        </w:rPr>
        <w:t xml:space="preserve">ugas teikia </w:t>
      </w:r>
      <w:r w:rsidR="00B34755" w:rsidRPr="00D75B36">
        <w:rPr>
          <w:sz w:val="24"/>
          <w:szCs w:val="24"/>
          <w:lang w:val="lt-LT"/>
        </w:rPr>
        <w:t>Panevėžio A. Bandzos</w:t>
      </w:r>
      <w:r w:rsidR="00B10F56" w:rsidRPr="00D75B36">
        <w:rPr>
          <w:sz w:val="24"/>
          <w:szCs w:val="24"/>
          <w:lang w:val="lt-LT"/>
        </w:rPr>
        <w:t xml:space="preserve"> kūdik</w:t>
      </w:r>
      <w:r w:rsidR="00215B61" w:rsidRPr="00D75B36">
        <w:rPr>
          <w:sz w:val="24"/>
          <w:szCs w:val="24"/>
          <w:lang w:val="lt-LT"/>
        </w:rPr>
        <w:t>i</w:t>
      </w:r>
      <w:r w:rsidR="00B10F56" w:rsidRPr="00D75B36">
        <w:rPr>
          <w:sz w:val="24"/>
          <w:szCs w:val="24"/>
          <w:lang w:val="lt-LT"/>
        </w:rPr>
        <w:t xml:space="preserve">ų ir vaikų globos namai, </w:t>
      </w:r>
      <w:r w:rsidR="005F0A87">
        <w:rPr>
          <w:sz w:val="24"/>
          <w:szCs w:val="24"/>
          <w:lang w:val="lt-LT"/>
        </w:rPr>
        <w:t xml:space="preserve">Katalėjos </w:t>
      </w:r>
      <w:r w:rsidR="00B10F56" w:rsidRPr="00D75B36">
        <w:rPr>
          <w:sz w:val="24"/>
          <w:szCs w:val="24"/>
          <w:lang w:val="lt-LT"/>
        </w:rPr>
        <w:t>šeimyna</w:t>
      </w:r>
      <w:r w:rsidR="005F0A87">
        <w:rPr>
          <w:sz w:val="24"/>
          <w:szCs w:val="24"/>
          <w:lang w:val="lt-LT"/>
        </w:rPr>
        <w:t>,</w:t>
      </w:r>
      <w:r w:rsidR="005A3566" w:rsidRPr="00D75B36">
        <w:rPr>
          <w:sz w:val="24"/>
          <w:szCs w:val="24"/>
          <w:lang w:val="lt-LT"/>
        </w:rPr>
        <w:t xml:space="preserve"> Vilniaus a</w:t>
      </w:r>
      <w:r w:rsidR="00215B61" w:rsidRPr="00D75B36">
        <w:rPr>
          <w:sz w:val="24"/>
          <w:szCs w:val="24"/>
          <w:lang w:val="lt-LT"/>
        </w:rPr>
        <w:t>r</w:t>
      </w:r>
      <w:r w:rsidR="005A3566" w:rsidRPr="00D75B36">
        <w:rPr>
          <w:sz w:val="24"/>
          <w:szCs w:val="24"/>
          <w:lang w:val="lt-LT"/>
        </w:rPr>
        <w:t>k</w:t>
      </w:r>
      <w:r w:rsidR="00A13686" w:rsidRPr="00D75B36">
        <w:rPr>
          <w:sz w:val="24"/>
          <w:szCs w:val="24"/>
          <w:lang w:val="lt-LT"/>
        </w:rPr>
        <w:t xml:space="preserve">ivyskupijos </w:t>
      </w:r>
      <w:r w:rsidR="005F0A87">
        <w:rPr>
          <w:sz w:val="24"/>
          <w:szCs w:val="24"/>
          <w:lang w:val="lt-LT"/>
        </w:rPr>
        <w:t>,,</w:t>
      </w:r>
      <w:r w:rsidR="00A13686" w:rsidRPr="00D75B36">
        <w:rPr>
          <w:sz w:val="24"/>
          <w:szCs w:val="24"/>
          <w:lang w:val="lt-LT"/>
        </w:rPr>
        <w:t>Carit</w:t>
      </w:r>
      <w:r w:rsidR="005F0A87">
        <w:rPr>
          <w:sz w:val="24"/>
          <w:szCs w:val="24"/>
          <w:lang w:val="lt-LT"/>
        </w:rPr>
        <w:t xml:space="preserve">o“ </w:t>
      </w:r>
      <w:r w:rsidR="00753194" w:rsidRPr="00D75B36">
        <w:rPr>
          <w:sz w:val="24"/>
          <w:szCs w:val="24"/>
          <w:lang w:val="lt-LT"/>
        </w:rPr>
        <w:t>motinos</w:t>
      </w:r>
      <w:r w:rsidR="007013A3" w:rsidRPr="00D75B36">
        <w:rPr>
          <w:sz w:val="24"/>
          <w:szCs w:val="24"/>
          <w:lang w:val="lt-LT"/>
        </w:rPr>
        <w:t xml:space="preserve"> ir vaiko nam</w:t>
      </w:r>
      <w:r w:rsidR="00090389" w:rsidRPr="00D75B36">
        <w:rPr>
          <w:sz w:val="24"/>
          <w:szCs w:val="24"/>
          <w:lang w:val="lt-LT"/>
        </w:rPr>
        <w:t xml:space="preserve">ai, </w:t>
      </w:r>
      <w:r w:rsidR="00A22375" w:rsidRPr="00D75B36">
        <w:rPr>
          <w:sz w:val="24"/>
          <w:szCs w:val="24"/>
          <w:lang w:val="lt-LT"/>
        </w:rPr>
        <w:t>Šiaulių vaikų globos nam</w:t>
      </w:r>
      <w:r w:rsidR="005F0A87">
        <w:rPr>
          <w:sz w:val="24"/>
          <w:szCs w:val="24"/>
          <w:lang w:val="lt-LT"/>
        </w:rPr>
        <w:t>ai</w:t>
      </w:r>
      <w:r w:rsidR="00A22375" w:rsidRPr="00D75B36">
        <w:rPr>
          <w:sz w:val="24"/>
          <w:szCs w:val="24"/>
          <w:lang w:val="lt-LT"/>
        </w:rPr>
        <w:t xml:space="preserve"> ,,Šaltinis</w:t>
      </w:r>
      <w:r w:rsidR="00423EA3" w:rsidRPr="00D75B36">
        <w:rPr>
          <w:sz w:val="24"/>
          <w:szCs w:val="24"/>
          <w:lang w:val="lt-LT"/>
        </w:rPr>
        <w:t>“</w:t>
      </w:r>
      <w:r w:rsidR="00A13686" w:rsidRPr="00D75B36">
        <w:rPr>
          <w:sz w:val="24"/>
          <w:szCs w:val="24"/>
          <w:lang w:val="lt-LT"/>
        </w:rPr>
        <w:t xml:space="preserve">. </w:t>
      </w:r>
    </w:p>
    <w:p w:rsidR="009C0EEF" w:rsidRPr="00D75B36" w:rsidRDefault="009C0EEF" w:rsidP="009C0EEF">
      <w:pPr>
        <w:tabs>
          <w:tab w:val="left" w:pos="851"/>
        </w:tabs>
        <w:jc w:val="both"/>
        <w:rPr>
          <w:b/>
          <w:sz w:val="24"/>
          <w:szCs w:val="24"/>
          <w:lang w:val="lt-LT"/>
        </w:rPr>
      </w:pPr>
      <w:r w:rsidRPr="00D75B36">
        <w:rPr>
          <w:sz w:val="24"/>
          <w:szCs w:val="24"/>
          <w:lang w:val="lt-LT"/>
        </w:rPr>
        <w:t xml:space="preserve">  </w:t>
      </w:r>
      <w:r w:rsidRPr="00D75B36">
        <w:rPr>
          <w:sz w:val="24"/>
          <w:szCs w:val="24"/>
          <w:lang w:val="lt-LT"/>
        </w:rPr>
        <w:tab/>
      </w:r>
      <w:r w:rsidR="00A13686" w:rsidRPr="00D75B36">
        <w:rPr>
          <w:sz w:val="24"/>
          <w:szCs w:val="24"/>
          <w:lang w:val="lt-LT"/>
        </w:rPr>
        <w:t xml:space="preserve">Kasmet vis daugiau </w:t>
      </w:r>
      <w:r w:rsidRPr="00D75B36">
        <w:rPr>
          <w:sz w:val="24"/>
          <w:szCs w:val="24"/>
          <w:lang w:val="lt-LT"/>
        </w:rPr>
        <w:t xml:space="preserve">asmenų pagal asmens poreikio nustatymą teikiamos nestacionarios socialinės paslaugos: socialinė priežiūra, dienos socialinė globa namuose arba institucijoje, tačiau  poreikis ilgalaikei socialinei globai dar nėra </w:t>
      </w:r>
      <w:r w:rsidR="005F0A87">
        <w:rPr>
          <w:sz w:val="24"/>
          <w:szCs w:val="24"/>
          <w:lang w:val="lt-LT"/>
        </w:rPr>
        <w:t>visiškai</w:t>
      </w:r>
      <w:r w:rsidRPr="00D75B36">
        <w:rPr>
          <w:sz w:val="24"/>
          <w:szCs w:val="24"/>
          <w:lang w:val="lt-LT"/>
        </w:rPr>
        <w:t xml:space="preserve"> patenkinamas</w:t>
      </w:r>
      <w:r w:rsidR="001A160E" w:rsidRPr="00D75B36">
        <w:rPr>
          <w:sz w:val="24"/>
          <w:szCs w:val="24"/>
          <w:lang w:val="lt-LT"/>
        </w:rPr>
        <w:t>.</w:t>
      </w:r>
      <w:r w:rsidR="006142BD" w:rsidRPr="00D75B36">
        <w:rPr>
          <w:sz w:val="24"/>
          <w:szCs w:val="24"/>
          <w:lang w:val="lt-LT"/>
        </w:rPr>
        <w:t xml:space="preserve"> A</w:t>
      </w:r>
      <w:r w:rsidR="00A13686" w:rsidRPr="00D75B36">
        <w:rPr>
          <w:sz w:val="24"/>
          <w:szCs w:val="24"/>
          <w:lang w:val="lt-LT"/>
        </w:rPr>
        <w:t>pgyvendinimo savarankiško gyvenimo namuose paslauga teikiama iki 6 mėn</w:t>
      </w:r>
      <w:r w:rsidR="00215B61" w:rsidRPr="00D75B36">
        <w:rPr>
          <w:sz w:val="24"/>
          <w:szCs w:val="24"/>
          <w:lang w:val="lt-LT"/>
        </w:rPr>
        <w:t>.</w:t>
      </w:r>
      <w:r w:rsidR="00A13686" w:rsidRPr="00D75B36">
        <w:rPr>
          <w:sz w:val="24"/>
          <w:szCs w:val="24"/>
          <w:lang w:val="lt-LT"/>
        </w:rPr>
        <w:t>, tačiau alternatyvių paslaugų, kuri</w:t>
      </w:r>
      <w:r w:rsidR="004D26EA" w:rsidRPr="00D75B36">
        <w:rPr>
          <w:sz w:val="24"/>
          <w:szCs w:val="24"/>
          <w:lang w:val="lt-LT"/>
        </w:rPr>
        <w:t>os</w:t>
      </w:r>
      <w:r w:rsidR="006142BD" w:rsidRPr="00D75B36">
        <w:rPr>
          <w:sz w:val="24"/>
          <w:szCs w:val="24"/>
          <w:lang w:val="lt-LT"/>
        </w:rPr>
        <w:t xml:space="preserve"> geriausiai</w:t>
      </w:r>
      <w:r w:rsidR="00A13686" w:rsidRPr="00D75B36">
        <w:rPr>
          <w:sz w:val="24"/>
          <w:szCs w:val="24"/>
          <w:lang w:val="lt-LT"/>
        </w:rPr>
        <w:t xml:space="preserve"> atiti</w:t>
      </w:r>
      <w:r w:rsidR="006142BD" w:rsidRPr="00D75B36">
        <w:rPr>
          <w:sz w:val="24"/>
          <w:szCs w:val="24"/>
          <w:lang w:val="lt-LT"/>
        </w:rPr>
        <w:t>ktų</w:t>
      </w:r>
      <w:r w:rsidR="00753194" w:rsidRPr="00D75B36">
        <w:rPr>
          <w:sz w:val="24"/>
          <w:szCs w:val="24"/>
          <w:lang w:val="lt-LT"/>
        </w:rPr>
        <w:t xml:space="preserve"> asmens poreikius</w:t>
      </w:r>
      <w:r w:rsidR="00423EA3" w:rsidRPr="00D75B36">
        <w:rPr>
          <w:sz w:val="24"/>
          <w:szCs w:val="24"/>
          <w:lang w:val="lt-LT"/>
        </w:rPr>
        <w:t>, –</w:t>
      </w:r>
      <w:r w:rsidR="00A13686" w:rsidRPr="00D75B36">
        <w:rPr>
          <w:sz w:val="24"/>
          <w:szCs w:val="24"/>
          <w:lang w:val="lt-LT"/>
        </w:rPr>
        <w:t xml:space="preserve"> nėra, todėl paslaugos pratęsiamos ilgesniam laikui</w:t>
      </w:r>
      <w:r w:rsidR="006142BD" w:rsidRPr="00D75B36">
        <w:rPr>
          <w:sz w:val="24"/>
          <w:szCs w:val="24"/>
          <w:lang w:val="lt-LT"/>
        </w:rPr>
        <w:t>, kartu su socialinių darbuotojų pagalba ieškant galimybių įsikurti savarankiškai.</w:t>
      </w:r>
      <w:r w:rsidR="00A13686" w:rsidRPr="00D75B36">
        <w:rPr>
          <w:sz w:val="24"/>
          <w:szCs w:val="24"/>
          <w:lang w:val="lt-LT"/>
        </w:rPr>
        <w:t xml:space="preserve"> </w:t>
      </w:r>
      <w:r w:rsidR="00C84919">
        <w:rPr>
          <w:sz w:val="24"/>
          <w:szCs w:val="24"/>
          <w:lang w:val="lt-LT"/>
        </w:rPr>
        <w:t>2019</w:t>
      </w:r>
      <w:r w:rsidR="00B34755" w:rsidRPr="00D75B36">
        <w:rPr>
          <w:sz w:val="24"/>
          <w:szCs w:val="24"/>
          <w:lang w:val="lt-LT"/>
        </w:rPr>
        <w:t xml:space="preserve"> </w:t>
      </w:r>
      <w:r w:rsidRPr="00D75B36">
        <w:rPr>
          <w:sz w:val="24"/>
          <w:szCs w:val="24"/>
          <w:lang w:val="lt-LT"/>
        </w:rPr>
        <w:t xml:space="preserve">m. </w:t>
      </w:r>
      <w:r w:rsidR="006142BD" w:rsidRPr="00D75B36">
        <w:rPr>
          <w:sz w:val="24"/>
          <w:szCs w:val="24"/>
          <w:lang w:val="lt-LT"/>
        </w:rPr>
        <w:t>ilgalaikei</w:t>
      </w:r>
      <w:r w:rsidR="00A13686" w:rsidRPr="00D75B36">
        <w:rPr>
          <w:sz w:val="24"/>
          <w:szCs w:val="24"/>
          <w:lang w:val="lt-LT"/>
        </w:rPr>
        <w:t xml:space="preserve"> socialinei globai iš viso </w:t>
      </w:r>
      <w:r w:rsidR="003C3625" w:rsidRPr="00D75B36">
        <w:rPr>
          <w:sz w:val="24"/>
          <w:szCs w:val="24"/>
          <w:lang w:val="lt-LT"/>
        </w:rPr>
        <w:t>apgyvendint</w:t>
      </w:r>
      <w:r w:rsidR="00423EA3" w:rsidRPr="00D75B36">
        <w:rPr>
          <w:sz w:val="24"/>
          <w:szCs w:val="24"/>
          <w:lang w:val="lt-LT"/>
        </w:rPr>
        <w:t>i</w:t>
      </w:r>
      <w:r w:rsidR="003C3625" w:rsidRPr="00D75B36">
        <w:rPr>
          <w:sz w:val="24"/>
          <w:szCs w:val="24"/>
          <w:lang w:val="lt-LT"/>
        </w:rPr>
        <w:t xml:space="preserve"> </w:t>
      </w:r>
      <w:r w:rsidR="00FE7759">
        <w:rPr>
          <w:sz w:val="24"/>
          <w:szCs w:val="24"/>
          <w:lang w:val="lt-LT"/>
        </w:rPr>
        <w:t>9</w:t>
      </w:r>
      <w:r w:rsidR="003C3625" w:rsidRPr="00D75B36">
        <w:rPr>
          <w:sz w:val="24"/>
          <w:szCs w:val="24"/>
          <w:lang w:val="lt-LT"/>
        </w:rPr>
        <w:t xml:space="preserve"> asmenys</w:t>
      </w:r>
      <w:r w:rsidRPr="00D75B36">
        <w:rPr>
          <w:sz w:val="24"/>
          <w:szCs w:val="24"/>
          <w:lang w:val="lt-LT"/>
        </w:rPr>
        <w:t xml:space="preserve"> </w:t>
      </w:r>
      <w:r w:rsidR="008A5E7F" w:rsidRPr="00D75B36">
        <w:rPr>
          <w:sz w:val="24"/>
          <w:szCs w:val="24"/>
          <w:lang w:val="lt-LT"/>
        </w:rPr>
        <w:t>įvairiose globos įstaigose.</w:t>
      </w:r>
      <w:r w:rsidR="00D26D81" w:rsidRPr="00D75B36">
        <w:rPr>
          <w:sz w:val="24"/>
          <w:szCs w:val="24"/>
          <w:lang w:val="lt-LT"/>
        </w:rPr>
        <w:t xml:space="preserve"> </w:t>
      </w:r>
      <w:r w:rsidR="00C84919">
        <w:rPr>
          <w:sz w:val="24"/>
          <w:szCs w:val="24"/>
          <w:lang w:val="lt-LT"/>
        </w:rPr>
        <w:t>2019</w:t>
      </w:r>
      <w:r w:rsidR="00B34755" w:rsidRPr="00D75B36">
        <w:rPr>
          <w:sz w:val="24"/>
          <w:szCs w:val="24"/>
          <w:lang w:val="lt-LT"/>
        </w:rPr>
        <w:t xml:space="preserve"> </w:t>
      </w:r>
      <w:r w:rsidR="00D26D81" w:rsidRPr="00D75B36">
        <w:rPr>
          <w:sz w:val="24"/>
          <w:szCs w:val="24"/>
          <w:lang w:val="lt-LT"/>
        </w:rPr>
        <w:t>m. gruodžio 31 d.</w:t>
      </w:r>
      <w:r w:rsidR="00090389" w:rsidRPr="00D75B36">
        <w:rPr>
          <w:sz w:val="24"/>
          <w:szCs w:val="24"/>
          <w:lang w:val="lt-LT"/>
        </w:rPr>
        <w:t xml:space="preserve"> </w:t>
      </w:r>
      <w:r w:rsidR="00A97F85" w:rsidRPr="00D75B36">
        <w:rPr>
          <w:sz w:val="24"/>
          <w:szCs w:val="24"/>
          <w:lang w:val="lt-LT"/>
        </w:rPr>
        <w:t>14 asmenų</w:t>
      </w:r>
      <w:r w:rsidRPr="00D75B36">
        <w:rPr>
          <w:sz w:val="24"/>
          <w:szCs w:val="24"/>
          <w:lang w:val="lt-LT"/>
        </w:rPr>
        <w:t xml:space="preserve"> lauki</w:t>
      </w:r>
      <w:r w:rsidR="00D26D81" w:rsidRPr="00D75B36">
        <w:rPr>
          <w:sz w:val="24"/>
          <w:szCs w:val="24"/>
          <w:lang w:val="lt-LT"/>
        </w:rPr>
        <w:t xml:space="preserve">a ilgalaikės socialinės globos paslaugų socialinės </w:t>
      </w:r>
      <w:r w:rsidR="004050D2" w:rsidRPr="00D75B36">
        <w:rPr>
          <w:sz w:val="24"/>
          <w:szCs w:val="24"/>
          <w:lang w:val="lt-LT"/>
        </w:rPr>
        <w:t>globos įstaigose</w:t>
      </w:r>
      <w:r w:rsidR="004050D2" w:rsidRPr="00D75B36">
        <w:rPr>
          <w:b/>
          <w:sz w:val="24"/>
          <w:szCs w:val="24"/>
          <w:lang w:val="lt-LT"/>
        </w:rPr>
        <w:t>.</w:t>
      </w:r>
      <w:r w:rsidRPr="00D75B36">
        <w:rPr>
          <w:b/>
          <w:sz w:val="24"/>
          <w:szCs w:val="24"/>
          <w:lang w:val="lt-LT"/>
        </w:rPr>
        <w:t xml:space="preserve"> </w:t>
      </w:r>
    </w:p>
    <w:p w:rsidR="009C0EEF" w:rsidRPr="00D75B36" w:rsidRDefault="009C0EEF" w:rsidP="009C0EEF">
      <w:pPr>
        <w:tabs>
          <w:tab w:val="left" w:pos="851"/>
        </w:tabs>
        <w:jc w:val="both"/>
        <w:rPr>
          <w:sz w:val="24"/>
          <w:szCs w:val="24"/>
          <w:lang w:val="lt-LT"/>
        </w:rPr>
      </w:pPr>
      <w:r w:rsidRPr="00D75B36">
        <w:rPr>
          <w:sz w:val="24"/>
          <w:szCs w:val="24"/>
          <w:lang w:val="lt-LT"/>
        </w:rPr>
        <w:tab/>
      </w:r>
    </w:p>
    <w:p w:rsidR="009C0EEF" w:rsidRPr="00D75B36" w:rsidRDefault="009A02E6" w:rsidP="009A02E6">
      <w:pPr>
        <w:tabs>
          <w:tab w:val="left" w:pos="851"/>
        </w:tabs>
        <w:ind w:left="720"/>
        <w:jc w:val="center"/>
        <w:rPr>
          <w:b/>
          <w:sz w:val="24"/>
          <w:szCs w:val="24"/>
          <w:lang w:val="lt-LT"/>
        </w:rPr>
      </w:pPr>
      <w:r w:rsidRPr="00D75B36">
        <w:rPr>
          <w:b/>
          <w:sz w:val="24"/>
          <w:szCs w:val="24"/>
          <w:lang w:val="lt-LT"/>
        </w:rPr>
        <w:t xml:space="preserve">6. </w:t>
      </w:r>
      <w:r w:rsidR="009C0EEF" w:rsidRPr="00D75B36">
        <w:rPr>
          <w:b/>
          <w:sz w:val="24"/>
          <w:szCs w:val="24"/>
          <w:lang w:val="lt-LT"/>
        </w:rPr>
        <w:t>Savivaldybės galimybių teikti socialines paslaugas ir socialini</w:t>
      </w:r>
      <w:r w:rsidR="00147C3D" w:rsidRPr="00D75B36">
        <w:rPr>
          <w:b/>
          <w:sz w:val="24"/>
          <w:szCs w:val="24"/>
          <w:lang w:val="lt-LT"/>
        </w:rPr>
        <w:t>o</w:t>
      </w:r>
      <w:r w:rsidR="00F163DB">
        <w:rPr>
          <w:b/>
          <w:sz w:val="24"/>
          <w:szCs w:val="24"/>
          <w:lang w:val="lt-LT"/>
        </w:rPr>
        <w:t xml:space="preserve"> poreikio įvertinimas (per 2019</w:t>
      </w:r>
      <w:r w:rsidR="009C0EEF" w:rsidRPr="00D75B36">
        <w:rPr>
          <w:b/>
          <w:sz w:val="24"/>
          <w:szCs w:val="24"/>
          <w:lang w:val="lt-LT"/>
        </w:rPr>
        <w:t xml:space="preserve"> m.)</w:t>
      </w:r>
    </w:p>
    <w:p w:rsidR="009C0EEF" w:rsidRPr="00D75B36" w:rsidRDefault="009C0EEF" w:rsidP="009C0EEF">
      <w:pPr>
        <w:tabs>
          <w:tab w:val="left" w:pos="851"/>
        </w:tabs>
        <w:rPr>
          <w:b/>
          <w:sz w:val="24"/>
          <w:szCs w:val="24"/>
          <w:lang w:val="lt-LT"/>
        </w:rPr>
      </w:pPr>
    </w:p>
    <w:p w:rsidR="00B22709" w:rsidRPr="00D75B36" w:rsidRDefault="009A02E6" w:rsidP="009C0EEF">
      <w:pPr>
        <w:tabs>
          <w:tab w:val="left" w:pos="851"/>
        </w:tabs>
        <w:rPr>
          <w:sz w:val="24"/>
          <w:szCs w:val="24"/>
          <w:lang w:val="lt-LT"/>
        </w:rPr>
      </w:pPr>
      <w:r w:rsidRPr="00D75B36">
        <w:rPr>
          <w:sz w:val="24"/>
          <w:szCs w:val="24"/>
          <w:lang w:val="lt-LT"/>
        </w:rPr>
        <w:tab/>
      </w:r>
      <w:r w:rsidR="00215B61" w:rsidRPr="00D75B36">
        <w:rPr>
          <w:sz w:val="24"/>
          <w:szCs w:val="24"/>
          <w:lang w:val="lt-LT"/>
        </w:rPr>
        <w:t>Bazinė Rokiškio savi</w:t>
      </w:r>
      <w:r w:rsidR="009C0EEF" w:rsidRPr="00D75B36">
        <w:rPr>
          <w:sz w:val="24"/>
          <w:szCs w:val="24"/>
          <w:lang w:val="lt-LT"/>
        </w:rPr>
        <w:t>valdybės socialinių paslaugų infrastruktūra sukurta, socialin</w:t>
      </w:r>
      <w:r w:rsidR="00A853C5">
        <w:rPr>
          <w:sz w:val="24"/>
          <w:szCs w:val="24"/>
          <w:lang w:val="lt-LT"/>
        </w:rPr>
        <w:t xml:space="preserve">ėms problemoms kokybiškai spręsti </w:t>
      </w:r>
      <w:r w:rsidR="00234337" w:rsidRPr="00D75B36">
        <w:rPr>
          <w:sz w:val="24"/>
          <w:szCs w:val="24"/>
          <w:lang w:val="lt-LT"/>
        </w:rPr>
        <w:t>skiriama</w:t>
      </w:r>
      <w:r w:rsidR="00C72D87" w:rsidRPr="00D75B36">
        <w:rPr>
          <w:sz w:val="24"/>
          <w:szCs w:val="24"/>
          <w:lang w:val="lt-LT"/>
        </w:rPr>
        <w:t xml:space="preserve"> daugiau</w:t>
      </w:r>
      <w:r w:rsidR="00234337" w:rsidRPr="00D75B36">
        <w:rPr>
          <w:sz w:val="24"/>
          <w:szCs w:val="24"/>
          <w:lang w:val="lt-LT"/>
        </w:rPr>
        <w:t xml:space="preserve"> lėšų</w:t>
      </w:r>
      <w:r w:rsidR="009C0EEF" w:rsidRPr="00D75B36">
        <w:rPr>
          <w:sz w:val="24"/>
          <w:szCs w:val="24"/>
          <w:lang w:val="lt-LT"/>
        </w:rPr>
        <w:t>, tačiau paslaugų poreikis tam tikroms</w:t>
      </w:r>
      <w:r w:rsidR="00234337" w:rsidRPr="00D75B36">
        <w:rPr>
          <w:sz w:val="24"/>
          <w:szCs w:val="24"/>
          <w:lang w:val="lt-LT"/>
        </w:rPr>
        <w:t xml:space="preserve"> gyventojų grupėms dar išlieka</w:t>
      </w:r>
      <w:r w:rsidR="009C0EEF" w:rsidRPr="00D75B36">
        <w:rPr>
          <w:sz w:val="24"/>
          <w:szCs w:val="24"/>
          <w:lang w:val="lt-LT"/>
        </w:rPr>
        <w:t>:</w:t>
      </w:r>
    </w:p>
    <w:p w:rsidR="009C0EEF" w:rsidRPr="00D75B36" w:rsidRDefault="009C0EEF" w:rsidP="009C0EEF">
      <w:pPr>
        <w:tabs>
          <w:tab w:val="left" w:pos="851"/>
        </w:tabs>
        <w:rPr>
          <w:b/>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3518"/>
        <w:gridCol w:w="1921"/>
        <w:gridCol w:w="1984"/>
      </w:tblGrid>
      <w:tr w:rsidR="00FE7759" w:rsidRPr="00D75B36" w:rsidTr="00215B61">
        <w:tc>
          <w:tcPr>
            <w:tcW w:w="623" w:type="dxa"/>
          </w:tcPr>
          <w:p w:rsidR="00FE7759" w:rsidRPr="00D75B36" w:rsidRDefault="00FE7759" w:rsidP="003044AA">
            <w:pPr>
              <w:tabs>
                <w:tab w:val="left" w:pos="851"/>
              </w:tabs>
              <w:rPr>
                <w:sz w:val="24"/>
                <w:szCs w:val="24"/>
                <w:lang w:val="lt-LT"/>
              </w:rPr>
            </w:pPr>
            <w:r w:rsidRPr="00D75B36">
              <w:rPr>
                <w:sz w:val="24"/>
                <w:szCs w:val="24"/>
                <w:lang w:val="lt-LT"/>
              </w:rPr>
              <w:t>Eil. Nr.</w:t>
            </w:r>
          </w:p>
        </w:tc>
        <w:tc>
          <w:tcPr>
            <w:tcW w:w="3518" w:type="dxa"/>
          </w:tcPr>
          <w:p w:rsidR="00FE7759" w:rsidRPr="00D75B36" w:rsidRDefault="00FE7759" w:rsidP="003044AA">
            <w:pPr>
              <w:tabs>
                <w:tab w:val="left" w:pos="851"/>
              </w:tabs>
              <w:jc w:val="center"/>
              <w:rPr>
                <w:sz w:val="24"/>
                <w:szCs w:val="24"/>
                <w:lang w:val="lt-LT"/>
              </w:rPr>
            </w:pPr>
            <w:r w:rsidRPr="00D75B36">
              <w:rPr>
                <w:sz w:val="24"/>
                <w:szCs w:val="24"/>
                <w:lang w:val="lt-LT"/>
              </w:rPr>
              <w:t>Socialinių paslaugų rūšys pagal žmonių socialines grupes</w:t>
            </w:r>
          </w:p>
        </w:tc>
        <w:tc>
          <w:tcPr>
            <w:tcW w:w="1921" w:type="dxa"/>
          </w:tcPr>
          <w:p w:rsidR="00FE7759" w:rsidRPr="00D75B36" w:rsidRDefault="00FE7759" w:rsidP="00215B61">
            <w:pPr>
              <w:tabs>
                <w:tab w:val="left" w:pos="851"/>
              </w:tabs>
              <w:rPr>
                <w:sz w:val="24"/>
                <w:szCs w:val="24"/>
                <w:lang w:val="lt-LT"/>
              </w:rPr>
            </w:pPr>
            <w:r w:rsidRPr="00D75B36">
              <w:rPr>
                <w:sz w:val="24"/>
                <w:szCs w:val="24"/>
                <w:lang w:val="lt-LT"/>
              </w:rPr>
              <w:t>Asmenų (šeimų) skaičius, kuriems socialinių paslaugų poreikis įvertintas</w:t>
            </w:r>
          </w:p>
        </w:tc>
        <w:tc>
          <w:tcPr>
            <w:tcW w:w="1984" w:type="dxa"/>
          </w:tcPr>
          <w:p w:rsidR="00FE7759" w:rsidRPr="00D75B36" w:rsidRDefault="00FE7759" w:rsidP="00215B61">
            <w:pPr>
              <w:tabs>
                <w:tab w:val="left" w:pos="851"/>
              </w:tabs>
              <w:rPr>
                <w:sz w:val="24"/>
                <w:szCs w:val="24"/>
                <w:lang w:val="lt-LT"/>
              </w:rPr>
            </w:pPr>
            <w:r w:rsidRPr="00D75B36">
              <w:rPr>
                <w:sz w:val="24"/>
                <w:szCs w:val="24"/>
                <w:lang w:val="lt-LT"/>
              </w:rPr>
              <w:t>Asmenų (šeimų) skaičius, kuriems socialinių paslaugų poreikis nepatenkintas</w:t>
            </w:r>
          </w:p>
        </w:tc>
      </w:tr>
      <w:tr w:rsidR="00FE7759" w:rsidRPr="00D75B36" w:rsidTr="00215B61">
        <w:tc>
          <w:tcPr>
            <w:tcW w:w="623" w:type="dxa"/>
          </w:tcPr>
          <w:p w:rsidR="00FE7759" w:rsidRPr="00D75B36" w:rsidRDefault="00FE7759" w:rsidP="003044AA">
            <w:pPr>
              <w:tabs>
                <w:tab w:val="left" w:pos="851"/>
              </w:tabs>
              <w:jc w:val="center"/>
              <w:rPr>
                <w:i/>
                <w:sz w:val="24"/>
                <w:szCs w:val="24"/>
                <w:lang w:val="lt-LT"/>
              </w:rPr>
            </w:pPr>
            <w:r w:rsidRPr="00D75B36">
              <w:rPr>
                <w:i/>
                <w:sz w:val="24"/>
                <w:szCs w:val="24"/>
                <w:lang w:val="lt-LT"/>
              </w:rPr>
              <w:t>1.</w:t>
            </w:r>
          </w:p>
        </w:tc>
        <w:tc>
          <w:tcPr>
            <w:tcW w:w="3518" w:type="dxa"/>
          </w:tcPr>
          <w:p w:rsidR="00FE7759" w:rsidRPr="00D75B36" w:rsidRDefault="00FE7759" w:rsidP="003044AA">
            <w:pPr>
              <w:tabs>
                <w:tab w:val="left" w:pos="851"/>
              </w:tabs>
              <w:jc w:val="center"/>
              <w:rPr>
                <w:i/>
                <w:sz w:val="24"/>
                <w:szCs w:val="24"/>
                <w:lang w:val="lt-LT"/>
              </w:rPr>
            </w:pPr>
            <w:r w:rsidRPr="00D75B36">
              <w:rPr>
                <w:i/>
                <w:sz w:val="24"/>
                <w:szCs w:val="24"/>
                <w:lang w:val="lt-LT"/>
              </w:rPr>
              <w:t>2</w:t>
            </w:r>
          </w:p>
        </w:tc>
        <w:tc>
          <w:tcPr>
            <w:tcW w:w="1921" w:type="dxa"/>
          </w:tcPr>
          <w:p w:rsidR="00FE7759" w:rsidRPr="00D75B36" w:rsidRDefault="00FE7759" w:rsidP="003044AA">
            <w:pPr>
              <w:tabs>
                <w:tab w:val="left" w:pos="851"/>
              </w:tabs>
              <w:jc w:val="center"/>
              <w:rPr>
                <w:i/>
                <w:sz w:val="24"/>
                <w:szCs w:val="24"/>
                <w:lang w:val="lt-LT"/>
              </w:rPr>
            </w:pPr>
            <w:r w:rsidRPr="00D75B36">
              <w:rPr>
                <w:i/>
                <w:sz w:val="24"/>
                <w:szCs w:val="24"/>
                <w:lang w:val="lt-LT"/>
              </w:rPr>
              <w:t>3</w:t>
            </w:r>
          </w:p>
        </w:tc>
        <w:tc>
          <w:tcPr>
            <w:tcW w:w="1984" w:type="dxa"/>
          </w:tcPr>
          <w:p w:rsidR="00FE7759" w:rsidRPr="00D75B36" w:rsidRDefault="00FE7759" w:rsidP="003044AA">
            <w:pPr>
              <w:tabs>
                <w:tab w:val="left" w:pos="851"/>
              </w:tabs>
              <w:jc w:val="center"/>
              <w:rPr>
                <w:i/>
                <w:sz w:val="24"/>
                <w:szCs w:val="24"/>
                <w:lang w:val="lt-LT"/>
              </w:rPr>
            </w:pPr>
            <w:r w:rsidRPr="00D75B36">
              <w:rPr>
                <w:i/>
                <w:sz w:val="24"/>
                <w:szCs w:val="24"/>
                <w:lang w:val="lt-LT"/>
              </w:rPr>
              <w:t>4</w:t>
            </w:r>
          </w:p>
        </w:tc>
      </w:tr>
      <w:tr w:rsidR="00FE7759" w:rsidRPr="00D75B36" w:rsidTr="00215B61">
        <w:trPr>
          <w:trHeight w:val="349"/>
        </w:trPr>
        <w:tc>
          <w:tcPr>
            <w:tcW w:w="623" w:type="dxa"/>
          </w:tcPr>
          <w:p w:rsidR="00FE7759" w:rsidRPr="00D75B36" w:rsidRDefault="00FE7759" w:rsidP="003044AA">
            <w:pPr>
              <w:tabs>
                <w:tab w:val="left" w:pos="851"/>
              </w:tabs>
              <w:rPr>
                <w:sz w:val="24"/>
                <w:szCs w:val="24"/>
                <w:lang w:val="lt-LT"/>
              </w:rPr>
            </w:pPr>
            <w:r w:rsidRPr="00D75B36">
              <w:rPr>
                <w:sz w:val="24"/>
                <w:szCs w:val="24"/>
                <w:lang w:val="lt-LT"/>
              </w:rPr>
              <w:t xml:space="preserve">1. </w:t>
            </w:r>
          </w:p>
        </w:tc>
        <w:tc>
          <w:tcPr>
            <w:tcW w:w="3518" w:type="dxa"/>
          </w:tcPr>
          <w:p w:rsidR="00FE7759" w:rsidRPr="00D75B36" w:rsidRDefault="00FE7759" w:rsidP="003044AA">
            <w:pPr>
              <w:tabs>
                <w:tab w:val="left" w:pos="851"/>
              </w:tabs>
              <w:rPr>
                <w:sz w:val="24"/>
                <w:szCs w:val="24"/>
                <w:lang w:val="lt-LT"/>
              </w:rPr>
            </w:pPr>
            <w:r w:rsidRPr="00D75B36">
              <w:rPr>
                <w:sz w:val="24"/>
                <w:szCs w:val="24"/>
                <w:lang w:val="lt-LT"/>
              </w:rPr>
              <w:t>Ilgalaikė socialinė globa</w:t>
            </w:r>
          </w:p>
        </w:tc>
        <w:tc>
          <w:tcPr>
            <w:tcW w:w="1921" w:type="dxa"/>
          </w:tcPr>
          <w:p w:rsidR="00FE7759" w:rsidRPr="00D75B36" w:rsidRDefault="00FE7759" w:rsidP="007C25B6">
            <w:pPr>
              <w:tabs>
                <w:tab w:val="left" w:pos="851"/>
              </w:tabs>
              <w:jc w:val="center"/>
              <w:rPr>
                <w:sz w:val="24"/>
                <w:szCs w:val="24"/>
                <w:lang w:val="lt-LT"/>
              </w:rPr>
            </w:pPr>
            <w:r>
              <w:rPr>
                <w:sz w:val="24"/>
                <w:szCs w:val="24"/>
                <w:lang w:val="lt-LT"/>
              </w:rPr>
              <w:t>89</w:t>
            </w:r>
          </w:p>
        </w:tc>
        <w:tc>
          <w:tcPr>
            <w:tcW w:w="1984" w:type="dxa"/>
          </w:tcPr>
          <w:p w:rsidR="00FE7759" w:rsidRPr="00D75B36" w:rsidRDefault="00FE7759" w:rsidP="007C25B6">
            <w:pPr>
              <w:tabs>
                <w:tab w:val="left" w:pos="851"/>
              </w:tabs>
              <w:jc w:val="center"/>
              <w:rPr>
                <w:sz w:val="24"/>
                <w:szCs w:val="24"/>
                <w:lang w:val="lt-LT"/>
              </w:rPr>
            </w:pPr>
            <w:r w:rsidRPr="00D75B36">
              <w:rPr>
                <w:sz w:val="24"/>
                <w:szCs w:val="24"/>
                <w:lang w:val="lt-LT"/>
              </w:rPr>
              <w:t>14</w:t>
            </w:r>
          </w:p>
        </w:tc>
      </w:tr>
      <w:tr w:rsidR="00FE7759" w:rsidRPr="00D75B36" w:rsidTr="00215B61">
        <w:tc>
          <w:tcPr>
            <w:tcW w:w="623" w:type="dxa"/>
          </w:tcPr>
          <w:p w:rsidR="00FE7759" w:rsidRPr="00D75B36" w:rsidRDefault="00FE7759" w:rsidP="003044AA">
            <w:pPr>
              <w:tabs>
                <w:tab w:val="left" w:pos="851"/>
              </w:tabs>
              <w:rPr>
                <w:sz w:val="24"/>
                <w:szCs w:val="24"/>
                <w:lang w:val="lt-LT"/>
              </w:rPr>
            </w:pPr>
            <w:r w:rsidRPr="00D75B36">
              <w:rPr>
                <w:sz w:val="24"/>
                <w:szCs w:val="24"/>
                <w:lang w:val="lt-LT"/>
              </w:rPr>
              <w:t>2.</w:t>
            </w:r>
          </w:p>
        </w:tc>
        <w:tc>
          <w:tcPr>
            <w:tcW w:w="3518" w:type="dxa"/>
          </w:tcPr>
          <w:p w:rsidR="00FE7759" w:rsidRPr="00D75B36" w:rsidRDefault="00FE7759" w:rsidP="003044AA">
            <w:pPr>
              <w:tabs>
                <w:tab w:val="left" w:pos="851"/>
              </w:tabs>
              <w:rPr>
                <w:sz w:val="24"/>
                <w:szCs w:val="24"/>
                <w:lang w:val="lt-LT"/>
              </w:rPr>
            </w:pPr>
            <w:r w:rsidRPr="00D75B36">
              <w:rPr>
                <w:sz w:val="24"/>
                <w:szCs w:val="24"/>
                <w:lang w:val="lt-LT"/>
              </w:rPr>
              <w:t>Trumpalaikė  ir dienos socialinė globa</w:t>
            </w:r>
          </w:p>
        </w:tc>
        <w:tc>
          <w:tcPr>
            <w:tcW w:w="1921" w:type="dxa"/>
          </w:tcPr>
          <w:p w:rsidR="00FE7759" w:rsidRPr="00D75B36" w:rsidRDefault="00FE7759" w:rsidP="007C25B6">
            <w:pPr>
              <w:tabs>
                <w:tab w:val="left" w:pos="851"/>
              </w:tabs>
              <w:jc w:val="center"/>
              <w:rPr>
                <w:sz w:val="24"/>
                <w:szCs w:val="24"/>
                <w:lang w:val="lt-LT"/>
              </w:rPr>
            </w:pPr>
            <w:r w:rsidRPr="00D75B36">
              <w:rPr>
                <w:sz w:val="24"/>
                <w:szCs w:val="24"/>
                <w:lang w:val="lt-LT"/>
              </w:rPr>
              <w:t>37</w:t>
            </w:r>
          </w:p>
        </w:tc>
        <w:tc>
          <w:tcPr>
            <w:tcW w:w="1984" w:type="dxa"/>
          </w:tcPr>
          <w:p w:rsidR="00FE7759" w:rsidRPr="00D75B36" w:rsidRDefault="00FE7759" w:rsidP="007C25B6">
            <w:pPr>
              <w:tabs>
                <w:tab w:val="left" w:pos="851"/>
              </w:tabs>
              <w:jc w:val="center"/>
              <w:rPr>
                <w:sz w:val="24"/>
                <w:szCs w:val="24"/>
                <w:lang w:val="lt-LT"/>
              </w:rPr>
            </w:pPr>
            <w:r>
              <w:rPr>
                <w:sz w:val="24"/>
                <w:szCs w:val="24"/>
                <w:lang w:val="lt-LT"/>
              </w:rPr>
              <w:t>4</w:t>
            </w:r>
          </w:p>
        </w:tc>
      </w:tr>
      <w:tr w:rsidR="00FE7759" w:rsidRPr="00D75B36" w:rsidTr="00215B61">
        <w:trPr>
          <w:trHeight w:val="345"/>
        </w:trPr>
        <w:tc>
          <w:tcPr>
            <w:tcW w:w="623" w:type="dxa"/>
          </w:tcPr>
          <w:p w:rsidR="00FE7759" w:rsidRPr="00D75B36" w:rsidRDefault="00FE7759" w:rsidP="003044AA">
            <w:pPr>
              <w:tabs>
                <w:tab w:val="left" w:pos="851"/>
              </w:tabs>
              <w:rPr>
                <w:sz w:val="24"/>
                <w:szCs w:val="24"/>
                <w:lang w:val="lt-LT"/>
              </w:rPr>
            </w:pPr>
            <w:r w:rsidRPr="00D75B36">
              <w:rPr>
                <w:sz w:val="24"/>
                <w:szCs w:val="24"/>
                <w:lang w:val="lt-LT"/>
              </w:rPr>
              <w:t>3.</w:t>
            </w:r>
          </w:p>
        </w:tc>
        <w:tc>
          <w:tcPr>
            <w:tcW w:w="3518" w:type="dxa"/>
          </w:tcPr>
          <w:p w:rsidR="00FE7759" w:rsidRPr="00D75B36" w:rsidRDefault="00FE7759" w:rsidP="003044AA">
            <w:pPr>
              <w:tabs>
                <w:tab w:val="left" w:pos="851"/>
              </w:tabs>
              <w:rPr>
                <w:sz w:val="24"/>
                <w:szCs w:val="24"/>
                <w:lang w:val="lt-LT"/>
              </w:rPr>
            </w:pPr>
            <w:r w:rsidRPr="00D75B36">
              <w:rPr>
                <w:sz w:val="24"/>
                <w:szCs w:val="24"/>
                <w:lang w:val="lt-LT"/>
              </w:rPr>
              <w:t>Dienos socialinė globa namuose</w:t>
            </w:r>
          </w:p>
        </w:tc>
        <w:tc>
          <w:tcPr>
            <w:tcW w:w="1921" w:type="dxa"/>
          </w:tcPr>
          <w:p w:rsidR="00FE7759" w:rsidRPr="00D75B36" w:rsidRDefault="00FE7759" w:rsidP="007C25B6">
            <w:pPr>
              <w:tabs>
                <w:tab w:val="left" w:pos="851"/>
              </w:tabs>
              <w:jc w:val="center"/>
              <w:rPr>
                <w:sz w:val="24"/>
                <w:szCs w:val="24"/>
                <w:lang w:val="lt-LT"/>
              </w:rPr>
            </w:pPr>
            <w:r>
              <w:rPr>
                <w:sz w:val="24"/>
                <w:szCs w:val="24"/>
                <w:lang w:val="lt-LT"/>
              </w:rPr>
              <w:t>41</w:t>
            </w:r>
          </w:p>
        </w:tc>
        <w:tc>
          <w:tcPr>
            <w:tcW w:w="1984" w:type="dxa"/>
          </w:tcPr>
          <w:p w:rsidR="00FE7759" w:rsidRPr="00D75B36" w:rsidRDefault="00FE7759" w:rsidP="007C25B6">
            <w:pPr>
              <w:tabs>
                <w:tab w:val="left" w:pos="851"/>
              </w:tabs>
              <w:jc w:val="center"/>
              <w:rPr>
                <w:sz w:val="24"/>
                <w:szCs w:val="24"/>
                <w:lang w:val="lt-LT"/>
              </w:rPr>
            </w:pPr>
            <w:r w:rsidRPr="00D75B36">
              <w:rPr>
                <w:sz w:val="24"/>
                <w:szCs w:val="24"/>
                <w:lang w:val="lt-LT"/>
              </w:rPr>
              <w:t>x</w:t>
            </w:r>
          </w:p>
        </w:tc>
      </w:tr>
      <w:tr w:rsidR="00FE7759" w:rsidRPr="00D75B36" w:rsidTr="00215B61">
        <w:trPr>
          <w:trHeight w:val="525"/>
        </w:trPr>
        <w:tc>
          <w:tcPr>
            <w:tcW w:w="623" w:type="dxa"/>
          </w:tcPr>
          <w:p w:rsidR="00FE7759" w:rsidRPr="00D75B36" w:rsidRDefault="00FE7759" w:rsidP="003044AA">
            <w:pPr>
              <w:tabs>
                <w:tab w:val="left" w:pos="851"/>
              </w:tabs>
              <w:rPr>
                <w:sz w:val="24"/>
                <w:szCs w:val="24"/>
                <w:lang w:val="lt-LT"/>
              </w:rPr>
            </w:pPr>
            <w:r w:rsidRPr="00D75B36">
              <w:rPr>
                <w:sz w:val="24"/>
                <w:szCs w:val="24"/>
                <w:lang w:val="lt-LT"/>
              </w:rPr>
              <w:t>4.</w:t>
            </w:r>
          </w:p>
        </w:tc>
        <w:tc>
          <w:tcPr>
            <w:tcW w:w="3518" w:type="dxa"/>
          </w:tcPr>
          <w:p w:rsidR="00FE7759" w:rsidRPr="00D75B36" w:rsidRDefault="00FE7759" w:rsidP="003044AA">
            <w:pPr>
              <w:tabs>
                <w:tab w:val="left" w:pos="851"/>
              </w:tabs>
              <w:rPr>
                <w:sz w:val="24"/>
                <w:szCs w:val="24"/>
                <w:lang w:val="lt-LT"/>
              </w:rPr>
            </w:pPr>
            <w:r w:rsidRPr="00D75B36">
              <w:rPr>
                <w:sz w:val="24"/>
                <w:szCs w:val="24"/>
                <w:lang w:val="lt-LT"/>
              </w:rPr>
              <w:t>Apgyvendinimas savarankiško gyvenimo namuose</w:t>
            </w:r>
          </w:p>
        </w:tc>
        <w:tc>
          <w:tcPr>
            <w:tcW w:w="1921" w:type="dxa"/>
          </w:tcPr>
          <w:p w:rsidR="00FE7759" w:rsidRPr="00D75B36" w:rsidRDefault="00FE7759" w:rsidP="007C25B6">
            <w:pPr>
              <w:tabs>
                <w:tab w:val="left" w:pos="851"/>
              </w:tabs>
              <w:jc w:val="center"/>
              <w:rPr>
                <w:sz w:val="24"/>
                <w:szCs w:val="24"/>
                <w:lang w:val="lt-LT"/>
              </w:rPr>
            </w:pPr>
            <w:r w:rsidRPr="00D75B36">
              <w:rPr>
                <w:sz w:val="24"/>
                <w:szCs w:val="24"/>
                <w:lang w:val="lt-LT"/>
              </w:rPr>
              <w:t>4</w:t>
            </w:r>
            <w:r>
              <w:rPr>
                <w:sz w:val="24"/>
                <w:szCs w:val="24"/>
                <w:lang w:val="lt-LT"/>
              </w:rPr>
              <w:t>0</w:t>
            </w:r>
          </w:p>
        </w:tc>
        <w:tc>
          <w:tcPr>
            <w:tcW w:w="1984" w:type="dxa"/>
          </w:tcPr>
          <w:p w:rsidR="00FE7759" w:rsidRPr="00D75B36" w:rsidRDefault="00FE7759" w:rsidP="007C25B6">
            <w:pPr>
              <w:tabs>
                <w:tab w:val="left" w:pos="851"/>
              </w:tabs>
              <w:jc w:val="center"/>
              <w:rPr>
                <w:sz w:val="24"/>
                <w:szCs w:val="24"/>
                <w:lang w:val="lt-LT"/>
              </w:rPr>
            </w:pPr>
            <w:r w:rsidRPr="00D75B36">
              <w:rPr>
                <w:sz w:val="24"/>
                <w:szCs w:val="24"/>
                <w:lang w:val="lt-LT"/>
              </w:rPr>
              <w:t>x</w:t>
            </w:r>
          </w:p>
        </w:tc>
      </w:tr>
      <w:tr w:rsidR="00FE7759" w:rsidRPr="00D75B36" w:rsidTr="00215B61">
        <w:trPr>
          <w:trHeight w:val="510"/>
        </w:trPr>
        <w:tc>
          <w:tcPr>
            <w:tcW w:w="623" w:type="dxa"/>
          </w:tcPr>
          <w:p w:rsidR="00FE7759" w:rsidRPr="00D75B36" w:rsidRDefault="00FE7759" w:rsidP="003044AA">
            <w:pPr>
              <w:tabs>
                <w:tab w:val="left" w:pos="851"/>
              </w:tabs>
              <w:rPr>
                <w:sz w:val="24"/>
                <w:szCs w:val="24"/>
                <w:lang w:val="lt-LT"/>
              </w:rPr>
            </w:pPr>
            <w:r w:rsidRPr="00D75B36">
              <w:rPr>
                <w:sz w:val="24"/>
                <w:szCs w:val="24"/>
                <w:lang w:val="lt-LT"/>
              </w:rPr>
              <w:t xml:space="preserve">5. </w:t>
            </w:r>
          </w:p>
        </w:tc>
        <w:tc>
          <w:tcPr>
            <w:tcW w:w="3518" w:type="dxa"/>
          </w:tcPr>
          <w:p w:rsidR="00FE7759" w:rsidRPr="00D75B36" w:rsidRDefault="00FE7759" w:rsidP="003044AA">
            <w:pPr>
              <w:tabs>
                <w:tab w:val="left" w:pos="851"/>
              </w:tabs>
              <w:rPr>
                <w:sz w:val="24"/>
                <w:szCs w:val="24"/>
                <w:lang w:val="lt-LT"/>
              </w:rPr>
            </w:pPr>
            <w:r w:rsidRPr="00D75B36">
              <w:rPr>
                <w:sz w:val="24"/>
                <w:szCs w:val="24"/>
                <w:lang w:val="lt-LT"/>
              </w:rPr>
              <w:t>Pagalba į namus</w:t>
            </w:r>
          </w:p>
        </w:tc>
        <w:tc>
          <w:tcPr>
            <w:tcW w:w="1921" w:type="dxa"/>
          </w:tcPr>
          <w:p w:rsidR="00FE7759" w:rsidRPr="00D75B36" w:rsidRDefault="00FE7759" w:rsidP="007C25B6">
            <w:pPr>
              <w:tabs>
                <w:tab w:val="left" w:pos="851"/>
              </w:tabs>
              <w:jc w:val="center"/>
              <w:rPr>
                <w:sz w:val="24"/>
                <w:szCs w:val="24"/>
                <w:lang w:val="lt-LT"/>
              </w:rPr>
            </w:pPr>
            <w:r w:rsidRPr="00D75B36">
              <w:rPr>
                <w:sz w:val="24"/>
                <w:szCs w:val="24"/>
                <w:lang w:val="lt-LT"/>
              </w:rPr>
              <w:t>11</w:t>
            </w:r>
            <w:r>
              <w:rPr>
                <w:sz w:val="24"/>
                <w:szCs w:val="24"/>
                <w:lang w:val="lt-LT"/>
              </w:rPr>
              <w:t>9</w:t>
            </w:r>
          </w:p>
        </w:tc>
        <w:tc>
          <w:tcPr>
            <w:tcW w:w="1984" w:type="dxa"/>
          </w:tcPr>
          <w:p w:rsidR="00FE7759" w:rsidRPr="00D75B36" w:rsidRDefault="000B3A1A" w:rsidP="007C25B6">
            <w:pPr>
              <w:tabs>
                <w:tab w:val="left" w:pos="851"/>
              </w:tabs>
              <w:jc w:val="center"/>
              <w:rPr>
                <w:sz w:val="24"/>
                <w:szCs w:val="24"/>
                <w:lang w:val="lt-LT"/>
              </w:rPr>
            </w:pPr>
            <w:r>
              <w:rPr>
                <w:sz w:val="24"/>
                <w:szCs w:val="24"/>
                <w:lang w:val="lt-LT"/>
              </w:rPr>
              <w:t>9</w:t>
            </w:r>
          </w:p>
        </w:tc>
      </w:tr>
      <w:tr w:rsidR="00FE7759" w:rsidRPr="00D75B36" w:rsidTr="00215B61">
        <w:trPr>
          <w:trHeight w:val="165"/>
        </w:trPr>
        <w:tc>
          <w:tcPr>
            <w:tcW w:w="623" w:type="dxa"/>
          </w:tcPr>
          <w:p w:rsidR="00FE7759" w:rsidRPr="00D75B36" w:rsidRDefault="00FE7759" w:rsidP="003044AA">
            <w:pPr>
              <w:tabs>
                <w:tab w:val="left" w:pos="851"/>
              </w:tabs>
              <w:rPr>
                <w:sz w:val="24"/>
                <w:szCs w:val="24"/>
                <w:lang w:val="lt-LT"/>
              </w:rPr>
            </w:pPr>
            <w:r w:rsidRPr="00D75B36">
              <w:rPr>
                <w:sz w:val="24"/>
                <w:szCs w:val="24"/>
                <w:lang w:val="lt-LT"/>
              </w:rPr>
              <w:t>6.</w:t>
            </w:r>
          </w:p>
        </w:tc>
        <w:tc>
          <w:tcPr>
            <w:tcW w:w="3518" w:type="dxa"/>
          </w:tcPr>
          <w:p w:rsidR="00FE7759" w:rsidRPr="00D75B36" w:rsidRDefault="00FE7759" w:rsidP="003044AA">
            <w:pPr>
              <w:tabs>
                <w:tab w:val="left" w:pos="851"/>
              </w:tabs>
              <w:rPr>
                <w:sz w:val="24"/>
                <w:szCs w:val="24"/>
                <w:lang w:val="lt-LT"/>
              </w:rPr>
            </w:pPr>
            <w:r w:rsidRPr="00D75B36">
              <w:rPr>
                <w:sz w:val="24"/>
                <w:szCs w:val="24"/>
                <w:lang w:val="lt-LT"/>
              </w:rPr>
              <w:t>Socialinių įgūdžių ugdymas ir palaikymas namuose ir institucijoje</w:t>
            </w:r>
          </w:p>
        </w:tc>
        <w:tc>
          <w:tcPr>
            <w:tcW w:w="1921" w:type="dxa"/>
          </w:tcPr>
          <w:p w:rsidR="00FE7759" w:rsidRPr="00D75B36" w:rsidRDefault="00FE7759" w:rsidP="007C25B6">
            <w:pPr>
              <w:tabs>
                <w:tab w:val="left" w:pos="851"/>
              </w:tabs>
              <w:jc w:val="center"/>
              <w:rPr>
                <w:sz w:val="24"/>
                <w:szCs w:val="24"/>
                <w:lang w:val="lt-LT"/>
              </w:rPr>
            </w:pPr>
            <w:r w:rsidRPr="00D75B36">
              <w:rPr>
                <w:sz w:val="24"/>
                <w:szCs w:val="24"/>
                <w:lang w:val="lt-LT"/>
              </w:rPr>
              <w:t>Pagal poreikį</w:t>
            </w:r>
          </w:p>
        </w:tc>
        <w:tc>
          <w:tcPr>
            <w:tcW w:w="1984" w:type="dxa"/>
          </w:tcPr>
          <w:p w:rsidR="00FE7759" w:rsidRPr="00D75B36" w:rsidRDefault="00FE7759" w:rsidP="007C25B6">
            <w:pPr>
              <w:tabs>
                <w:tab w:val="left" w:pos="851"/>
              </w:tabs>
              <w:jc w:val="center"/>
              <w:rPr>
                <w:sz w:val="24"/>
                <w:szCs w:val="24"/>
                <w:lang w:val="lt-LT"/>
              </w:rPr>
            </w:pPr>
            <w:r w:rsidRPr="00D75B36">
              <w:rPr>
                <w:sz w:val="24"/>
                <w:szCs w:val="24"/>
                <w:lang w:val="lt-LT"/>
              </w:rPr>
              <w:t>x</w:t>
            </w:r>
          </w:p>
        </w:tc>
      </w:tr>
      <w:tr w:rsidR="00FE7759" w:rsidRPr="00D75B36" w:rsidTr="00215B61">
        <w:trPr>
          <w:trHeight w:val="375"/>
        </w:trPr>
        <w:tc>
          <w:tcPr>
            <w:tcW w:w="623" w:type="dxa"/>
          </w:tcPr>
          <w:p w:rsidR="00FE7759" w:rsidRPr="00D75B36" w:rsidRDefault="00FE7759" w:rsidP="003044AA">
            <w:pPr>
              <w:tabs>
                <w:tab w:val="left" w:pos="851"/>
              </w:tabs>
              <w:rPr>
                <w:sz w:val="24"/>
                <w:szCs w:val="24"/>
                <w:lang w:val="lt-LT"/>
              </w:rPr>
            </w:pPr>
            <w:r w:rsidRPr="00D75B36">
              <w:rPr>
                <w:sz w:val="24"/>
                <w:szCs w:val="24"/>
                <w:lang w:val="lt-LT"/>
              </w:rPr>
              <w:t>7.</w:t>
            </w:r>
          </w:p>
        </w:tc>
        <w:tc>
          <w:tcPr>
            <w:tcW w:w="3518" w:type="dxa"/>
          </w:tcPr>
          <w:p w:rsidR="00FE7759" w:rsidRPr="00D75B36" w:rsidRDefault="00FE7759" w:rsidP="003044AA">
            <w:pPr>
              <w:tabs>
                <w:tab w:val="left" w:pos="851"/>
              </w:tabs>
              <w:rPr>
                <w:sz w:val="24"/>
                <w:szCs w:val="24"/>
                <w:lang w:val="lt-LT"/>
              </w:rPr>
            </w:pPr>
            <w:r w:rsidRPr="00D75B36">
              <w:rPr>
                <w:sz w:val="24"/>
                <w:szCs w:val="24"/>
                <w:lang w:val="lt-LT"/>
              </w:rPr>
              <w:t>Bendrosios paslaugos</w:t>
            </w:r>
          </w:p>
        </w:tc>
        <w:tc>
          <w:tcPr>
            <w:tcW w:w="1921" w:type="dxa"/>
          </w:tcPr>
          <w:p w:rsidR="00FE7759" w:rsidRPr="00D75B36" w:rsidRDefault="00FE7759" w:rsidP="007C25B6">
            <w:pPr>
              <w:tabs>
                <w:tab w:val="left" w:pos="851"/>
              </w:tabs>
              <w:jc w:val="center"/>
              <w:rPr>
                <w:sz w:val="24"/>
                <w:szCs w:val="24"/>
                <w:lang w:val="lt-LT"/>
              </w:rPr>
            </w:pPr>
            <w:r w:rsidRPr="00D75B36">
              <w:rPr>
                <w:sz w:val="24"/>
                <w:szCs w:val="24"/>
                <w:lang w:val="lt-LT"/>
              </w:rPr>
              <w:t>Pagal poreikį</w:t>
            </w:r>
          </w:p>
        </w:tc>
        <w:tc>
          <w:tcPr>
            <w:tcW w:w="1984" w:type="dxa"/>
          </w:tcPr>
          <w:p w:rsidR="00FE7759" w:rsidRPr="00D75B36" w:rsidRDefault="00FE7759" w:rsidP="007C25B6">
            <w:pPr>
              <w:tabs>
                <w:tab w:val="left" w:pos="851"/>
              </w:tabs>
              <w:jc w:val="center"/>
              <w:rPr>
                <w:sz w:val="24"/>
                <w:szCs w:val="24"/>
                <w:lang w:val="lt-LT"/>
              </w:rPr>
            </w:pPr>
            <w:r w:rsidRPr="00D75B36">
              <w:rPr>
                <w:sz w:val="24"/>
                <w:szCs w:val="24"/>
                <w:lang w:val="lt-LT"/>
              </w:rPr>
              <w:t>x</w:t>
            </w:r>
          </w:p>
        </w:tc>
      </w:tr>
    </w:tbl>
    <w:p w:rsidR="009C0EEF" w:rsidRPr="00D75B36" w:rsidRDefault="009C0EEF" w:rsidP="009C0EEF">
      <w:pPr>
        <w:tabs>
          <w:tab w:val="left" w:pos="851"/>
        </w:tabs>
        <w:rPr>
          <w:b/>
          <w:sz w:val="24"/>
          <w:szCs w:val="24"/>
          <w:lang w:val="lt-LT"/>
        </w:rPr>
      </w:pPr>
    </w:p>
    <w:p w:rsidR="00813B51" w:rsidRDefault="00813B51" w:rsidP="009C0EEF">
      <w:pPr>
        <w:tabs>
          <w:tab w:val="left" w:pos="851"/>
        </w:tabs>
        <w:rPr>
          <w:b/>
          <w:sz w:val="24"/>
          <w:szCs w:val="24"/>
          <w:lang w:val="lt-LT"/>
        </w:rPr>
      </w:pPr>
    </w:p>
    <w:p w:rsidR="00813B51" w:rsidRDefault="00813B51" w:rsidP="009C0EEF">
      <w:pPr>
        <w:tabs>
          <w:tab w:val="left" w:pos="851"/>
        </w:tabs>
        <w:rPr>
          <w:b/>
          <w:sz w:val="24"/>
          <w:szCs w:val="24"/>
          <w:lang w:val="lt-LT"/>
        </w:rPr>
      </w:pPr>
    </w:p>
    <w:p w:rsidR="009C0EEF" w:rsidRPr="00D75B36" w:rsidRDefault="009C0EEF" w:rsidP="009C0EEF">
      <w:pPr>
        <w:tabs>
          <w:tab w:val="left" w:pos="851"/>
        </w:tabs>
        <w:rPr>
          <w:b/>
          <w:sz w:val="24"/>
          <w:szCs w:val="24"/>
          <w:lang w:val="lt-LT"/>
        </w:rPr>
      </w:pPr>
      <w:r w:rsidRPr="00D75B36">
        <w:rPr>
          <w:b/>
          <w:sz w:val="24"/>
          <w:szCs w:val="24"/>
          <w:lang w:val="lt-LT"/>
        </w:rPr>
        <w:lastRenderedPageBreak/>
        <w:tab/>
        <w:t>6.1. Savivaldybės organizuojamų socialinių paslaugų analizė</w:t>
      </w:r>
    </w:p>
    <w:p w:rsidR="009C0EEF" w:rsidRPr="00D75B36" w:rsidRDefault="009C0EEF" w:rsidP="009C0EEF">
      <w:pPr>
        <w:tabs>
          <w:tab w:val="left" w:pos="851"/>
        </w:tabs>
        <w:rPr>
          <w:b/>
          <w:sz w:val="24"/>
          <w:szCs w:val="24"/>
          <w:lang w:val="lt-LT"/>
        </w:rPr>
      </w:pPr>
    </w:p>
    <w:p w:rsidR="009C0EEF" w:rsidRPr="00D75B36" w:rsidRDefault="009C0EEF" w:rsidP="009C0EEF">
      <w:pPr>
        <w:tabs>
          <w:tab w:val="left" w:pos="851"/>
        </w:tabs>
        <w:jc w:val="both"/>
        <w:rPr>
          <w:sz w:val="24"/>
          <w:szCs w:val="24"/>
          <w:lang w:val="lt-LT"/>
        </w:rPr>
      </w:pPr>
      <w:r w:rsidRPr="00D75B36">
        <w:rPr>
          <w:sz w:val="24"/>
          <w:szCs w:val="24"/>
          <w:lang w:val="lt-LT"/>
        </w:rPr>
        <w:tab/>
        <w:t xml:space="preserve">Siekiant įvertinti socialinių paslaugų poreikį rajono </w:t>
      </w:r>
      <w:r w:rsidR="0025368D" w:rsidRPr="00D75B36">
        <w:rPr>
          <w:sz w:val="24"/>
          <w:szCs w:val="24"/>
          <w:lang w:val="lt-LT"/>
        </w:rPr>
        <w:t>savivaldybėje, toliau pateikiame</w:t>
      </w:r>
      <w:r w:rsidRPr="00D75B36">
        <w:rPr>
          <w:sz w:val="24"/>
          <w:szCs w:val="24"/>
          <w:lang w:val="lt-LT"/>
        </w:rPr>
        <w:t xml:space="preserve"> socialinių paslaugų analizę pagal atskiras paslaugų gavėjų grupe</w:t>
      </w:r>
      <w:r w:rsidR="00A853C5">
        <w:rPr>
          <w:sz w:val="24"/>
          <w:szCs w:val="24"/>
          <w:lang w:val="lt-LT"/>
        </w:rPr>
        <w:t xml:space="preserve">s bei socialinių paslaugų rūšis. </w:t>
      </w:r>
      <w:r w:rsidRPr="00D75B36">
        <w:rPr>
          <w:sz w:val="24"/>
          <w:szCs w:val="24"/>
          <w:lang w:val="lt-LT"/>
        </w:rPr>
        <w:t>Neįgaliesiems Rokiškio rajono savivaldybės Socialinės paramos ir sveiktos skyrius organiz</w:t>
      </w:r>
      <w:r w:rsidR="00990DAA" w:rsidRPr="00D75B36">
        <w:rPr>
          <w:sz w:val="24"/>
          <w:szCs w:val="24"/>
          <w:lang w:val="lt-LT"/>
        </w:rPr>
        <w:t>uoja būsto pritaikymą. Vykdant</w:t>
      </w:r>
      <w:r w:rsidRPr="00D75B36">
        <w:rPr>
          <w:sz w:val="24"/>
          <w:szCs w:val="24"/>
          <w:lang w:val="lt-LT"/>
        </w:rPr>
        <w:t xml:space="preserve"> Būsto pritaikymo žmonėms su negalia programą, raj</w:t>
      </w:r>
      <w:r w:rsidR="006A11F8" w:rsidRPr="00D75B36">
        <w:rPr>
          <w:sz w:val="24"/>
          <w:szCs w:val="24"/>
          <w:lang w:val="lt-LT"/>
        </w:rPr>
        <w:t>ono savivaldybės biudžete 2</w:t>
      </w:r>
      <w:r w:rsidR="00452274">
        <w:rPr>
          <w:sz w:val="24"/>
          <w:szCs w:val="24"/>
          <w:lang w:val="lt-LT"/>
        </w:rPr>
        <w:t>019</w:t>
      </w:r>
      <w:r w:rsidR="006A11F8" w:rsidRPr="00D75B36">
        <w:rPr>
          <w:sz w:val="24"/>
          <w:szCs w:val="24"/>
          <w:lang w:val="lt-LT"/>
        </w:rPr>
        <w:t xml:space="preserve"> m. buvo numatyta</w:t>
      </w:r>
      <w:r w:rsidRPr="00D75B36">
        <w:rPr>
          <w:sz w:val="24"/>
          <w:szCs w:val="24"/>
          <w:lang w:val="lt-LT"/>
        </w:rPr>
        <w:t xml:space="preserve"> lė</w:t>
      </w:r>
      <w:r w:rsidR="00EC0431" w:rsidRPr="00D75B36">
        <w:rPr>
          <w:sz w:val="24"/>
          <w:szCs w:val="24"/>
          <w:lang w:val="lt-LT"/>
        </w:rPr>
        <w:t>šų šios program</w:t>
      </w:r>
      <w:r w:rsidR="0073616E" w:rsidRPr="00D75B36">
        <w:rPr>
          <w:sz w:val="24"/>
          <w:szCs w:val="24"/>
          <w:lang w:val="lt-LT"/>
        </w:rPr>
        <w:t>ai vykdyti</w:t>
      </w:r>
      <w:r w:rsidR="00452274">
        <w:rPr>
          <w:sz w:val="24"/>
          <w:szCs w:val="24"/>
          <w:lang w:val="lt-LT"/>
        </w:rPr>
        <w:t>. 2019</w:t>
      </w:r>
      <w:r w:rsidRPr="00D75B36">
        <w:rPr>
          <w:sz w:val="24"/>
          <w:szCs w:val="24"/>
          <w:lang w:val="lt-LT"/>
        </w:rPr>
        <w:t xml:space="preserve"> m. </w:t>
      </w:r>
      <w:r w:rsidR="00452274">
        <w:rPr>
          <w:sz w:val="24"/>
          <w:szCs w:val="24"/>
          <w:lang w:val="lt-LT"/>
        </w:rPr>
        <w:t>1 neįgalusis, turinti</w:t>
      </w:r>
      <w:r w:rsidR="00924DE4" w:rsidRPr="00D75B36">
        <w:rPr>
          <w:sz w:val="24"/>
          <w:szCs w:val="24"/>
          <w:lang w:val="lt-LT"/>
        </w:rPr>
        <w:t>s judėjimo ir apsitarnavim</w:t>
      </w:r>
      <w:r w:rsidR="00452274">
        <w:rPr>
          <w:sz w:val="24"/>
          <w:szCs w:val="24"/>
          <w:lang w:val="lt-LT"/>
        </w:rPr>
        <w:t>ų funkcijų sutrikim</w:t>
      </w:r>
      <w:r w:rsidR="00A853C5">
        <w:rPr>
          <w:sz w:val="24"/>
          <w:szCs w:val="24"/>
          <w:lang w:val="lt-LT"/>
        </w:rPr>
        <w:t>ų</w:t>
      </w:r>
      <w:r w:rsidR="00452274">
        <w:rPr>
          <w:sz w:val="24"/>
          <w:szCs w:val="24"/>
          <w:lang w:val="lt-LT"/>
        </w:rPr>
        <w:t>, aprūpintas v</w:t>
      </w:r>
      <w:r w:rsidR="00F163DB">
        <w:rPr>
          <w:sz w:val="24"/>
          <w:szCs w:val="24"/>
          <w:lang w:val="lt-LT"/>
        </w:rPr>
        <w:t>ikšriniu laiptų kopikliu, dviem</w:t>
      </w:r>
      <w:r w:rsidR="00452274">
        <w:rPr>
          <w:sz w:val="24"/>
          <w:szCs w:val="24"/>
          <w:lang w:val="lt-LT"/>
        </w:rPr>
        <w:t xml:space="preserve"> neįgaliesiems </w:t>
      </w:r>
      <w:r w:rsidR="00F163DB">
        <w:rPr>
          <w:sz w:val="24"/>
          <w:szCs w:val="24"/>
          <w:lang w:val="lt-LT"/>
        </w:rPr>
        <w:t>su sunkia negali</w:t>
      </w:r>
      <w:r w:rsidR="000B3A1A">
        <w:rPr>
          <w:sz w:val="24"/>
          <w:szCs w:val="24"/>
          <w:lang w:val="lt-LT"/>
        </w:rPr>
        <w:t>a</w:t>
      </w:r>
      <w:r w:rsidR="00F163DB">
        <w:rPr>
          <w:sz w:val="24"/>
          <w:szCs w:val="24"/>
          <w:lang w:val="lt-LT"/>
        </w:rPr>
        <w:t xml:space="preserve"> </w:t>
      </w:r>
      <w:r w:rsidR="00452274">
        <w:rPr>
          <w:sz w:val="24"/>
          <w:szCs w:val="24"/>
          <w:lang w:val="lt-LT"/>
        </w:rPr>
        <w:t>įrengtos nuožulnos. 2019</w:t>
      </w:r>
      <w:r w:rsidR="00A853C5">
        <w:rPr>
          <w:sz w:val="24"/>
          <w:szCs w:val="24"/>
          <w:lang w:val="lt-LT"/>
        </w:rPr>
        <w:t xml:space="preserve"> m., </w:t>
      </w:r>
      <w:r w:rsidR="00924DE4" w:rsidRPr="00D75B36">
        <w:rPr>
          <w:sz w:val="24"/>
          <w:szCs w:val="24"/>
          <w:lang w:val="lt-LT"/>
        </w:rPr>
        <w:t>vadovaujantis Šeimų, auginančių vaikus su negalia, socialinio saugumo stiprinimo pritaikinant būstą ir gyvenamąją aplinką</w:t>
      </w:r>
      <w:r w:rsidR="00A853C5">
        <w:rPr>
          <w:sz w:val="24"/>
          <w:szCs w:val="24"/>
          <w:lang w:val="lt-LT"/>
        </w:rPr>
        <w:t xml:space="preserve"> tvarkos aprašu</w:t>
      </w:r>
      <w:r w:rsidR="00924DE4" w:rsidRPr="00D75B36">
        <w:rPr>
          <w:sz w:val="24"/>
          <w:szCs w:val="24"/>
          <w:lang w:val="lt-LT"/>
        </w:rPr>
        <w:t>, buvo vy</w:t>
      </w:r>
      <w:r w:rsidR="008536F4" w:rsidRPr="00D75B36">
        <w:rPr>
          <w:sz w:val="24"/>
          <w:szCs w:val="24"/>
          <w:lang w:val="lt-LT"/>
        </w:rPr>
        <w:t>kdoma būsto pritaikymo programa</w:t>
      </w:r>
      <w:r w:rsidR="00924DE4" w:rsidRPr="00D75B36">
        <w:rPr>
          <w:sz w:val="24"/>
          <w:szCs w:val="24"/>
          <w:lang w:val="lt-LT"/>
        </w:rPr>
        <w:t xml:space="preserve"> vaikams, turintiems sunkią negalią. </w:t>
      </w:r>
      <w:r w:rsidR="00452274">
        <w:rPr>
          <w:sz w:val="24"/>
          <w:szCs w:val="24"/>
          <w:lang w:val="lt-LT"/>
        </w:rPr>
        <w:t>Pagal šią programą 4 vaikams</w:t>
      </w:r>
      <w:r w:rsidR="00A853C5">
        <w:rPr>
          <w:sz w:val="24"/>
          <w:szCs w:val="24"/>
          <w:lang w:val="lt-LT"/>
        </w:rPr>
        <w:t>,</w:t>
      </w:r>
      <w:r w:rsidR="00383D57" w:rsidRPr="00D75B36">
        <w:rPr>
          <w:sz w:val="24"/>
          <w:szCs w:val="24"/>
          <w:lang w:val="lt-LT"/>
        </w:rPr>
        <w:t xml:space="preserve"> turin</w:t>
      </w:r>
      <w:r w:rsidR="00452274">
        <w:rPr>
          <w:sz w:val="24"/>
          <w:szCs w:val="24"/>
          <w:lang w:val="lt-LT"/>
        </w:rPr>
        <w:t>tiems</w:t>
      </w:r>
      <w:r w:rsidR="00EC0431" w:rsidRPr="00D75B36">
        <w:rPr>
          <w:sz w:val="24"/>
          <w:szCs w:val="24"/>
          <w:lang w:val="lt-LT"/>
        </w:rPr>
        <w:t xml:space="preserve"> sunkią negalią</w:t>
      </w:r>
      <w:r w:rsidR="0073616E" w:rsidRPr="00D75B36">
        <w:rPr>
          <w:sz w:val="24"/>
          <w:szCs w:val="24"/>
          <w:lang w:val="lt-LT"/>
        </w:rPr>
        <w:t>,</w:t>
      </w:r>
      <w:r w:rsidR="00452274">
        <w:rPr>
          <w:sz w:val="24"/>
          <w:szCs w:val="24"/>
          <w:lang w:val="lt-LT"/>
        </w:rPr>
        <w:t xml:space="preserve"> nupirktos</w:t>
      </w:r>
      <w:r w:rsidR="00F163DB">
        <w:rPr>
          <w:sz w:val="24"/>
          <w:szCs w:val="24"/>
          <w:lang w:val="lt-LT"/>
        </w:rPr>
        <w:t xml:space="preserve"> sensorinės prekės (balansavimo priemonės</w:t>
      </w:r>
      <w:r w:rsidR="00452274">
        <w:rPr>
          <w:sz w:val="24"/>
          <w:szCs w:val="24"/>
          <w:lang w:val="lt-LT"/>
        </w:rPr>
        <w:t>,</w:t>
      </w:r>
      <w:r w:rsidR="00F163DB">
        <w:rPr>
          <w:sz w:val="24"/>
          <w:szCs w:val="24"/>
          <w:lang w:val="lt-LT"/>
        </w:rPr>
        <w:t xml:space="preserve"> pasunkintos ir judesius varžančios priemonės, vaizdinės stimuliacijos priemonės,</w:t>
      </w:r>
      <w:r w:rsidR="00452274">
        <w:rPr>
          <w:sz w:val="24"/>
          <w:szCs w:val="24"/>
          <w:lang w:val="lt-LT"/>
        </w:rPr>
        <w:t xml:space="preserve"> </w:t>
      </w:r>
      <w:r w:rsidR="00F163DB">
        <w:rPr>
          <w:sz w:val="24"/>
          <w:szCs w:val="24"/>
          <w:lang w:val="lt-LT"/>
        </w:rPr>
        <w:t>supimo, garso slopinimo įrangos, automobilinė kėdutė). V</w:t>
      </w:r>
      <w:r w:rsidR="00452274">
        <w:rPr>
          <w:sz w:val="24"/>
          <w:szCs w:val="24"/>
          <w:lang w:val="lt-LT"/>
        </w:rPr>
        <w:t>ienam</w:t>
      </w:r>
      <w:r w:rsidR="00F163DB">
        <w:rPr>
          <w:sz w:val="24"/>
          <w:szCs w:val="24"/>
          <w:lang w:val="lt-LT"/>
        </w:rPr>
        <w:t xml:space="preserve"> vaikui su sunkia </w:t>
      </w:r>
      <w:r w:rsidR="00A853C5">
        <w:rPr>
          <w:sz w:val="24"/>
          <w:szCs w:val="24"/>
          <w:lang w:val="lt-LT"/>
        </w:rPr>
        <w:t xml:space="preserve">negalia </w:t>
      </w:r>
      <w:r w:rsidR="00452274">
        <w:rPr>
          <w:sz w:val="24"/>
          <w:szCs w:val="24"/>
          <w:lang w:val="lt-LT"/>
        </w:rPr>
        <w:t>įrengtos asmens higienos patalpos</w:t>
      </w:r>
      <w:r w:rsidR="00F163DB">
        <w:rPr>
          <w:sz w:val="24"/>
          <w:szCs w:val="24"/>
          <w:lang w:val="lt-LT"/>
        </w:rPr>
        <w:t>.</w:t>
      </w:r>
    </w:p>
    <w:p w:rsidR="009C0EEF" w:rsidRPr="00D75B36" w:rsidRDefault="009C0EEF" w:rsidP="009C0EEF">
      <w:pPr>
        <w:tabs>
          <w:tab w:val="left" w:pos="851"/>
        </w:tabs>
        <w:jc w:val="both"/>
        <w:rPr>
          <w:sz w:val="24"/>
          <w:szCs w:val="24"/>
          <w:lang w:val="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993"/>
        <w:gridCol w:w="1134"/>
        <w:gridCol w:w="1134"/>
        <w:gridCol w:w="1134"/>
        <w:gridCol w:w="1216"/>
        <w:gridCol w:w="1103"/>
      </w:tblGrid>
      <w:tr w:rsidR="00F20440" w:rsidRPr="00D75B36" w:rsidTr="003A5923">
        <w:trPr>
          <w:jc w:val="center"/>
        </w:trPr>
        <w:tc>
          <w:tcPr>
            <w:tcW w:w="2640" w:type="dxa"/>
          </w:tcPr>
          <w:p w:rsidR="00F20440" w:rsidRPr="00D75B36" w:rsidRDefault="00F20440" w:rsidP="003044AA">
            <w:pPr>
              <w:tabs>
                <w:tab w:val="left" w:pos="851"/>
              </w:tabs>
              <w:jc w:val="both"/>
              <w:rPr>
                <w:b/>
                <w:sz w:val="24"/>
                <w:szCs w:val="24"/>
                <w:lang w:val="lt-LT"/>
              </w:rPr>
            </w:pPr>
            <w:r w:rsidRPr="00D75B36">
              <w:rPr>
                <w:b/>
                <w:sz w:val="24"/>
                <w:szCs w:val="24"/>
                <w:lang w:val="lt-LT"/>
              </w:rPr>
              <w:t xml:space="preserve">Programos pavadinimas </w:t>
            </w:r>
          </w:p>
        </w:tc>
        <w:tc>
          <w:tcPr>
            <w:tcW w:w="993" w:type="dxa"/>
          </w:tcPr>
          <w:p w:rsidR="00F20440" w:rsidRPr="00D75B36" w:rsidRDefault="00F20440" w:rsidP="0073616E">
            <w:pPr>
              <w:tabs>
                <w:tab w:val="left" w:pos="851"/>
              </w:tabs>
              <w:jc w:val="center"/>
              <w:rPr>
                <w:sz w:val="24"/>
                <w:szCs w:val="24"/>
                <w:lang w:val="lt-LT"/>
              </w:rPr>
            </w:pPr>
            <w:r w:rsidRPr="00D75B36">
              <w:rPr>
                <w:sz w:val="24"/>
                <w:szCs w:val="24"/>
                <w:lang w:val="lt-LT"/>
              </w:rPr>
              <w:t>2014 m</w:t>
            </w:r>
          </w:p>
        </w:tc>
        <w:tc>
          <w:tcPr>
            <w:tcW w:w="1134" w:type="dxa"/>
          </w:tcPr>
          <w:p w:rsidR="00F20440" w:rsidRPr="00D75B36" w:rsidRDefault="00F20440" w:rsidP="0073616E">
            <w:pPr>
              <w:tabs>
                <w:tab w:val="left" w:pos="851"/>
              </w:tabs>
              <w:jc w:val="center"/>
              <w:rPr>
                <w:sz w:val="24"/>
                <w:szCs w:val="24"/>
                <w:lang w:val="lt-LT"/>
              </w:rPr>
            </w:pPr>
            <w:r w:rsidRPr="00D75B36">
              <w:rPr>
                <w:sz w:val="24"/>
                <w:szCs w:val="24"/>
                <w:lang w:val="lt-LT"/>
              </w:rPr>
              <w:t>2015 m.</w:t>
            </w:r>
          </w:p>
        </w:tc>
        <w:tc>
          <w:tcPr>
            <w:tcW w:w="1134" w:type="dxa"/>
          </w:tcPr>
          <w:p w:rsidR="00F20440" w:rsidRPr="00D75B36" w:rsidRDefault="00F20440" w:rsidP="0073616E">
            <w:pPr>
              <w:tabs>
                <w:tab w:val="left" w:pos="851"/>
              </w:tabs>
              <w:jc w:val="center"/>
              <w:rPr>
                <w:sz w:val="24"/>
                <w:szCs w:val="24"/>
                <w:lang w:val="lt-LT"/>
              </w:rPr>
            </w:pPr>
            <w:r w:rsidRPr="00D75B36">
              <w:rPr>
                <w:sz w:val="24"/>
                <w:szCs w:val="24"/>
                <w:lang w:val="lt-LT"/>
              </w:rPr>
              <w:t>2016 m.</w:t>
            </w:r>
          </w:p>
        </w:tc>
        <w:tc>
          <w:tcPr>
            <w:tcW w:w="1134" w:type="dxa"/>
          </w:tcPr>
          <w:p w:rsidR="00F20440" w:rsidRPr="00D75B36" w:rsidRDefault="00F20440" w:rsidP="0073616E">
            <w:pPr>
              <w:tabs>
                <w:tab w:val="left" w:pos="851"/>
              </w:tabs>
              <w:jc w:val="center"/>
              <w:rPr>
                <w:sz w:val="24"/>
                <w:szCs w:val="24"/>
                <w:lang w:val="lt-LT"/>
              </w:rPr>
            </w:pPr>
            <w:r w:rsidRPr="00D75B36">
              <w:rPr>
                <w:sz w:val="24"/>
                <w:szCs w:val="24"/>
                <w:lang w:val="lt-LT"/>
              </w:rPr>
              <w:t>2017 m.</w:t>
            </w:r>
          </w:p>
        </w:tc>
        <w:tc>
          <w:tcPr>
            <w:tcW w:w="1216" w:type="dxa"/>
          </w:tcPr>
          <w:p w:rsidR="00F20440" w:rsidRPr="00D75B36" w:rsidRDefault="00F20440" w:rsidP="0073616E">
            <w:pPr>
              <w:tabs>
                <w:tab w:val="left" w:pos="851"/>
              </w:tabs>
              <w:jc w:val="center"/>
              <w:rPr>
                <w:sz w:val="24"/>
                <w:szCs w:val="24"/>
                <w:lang w:val="lt-LT"/>
              </w:rPr>
            </w:pPr>
            <w:r w:rsidRPr="00D75B36">
              <w:rPr>
                <w:sz w:val="24"/>
                <w:szCs w:val="24"/>
                <w:lang w:val="lt-LT"/>
              </w:rPr>
              <w:t>2018 m.</w:t>
            </w:r>
          </w:p>
        </w:tc>
        <w:tc>
          <w:tcPr>
            <w:tcW w:w="1103" w:type="dxa"/>
          </w:tcPr>
          <w:p w:rsidR="00F20440" w:rsidRPr="00D75B36" w:rsidRDefault="003A5923" w:rsidP="00F20440">
            <w:pPr>
              <w:tabs>
                <w:tab w:val="left" w:pos="851"/>
              </w:tabs>
              <w:jc w:val="center"/>
              <w:rPr>
                <w:sz w:val="24"/>
                <w:szCs w:val="24"/>
                <w:lang w:val="lt-LT"/>
              </w:rPr>
            </w:pPr>
            <w:r>
              <w:rPr>
                <w:sz w:val="24"/>
                <w:szCs w:val="24"/>
                <w:lang w:val="lt-LT"/>
              </w:rPr>
              <w:t>2019 m.</w:t>
            </w:r>
          </w:p>
        </w:tc>
      </w:tr>
      <w:tr w:rsidR="00F20440" w:rsidRPr="00D75B36" w:rsidTr="003A5923">
        <w:trPr>
          <w:jc w:val="center"/>
        </w:trPr>
        <w:tc>
          <w:tcPr>
            <w:tcW w:w="2640" w:type="dxa"/>
          </w:tcPr>
          <w:p w:rsidR="00F20440" w:rsidRPr="00D75B36" w:rsidRDefault="00F20440" w:rsidP="003044AA">
            <w:pPr>
              <w:tabs>
                <w:tab w:val="left" w:pos="851"/>
              </w:tabs>
              <w:jc w:val="both"/>
              <w:rPr>
                <w:b/>
                <w:sz w:val="24"/>
                <w:szCs w:val="24"/>
                <w:lang w:val="lt-LT"/>
              </w:rPr>
            </w:pPr>
            <w:r w:rsidRPr="00D75B36">
              <w:rPr>
                <w:b/>
                <w:sz w:val="24"/>
                <w:szCs w:val="24"/>
                <w:lang w:val="lt-LT"/>
              </w:rPr>
              <w:t>Aprūpinimas techninės pagalbos priemonėmis</w:t>
            </w:r>
          </w:p>
        </w:tc>
        <w:tc>
          <w:tcPr>
            <w:tcW w:w="993" w:type="dxa"/>
          </w:tcPr>
          <w:p w:rsidR="00F20440" w:rsidRPr="00D75B36" w:rsidRDefault="00F20440" w:rsidP="0073616E">
            <w:pPr>
              <w:tabs>
                <w:tab w:val="left" w:pos="851"/>
              </w:tabs>
              <w:jc w:val="center"/>
              <w:rPr>
                <w:sz w:val="24"/>
                <w:szCs w:val="24"/>
                <w:lang w:val="lt-LT"/>
              </w:rPr>
            </w:pPr>
            <w:r w:rsidRPr="00D75B36">
              <w:rPr>
                <w:sz w:val="24"/>
                <w:szCs w:val="24"/>
                <w:lang w:val="lt-LT"/>
              </w:rPr>
              <w:t>525</w:t>
            </w:r>
          </w:p>
        </w:tc>
        <w:tc>
          <w:tcPr>
            <w:tcW w:w="1134" w:type="dxa"/>
          </w:tcPr>
          <w:p w:rsidR="00F20440" w:rsidRPr="00D75B36" w:rsidRDefault="00F20440" w:rsidP="0073616E">
            <w:pPr>
              <w:tabs>
                <w:tab w:val="left" w:pos="851"/>
              </w:tabs>
              <w:jc w:val="center"/>
              <w:rPr>
                <w:sz w:val="24"/>
                <w:szCs w:val="24"/>
                <w:lang w:val="lt-LT"/>
              </w:rPr>
            </w:pPr>
            <w:r w:rsidRPr="00D75B36">
              <w:rPr>
                <w:sz w:val="24"/>
                <w:szCs w:val="24"/>
                <w:lang w:val="lt-LT"/>
              </w:rPr>
              <w:t>489</w:t>
            </w:r>
          </w:p>
        </w:tc>
        <w:tc>
          <w:tcPr>
            <w:tcW w:w="1134" w:type="dxa"/>
          </w:tcPr>
          <w:p w:rsidR="00F20440" w:rsidRPr="00D75B36" w:rsidRDefault="00F20440" w:rsidP="0073616E">
            <w:pPr>
              <w:tabs>
                <w:tab w:val="left" w:pos="851"/>
              </w:tabs>
              <w:jc w:val="center"/>
              <w:rPr>
                <w:sz w:val="24"/>
                <w:szCs w:val="24"/>
                <w:lang w:val="lt-LT"/>
              </w:rPr>
            </w:pPr>
            <w:r w:rsidRPr="00D75B36">
              <w:rPr>
                <w:sz w:val="24"/>
                <w:szCs w:val="24"/>
                <w:lang w:val="lt-LT"/>
              </w:rPr>
              <w:t>709</w:t>
            </w:r>
          </w:p>
        </w:tc>
        <w:tc>
          <w:tcPr>
            <w:tcW w:w="1134" w:type="dxa"/>
          </w:tcPr>
          <w:p w:rsidR="00F20440" w:rsidRPr="00D75B36" w:rsidRDefault="00F20440" w:rsidP="0073616E">
            <w:pPr>
              <w:tabs>
                <w:tab w:val="left" w:pos="851"/>
              </w:tabs>
              <w:jc w:val="center"/>
              <w:rPr>
                <w:sz w:val="24"/>
                <w:szCs w:val="24"/>
                <w:lang w:val="lt-LT"/>
              </w:rPr>
            </w:pPr>
            <w:r w:rsidRPr="00D75B36">
              <w:rPr>
                <w:sz w:val="24"/>
                <w:szCs w:val="24"/>
                <w:lang w:val="lt-LT"/>
              </w:rPr>
              <w:t>578</w:t>
            </w:r>
          </w:p>
        </w:tc>
        <w:tc>
          <w:tcPr>
            <w:tcW w:w="1216" w:type="dxa"/>
          </w:tcPr>
          <w:p w:rsidR="00F20440" w:rsidRPr="00D75B36" w:rsidRDefault="00F20440" w:rsidP="0073616E">
            <w:pPr>
              <w:tabs>
                <w:tab w:val="left" w:pos="851"/>
              </w:tabs>
              <w:jc w:val="center"/>
              <w:rPr>
                <w:sz w:val="24"/>
                <w:szCs w:val="24"/>
                <w:lang w:val="lt-LT"/>
              </w:rPr>
            </w:pPr>
            <w:r w:rsidRPr="00D75B36">
              <w:rPr>
                <w:sz w:val="24"/>
                <w:szCs w:val="24"/>
                <w:lang w:val="lt-LT"/>
              </w:rPr>
              <w:t>578</w:t>
            </w:r>
          </w:p>
        </w:tc>
        <w:tc>
          <w:tcPr>
            <w:tcW w:w="1103" w:type="dxa"/>
          </w:tcPr>
          <w:p w:rsidR="00F20440" w:rsidRPr="00D75B36" w:rsidRDefault="00452274" w:rsidP="00F20440">
            <w:pPr>
              <w:tabs>
                <w:tab w:val="left" w:pos="851"/>
              </w:tabs>
              <w:jc w:val="center"/>
              <w:rPr>
                <w:sz w:val="24"/>
                <w:szCs w:val="24"/>
                <w:lang w:val="lt-LT"/>
              </w:rPr>
            </w:pPr>
            <w:r>
              <w:rPr>
                <w:sz w:val="24"/>
                <w:szCs w:val="24"/>
                <w:lang w:val="lt-LT"/>
              </w:rPr>
              <w:t>537</w:t>
            </w:r>
          </w:p>
        </w:tc>
      </w:tr>
      <w:tr w:rsidR="00F20440" w:rsidRPr="00D75B36" w:rsidTr="003A5923">
        <w:trPr>
          <w:jc w:val="center"/>
        </w:trPr>
        <w:tc>
          <w:tcPr>
            <w:tcW w:w="2640" w:type="dxa"/>
          </w:tcPr>
          <w:p w:rsidR="00F20440" w:rsidRPr="00D75B36" w:rsidRDefault="00F20440" w:rsidP="003044AA">
            <w:pPr>
              <w:tabs>
                <w:tab w:val="left" w:pos="851"/>
              </w:tabs>
              <w:jc w:val="both"/>
              <w:rPr>
                <w:b/>
                <w:sz w:val="24"/>
                <w:szCs w:val="24"/>
                <w:lang w:val="lt-LT"/>
              </w:rPr>
            </w:pPr>
            <w:r w:rsidRPr="00D75B36">
              <w:rPr>
                <w:b/>
                <w:sz w:val="24"/>
                <w:szCs w:val="24"/>
                <w:lang w:val="lt-LT"/>
              </w:rPr>
              <w:t xml:space="preserve">Būsto ir aplinkos pritaikymas </w:t>
            </w:r>
          </w:p>
        </w:tc>
        <w:tc>
          <w:tcPr>
            <w:tcW w:w="993" w:type="dxa"/>
          </w:tcPr>
          <w:p w:rsidR="00F20440" w:rsidRPr="00D75B36" w:rsidRDefault="00F20440" w:rsidP="0073616E">
            <w:pPr>
              <w:tabs>
                <w:tab w:val="left" w:pos="851"/>
              </w:tabs>
              <w:jc w:val="center"/>
              <w:rPr>
                <w:sz w:val="24"/>
                <w:szCs w:val="24"/>
                <w:lang w:val="lt-LT"/>
              </w:rPr>
            </w:pPr>
            <w:r w:rsidRPr="00D75B36">
              <w:rPr>
                <w:sz w:val="24"/>
                <w:szCs w:val="24"/>
                <w:lang w:val="lt-LT"/>
              </w:rPr>
              <w:t>1</w:t>
            </w:r>
          </w:p>
        </w:tc>
        <w:tc>
          <w:tcPr>
            <w:tcW w:w="1134" w:type="dxa"/>
          </w:tcPr>
          <w:p w:rsidR="00F20440" w:rsidRPr="00D75B36" w:rsidRDefault="00F20440" w:rsidP="0073616E">
            <w:pPr>
              <w:tabs>
                <w:tab w:val="left" w:pos="851"/>
              </w:tabs>
              <w:jc w:val="center"/>
              <w:rPr>
                <w:sz w:val="24"/>
                <w:szCs w:val="24"/>
                <w:lang w:val="lt-LT"/>
              </w:rPr>
            </w:pPr>
            <w:r w:rsidRPr="00D75B36">
              <w:rPr>
                <w:sz w:val="24"/>
                <w:szCs w:val="24"/>
                <w:lang w:val="lt-LT"/>
              </w:rPr>
              <w:t>1</w:t>
            </w:r>
          </w:p>
        </w:tc>
        <w:tc>
          <w:tcPr>
            <w:tcW w:w="1134" w:type="dxa"/>
          </w:tcPr>
          <w:p w:rsidR="00F20440" w:rsidRPr="00D75B36" w:rsidRDefault="00F20440" w:rsidP="0073616E">
            <w:pPr>
              <w:tabs>
                <w:tab w:val="left" w:pos="851"/>
              </w:tabs>
              <w:jc w:val="center"/>
              <w:rPr>
                <w:sz w:val="24"/>
                <w:szCs w:val="24"/>
                <w:lang w:val="lt-LT"/>
              </w:rPr>
            </w:pPr>
            <w:r w:rsidRPr="00D75B36">
              <w:rPr>
                <w:sz w:val="24"/>
                <w:szCs w:val="24"/>
                <w:lang w:val="lt-LT"/>
              </w:rPr>
              <w:t>2</w:t>
            </w:r>
          </w:p>
        </w:tc>
        <w:tc>
          <w:tcPr>
            <w:tcW w:w="1134" w:type="dxa"/>
          </w:tcPr>
          <w:p w:rsidR="00F20440" w:rsidRPr="00D75B36" w:rsidRDefault="00F20440" w:rsidP="00A853C5">
            <w:pPr>
              <w:tabs>
                <w:tab w:val="left" w:pos="851"/>
              </w:tabs>
              <w:rPr>
                <w:sz w:val="24"/>
                <w:szCs w:val="24"/>
                <w:lang w:val="lt-LT"/>
              </w:rPr>
            </w:pPr>
            <w:r w:rsidRPr="00D75B36">
              <w:rPr>
                <w:sz w:val="24"/>
                <w:szCs w:val="24"/>
                <w:lang w:val="lt-LT"/>
              </w:rPr>
              <w:t>7 (iš jų 3 vaikai, turintys sunkią negalią)</w:t>
            </w:r>
          </w:p>
        </w:tc>
        <w:tc>
          <w:tcPr>
            <w:tcW w:w="1216" w:type="dxa"/>
          </w:tcPr>
          <w:p w:rsidR="00F20440" w:rsidRPr="00D75B36" w:rsidRDefault="00F20440" w:rsidP="0076758E">
            <w:pPr>
              <w:tabs>
                <w:tab w:val="left" w:pos="851"/>
              </w:tabs>
              <w:ind w:left="-108" w:firstLine="108"/>
              <w:rPr>
                <w:sz w:val="24"/>
                <w:szCs w:val="24"/>
                <w:lang w:val="lt-LT"/>
              </w:rPr>
            </w:pPr>
            <w:r w:rsidRPr="00D75B36">
              <w:rPr>
                <w:sz w:val="24"/>
                <w:szCs w:val="24"/>
                <w:lang w:val="lt-LT"/>
              </w:rPr>
              <w:t>4 (iš jų 1 vaikui)</w:t>
            </w:r>
          </w:p>
        </w:tc>
        <w:tc>
          <w:tcPr>
            <w:tcW w:w="1103" w:type="dxa"/>
          </w:tcPr>
          <w:p w:rsidR="00F20440" w:rsidRPr="00D75B36" w:rsidRDefault="00452274" w:rsidP="00F20440">
            <w:pPr>
              <w:tabs>
                <w:tab w:val="left" w:pos="851"/>
              </w:tabs>
              <w:rPr>
                <w:sz w:val="24"/>
                <w:szCs w:val="24"/>
                <w:lang w:val="lt-LT"/>
              </w:rPr>
            </w:pPr>
            <w:r>
              <w:rPr>
                <w:sz w:val="24"/>
                <w:szCs w:val="24"/>
                <w:lang w:val="lt-LT"/>
              </w:rPr>
              <w:t>8 (iš jų 5 vaikai)</w:t>
            </w:r>
          </w:p>
        </w:tc>
      </w:tr>
    </w:tbl>
    <w:p w:rsidR="009C0EEF" w:rsidRPr="00D75B36" w:rsidRDefault="009C0EEF" w:rsidP="009C0EEF">
      <w:pPr>
        <w:tabs>
          <w:tab w:val="left" w:pos="851"/>
        </w:tabs>
        <w:jc w:val="both"/>
        <w:rPr>
          <w:sz w:val="24"/>
          <w:szCs w:val="24"/>
          <w:lang w:val="lt-LT"/>
        </w:rPr>
      </w:pPr>
    </w:p>
    <w:p w:rsidR="00C41C7E" w:rsidRPr="00D75B36" w:rsidRDefault="009C0EEF" w:rsidP="009C0EEF">
      <w:pPr>
        <w:tabs>
          <w:tab w:val="left" w:pos="851"/>
        </w:tabs>
        <w:jc w:val="both"/>
        <w:rPr>
          <w:sz w:val="24"/>
          <w:szCs w:val="24"/>
          <w:lang w:val="lt-LT"/>
        </w:rPr>
      </w:pPr>
      <w:r w:rsidRPr="00D75B36">
        <w:rPr>
          <w:sz w:val="24"/>
          <w:szCs w:val="24"/>
          <w:lang w:val="lt-LT"/>
        </w:rPr>
        <w:t xml:space="preserve">  </w:t>
      </w:r>
      <w:r w:rsidR="00363703" w:rsidRPr="00D75B36">
        <w:rPr>
          <w:sz w:val="24"/>
          <w:szCs w:val="24"/>
          <w:lang w:val="lt-LT"/>
        </w:rPr>
        <w:tab/>
      </w:r>
      <w:r w:rsidR="00C41C7E" w:rsidRPr="00D75B36">
        <w:rPr>
          <w:sz w:val="24"/>
          <w:szCs w:val="24"/>
          <w:lang w:val="lt-LT"/>
        </w:rPr>
        <w:t>Rokiškio socialinės paramos centras aprūpina techninės pagalbos priemonėmis iš valstybės biudžeto lėšų, vidutinė eilė priklauso nuo technin</w:t>
      </w:r>
      <w:r w:rsidR="00CD7D44" w:rsidRPr="00D75B36">
        <w:rPr>
          <w:sz w:val="24"/>
          <w:szCs w:val="24"/>
          <w:lang w:val="lt-LT"/>
        </w:rPr>
        <w:t>ės pagalbos priemonės (funkcinių lovų</w:t>
      </w:r>
      <w:r w:rsidR="00C41C7E" w:rsidRPr="00D75B36">
        <w:rPr>
          <w:sz w:val="24"/>
          <w:szCs w:val="24"/>
          <w:lang w:val="lt-LT"/>
        </w:rPr>
        <w:t xml:space="preserve"> reikia palaukti iki 1 mėn., kitos priemonės skiriamos iš karto</w:t>
      </w:r>
      <w:r w:rsidR="00CD7D44" w:rsidRPr="00D75B36">
        <w:rPr>
          <w:sz w:val="24"/>
          <w:szCs w:val="24"/>
          <w:lang w:val="lt-LT"/>
        </w:rPr>
        <w:t>, jeigu yra sandėlyje</w:t>
      </w:r>
      <w:r w:rsidR="00B10F56" w:rsidRPr="00D75B36">
        <w:rPr>
          <w:sz w:val="24"/>
          <w:szCs w:val="24"/>
          <w:lang w:val="lt-LT"/>
        </w:rPr>
        <w:t>)</w:t>
      </w:r>
      <w:r w:rsidR="00C41C7E" w:rsidRPr="00D75B36">
        <w:rPr>
          <w:sz w:val="24"/>
          <w:szCs w:val="24"/>
          <w:lang w:val="lt-LT"/>
        </w:rPr>
        <w:t xml:space="preserve">. </w:t>
      </w:r>
      <w:r w:rsidR="0067553D" w:rsidRPr="00D75B36">
        <w:rPr>
          <w:sz w:val="24"/>
          <w:szCs w:val="24"/>
          <w:lang w:val="lt-LT"/>
        </w:rPr>
        <w:t>Daugiaus</w:t>
      </w:r>
      <w:r w:rsidR="00215B61" w:rsidRPr="00D75B36">
        <w:rPr>
          <w:sz w:val="24"/>
          <w:szCs w:val="24"/>
          <w:lang w:val="lt-LT"/>
        </w:rPr>
        <w:t>i</w:t>
      </w:r>
      <w:r w:rsidR="0067553D" w:rsidRPr="00D75B36">
        <w:rPr>
          <w:sz w:val="24"/>
          <w:szCs w:val="24"/>
          <w:lang w:val="lt-LT"/>
        </w:rPr>
        <w:t xml:space="preserve">ai skiriama judėjimo negalią turintiems asmenims šių priemonių: </w:t>
      </w:r>
      <w:r w:rsidR="00413E5A" w:rsidRPr="00D75B36">
        <w:rPr>
          <w:sz w:val="24"/>
          <w:szCs w:val="24"/>
          <w:lang w:val="lt-LT"/>
        </w:rPr>
        <w:t>rame</w:t>
      </w:r>
      <w:r w:rsidR="0067553D" w:rsidRPr="00D75B36">
        <w:rPr>
          <w:sz w:val="24"/>
          <w:szCs w:val="24"/>
          <w:lang w:val="lt-LT"/>
        </w:rPr>
        <w:t>ntų</w:t>
      </w:r>
      <w:r w:rsidR="009478A4" w:rsidRPr="00D75B36">
        <w:rPr>
          <w:sz w:val="24"/>
          <w:szCs w:val="24"/>
          <w:lang w:val="lt-LT"/>
        </w:rPr>
        <w:t xml:space="preserve">, </w:t>
      </w:r>
      <w:r w:rsidR="0067553D" w:rsidRPr="00D75B36">
        <w:rPr>
          <w:sz w:val="24"/>
          <w:szCs w:val="24"/>
          <w:lang w:val="lt-LT"/>
        </w:rPr>
        <w:t>vaikštynių</w:t>
      </w:r>
      <w:r w:rsidR="00BC31A8" w:rsidRPr="00D75B36">
        <w:rPr>
          <w:sz w:val="24"/>
          <w:szCs w:val="24"/>
          <w:lang w:val="lt-LT"/>
        </w:rPr>
        <w:t>, neįgaliojo</w:t>
      </w:r>
      <w:r w:rsidR="0067553D" w:rsidRPr="00D75B36">
        <w:rPr>
          <w:sz w:val="24"/>
          <w:szCs w:val="24"/>
          <w:lang w:val="lt-LT"/>
        </w:rPr>
        <w:t xml:space="preserve"> vežimėlių</w:t>
      </w:r>
      <w:r w:rsidR="00BC31A8" w:rsidRPr="00D75B36">
        <w:rPr>
          <w:sz w:val="24"/>
          <w:szCs w:val="24"/>
          <w:lang w:val="lt-LT"/>
        </w:rPr>
        <w:t>.</w:t>
      </w:r>
      <w:r w:rsidR="009478A4" w:rsidRPr="00D75B36">
        <w:rPr>
          <w:sz w:val="24"/>
          <w:szCs w:val="24"/>
          <w:lang w:val="lt-LT"/>
        </w:rPr>
        <w:t xml:space="preserve"> </w:t>
      </w:r>
    </w:p>
    <w:p w:rsidR="00563FDA" w:rsidRPr="00D75B36" w:rsidRDefault="009C0EEF" w:rsidP="009C0EEF">
      <w:pPr>
        <w:tabs>
          <w:tab w:val="left" w:pos="851"/>
        </w:tabs>
        <w:jc w:val="both"/>
        <w:rPr>
          <w:sz w:val="24"/>
          <w:szCs w:val="24"/>
          <w:lang w:val="lt-LT"/>
        </w:rPr>
      </w:pPr>
      <w:r w:rsidRPr="00D75B36">
        <w:rPr>
          <w:sz w:val="24"/>
          <w:szCs w:val="24"/>
          <w:lang w:val="lt-LT"/>
        </w:rPr>
        <w:t xml:space="preserve"> </w:t>
      </w:r>
      <w:r w:rsidR="00BC31A8" w:rsidRPr="00D75B36">
        <w:rPr>
          <w:sz w:val="24"/>
          <w:szCs w:val="24"/>
          <w:lang w:val="lt-LT"/>
        </w:rPr>
        <w:tab/>
      </w:r>
      <w:r w:rsidRPr="00D75B36">
        <w:rPr>
          <w:sz w:val="24"/>
          <w:szCs w:val="24"/>
          <w:lang w:val="lt-LT"/>
        </w:rPr>
        <w:t xml:space="preserve">Rokiškio socialinės paramos centras teikia </w:t>
      </w:r>
      <w:r w:rsidR="00052FCA" w:rsidRPr="00D75B36">
        <w:rPr>
          <w:sz w:val="24"/>
          <w:szCs w:val="24"/>
          <w:lang w:val="lt-LT"/>
        </w:rPr>
        <w:t xml:space="preserve">bendrąsias, socialinės priežiūros ir socialinės globos paslaugas senyvo </w:t>
      </w:r>
      <w:r w:rsidR="00563FDA" w:rsidRPr="00D75B36">
        <w:rPr>
          <w:sz w:val="24"/>
          <w:szCs w:val="24"/>
          <w:lang w:val="lt-LT"/>
        </w:rPr>
        <w:t>ir darbingo amžiaus asmenims su negalia, vaikams su negalia, socialinės rizikos šeimoms</w:t>
      </w:r>
      <w:r w:rsidR="00BC31A8" w:rsidRPr="00D75B36">
        <w:rPr>
          <w:sz w:val="24"/>
          <w:szCs w:val="24"/>
          <w:lang w:val="lt-LT"/>
        </w:rPr>
        <w:t xml:space="preserve"> (asmenims)</w:t>
      </w:r>
      <w:r w:rsidR="00563FDA" w:rsidRPr="00D75B36">
        <w:rPr>
          <w:sz w:val="24"/>
          <w:szCs w:val="24"/>
          <w:lang w:val="lt-LT"/>
        </w:rPr>
        <w:t>, asmenims ir kitoms asmenų grupėms</w:t>
      </w:r>
      <w:r w:rsidR="00BC31A8" w:rsidRPr="00D75B36">
        <w:rPr>
          <w:sz w:val="24"/>
          <w:szCs w:val="24"/>
          <w:lang w:val="lt-LT"/>
        </w:rPr>
        <w:t xml:space="preserve">. </w:t>
      </w:r>
    </w:p>
    <w:p w:rsidR="009C0EEF" w:rsidRPr="00D75B36" w:rsidRDefault="00CA6CEC" w:rsidP="009C0EEF">
      <w:pPr>
        <w:tabs>
          <w:tab w:val="left" w:pos="851"/>
        </w:tabs>
        <w:jc w:val="both"/>
        <w:rPr>
          <w:sz w:val="24"/>
          <w:szCs w:val="24"/>
          <w:lang w:val="lt-LT"/>
        </w:rPr>
      </w:pPr>
      <w:r w:rsidRPr="00D75B36">
        <w:rPr>
          <w:sz w:val="24"/>
          <w:szCs w:val="24"/>
          <w:lang w:val="lt-LT"/>
        </w:rPr>
        <w:t xml:space="preserve">   </w:t>
      </w:r>
      <w:r w:rsidR="006A11F8" w:rsidRPr="00D75B36">
        <w:rPr>
          <w:sz w:val="24"/>
          <w:szCs w:val="24"/>
          <w:lang w:val="lt-LT"/>
        </w:rPr>
        <w:t xml:space="preserve">  </w:t>
      </w:r>
      <w:r w:rsidR="00BC31A8" w:rsidRPr="00D75B36">
        <w:rPr>
          <w:sz w:val="24"/>
          <w:szCs w:val="24"/>
          <w:lang w:val="lt-LT"/>
        </w:rPr>
        <w:tab/>
      </w:r>
      <w:r w:rsidRPr="00D75B36">
        <w:rPr>
          <w:sz w:val="24"/>
          <w:szCs w:val="24"/>
          <w:lang w:val="lt-LT"/>
        </w:rPr>
        <w:t>20</w:t>
      </w:r>
      <w:r w:rsidR="00452274">
        <w:rPr>
          <w:sz w:val="24"/>
          <w:szCs w:val="24"/>
          <w:lang w:val="lt-LT"/>
        </w:rPr>
        <w:t>19</w:t>
      </w:r>
      <w:r w:rsidR="009C0EEF" w:rsidRPr="00D75B36">
        <w:rPr>
          <w:sz w:val="24"/>
          <w:szCs w:val="24"/>
          <w:lang w:val="lt-LT"/>
        </w:rPr>
        <w:t xml:space="preserve"> m. dienos </w:t>
      </w:r>
      <w:r w:rsidR="00563FDA" w:rsidRPr="00D75B36">
        <w:rPr>
          <w:sz w:val="24"/>
          <w:szCs w:val="24"/>
          <w:lang w:val="lt-LT"/>
        </w:rPr>
        <w:t xml:space="preserve">ir trumpalaikės </w:t>
      </w:r>
      <w:r w:rsidR="009C0EEF" w:rsidRPr="00D75B36">
        <w:rPr>
          <w:sz w:val="24"/>
          <w:szCs w:val="24"/>
          <w:lang w:val="lt-LT"/>
        </w:rPr>
        <w:t xml:space="preserve">socialinės globos paslaugos </w:t>
      </w:r>
      <w:r w:rsidR="002934E7" w:rsidRPr="00D75B36">
        <w:rPr>
          <w:sz w:val="24"/>
          <w:szCs w:val="24"/>
          <w:lang w:val="lt-LT"/>
        </w:rPr>
        <w:t xml:space="preserve">asmenims su sunkia negalia </w:t>
      </w:r>
      <w:r w:rsidR="009C0EEF" w:rsidRPr="00D75B36">
        <w:rPr>
          <w:sz w:val="24"/>
          <w:szCs w:val="24"/>
          <w:lang w:val="lt-LT"/>
        </w:rPr>
        <w:t xml:space="preserve"> dotuojamos iš valstybės biudž</w:t>
      </w:r>
      <w:r w:rsidR="002934E7" w:rsidRPr="00D75B36">
        <w:rPr>
          <w:sz w:val="24"/>
          <w:szCs w:val="24"/>
          <w:lang w:val="lt-LT"/>
        </w:rPr>
        <w:t>eto tikslinių dotacijų. Socialinių darbuotojų ir atvejo vadybininkų, teikiančių socialines paslaugas šeimoms, kurioms reik</w:t>
      </w:r>
      <w:r w:rsidR="004F5DA0" w:rsidRPr="00D75B36">
        <w:rPr>
          <w:sz w:val="24"/>
          <w:szCs w:val="24"/>
          <w:lang w:val="lt-LT"/>
        </w:rPr>
        <w:t>a</w:t>
      </w:r>
      <w:r w:rsidR="002934E7" w:rsidRPr="00D75B36">
        <w:rPr>
          <w:sz w:val="24"/>
          <w:szCs w:val="24"/>
          <w:lang w:val="lt-LT"/>
        </w:rPr>
        <w:t xml:space="preserve">lingos socialinės paslaugos, lėšos skiriamos iš valstybės tikslinių dotacijų.  </w:t>
      </w:r>
    </w:p>
    <w:p w:rsidR="009C0EEF" w:rsidRPr="00D75B36" w:rsidRDefault="009C0EEF" w:rsidP="009C0EEF">
      <w:pPr>
        <w:tabs>
          <w:tab w:val="left" w:pos="851"/>
        </w:tabs>
        <w:jc w:val="both"/>
        <w:rPr>
          <w:sz w:val="24"/>
          <w:szCs w:val="24"/>
          <w:lang w:val="lt-LT"/>
        </w:rPr>
      </w:pPr>
      <w:r w:rsidRPr="00D75B36">
        <w:rPr>
          <w:sz w:val="24"/>
          <w:szCs w:val="24"/>
          <w:lang w:val="lt-LT"/>
        </w:rPr>
        <w:t xml:space="preserve">    </w:t>
      </w:r>
      <w:r w:rsidR="00BC31A8" w:rsidRPr="00D75B36">
        <w:rPr>
          <w:sz w:val="24"/>
          <w:szCs w:val="24"/>
          <w:lang w:val="lt-LT"/>
        </w:rPr>
        <w:tab/>
      </w:r>
      <w:r w:rsidRPr="00D75B36">
        <w:rPr>
          <w:sz w:val="24"/>
          <w:szCs w:val="24"/>
          <w:lang w:val="lt-LT"/>
        </w:rPr>
        <w:t xml:space="preserve"> Ilgalaikė socialinė globa teikiama senyvo amžiaus asmenims, kuriems nustatytas vidutinis arba didelis specialiųjų poreikių lygis, taip pat darbingo amžiaus žmonėms, kurių darbingumo lygis 20</w:t>
      </w:r>
      <w:r w:rsidR="00871614" w:rsidRPr="00D75B36">
        <w:rPr>
          <w:sz w:val="24"/>
          <w:szCs w:val="24"/>
          <w:lang w:val="lt-LT"/>
        </w:rPr>
        <w:t>–</w:t>
      </w:r>
      <w:r w:rsidRPr="00D75B36">
        <w:rPr>
          <w:sz w:val="24"/>
          <w:szCs w:val="24"/>
          <w:lang w:val="lt-LT"/>
        </w:rPr>
        <w:t>40 procentų. Šias paslaugas teikia Lietuvos Respublikos socialinės apsaugos ir darbo ministerijos pava</w:t>
      </w:r>
      <w:r w:rsidR="00F163DB">
        <w:rPr>
          <w:sz w:val="24"/>
          <w:szCs w:val="24"/>
          <w:lang w:val="lt-LT"/>
        </w:rPr>
        <w:t>ldumo socialinės globos namai,</w:t>
      </w:r>
      <w:r w:rsidRPr="00D75B36">
        <w:rPr>
          <w:sz w:val="24"/>
          <w:szCs w:val="24"/>
          <w:lang w:val="lt-LT"/>
        </w:rPr>
        <w:t xml:space="preserve"> Rokiškio šv.</w:t>
      </w:r>
      <w:r w:rsidR="00215B61" w:rsidRPr="00D75B36">
        <w:rPr>
          <w:sz w:val="24"/>
          <w:szCs w:val="24"/>
          <w:lang w:val="lt-LT"/>
        </w:rPr>
        <w:t xml:space="preserve"> a</w:t>
      </w:r>
      <w:r w:rsidRPr="00D75B36">
        <w:rPr>
          <w:sz w:val="24"/>
          <w:szCs w:val="24"/>
          <w:lang w:val="lt-LT"/>
        </w:rPr>
        <w:t>paštalo evangelisto Mato parapijos senelių globos namai</w:t>
      </w:r>
      <w:r w:rsidR="00F163DB">
        <w:rPr>
          <w:sz w:val="24"/>
          <w:szCs w:val="24"/>
          <w:lang w:val="lt-LT"/>
        </w:rPr>
        <w:t xml:space="preserve"> ir viešosios įstaigos.</w:t>
      </w:r>
      <w:r w:rsidRPr="00D75B36">
        <w:rPr>
          <w:sz w:val="24"/>
          <w:szCs w:val="24"/>
          <w:lang w:val="lt-LT"/>
        </w:rPr>
        <w:t>.</w:t>
      </w:r>
    </w:p>
    <w:p w:rsidR="008536F4" w:rsidRPr="00D75B36" w:rsidRDefault="008536F4" w:rsidP="009C0EEF">
      <w:pPr>
        <w:tabs>
          <w:tab w:val="left" w:pos="851"/>
        </w:tabs>
        <w:jc w:val="both"/>
        <w:rPr>
          <w:sz w:val="24"/>
          <w:szCs w:val="24"/>
          <w:lang w:val="lt-LT"/>
        </w:rPr>
      </w:pPr>
    </w:p>
    <w:p w:rsidR="009C0EEF" w:rsidRPr="00D75B36" w:rsidRDefault="00C72D87" w:rsidP="008536F4">
      <w:pPr>
        <w:tabs>
          <w:tab w:val="left" w:pos="851"/>
        </w:tabs>
        <w:rPr>
          <w:sz w:val="24"/>
          <w:szCs w:val="24"/>
          <w:lang w:val="lt-LT"/>
        </w:rPr>
      </w:pPr>
      <w:r w:rsidRPr="00D75B36">
        <w:rPr>
          <w:b/>
          <w:sz w:val="24"/>
          <w:szCs w:val="24"/>
          <w:lang w:val="lt-LT"/>
        </w:rPr>
        <w:t xml:space="preserve">Rajono gyventojų, apgyvendintų </w:t>
      </w:r>
      <w:r w:rsidR="009C0EEF" w:rsidRPr="00D75B36">
        <w:rPr>
          <w:b/>
          <w:sz w:val="24"/>
          <w:szCs w:val="24"/>
          <w:lang w:val="lt-LT"/>
        </w:rPr>
        <w:t>socialinės glob</w:t>
      </w:r>
      <w:r w:rsidRPr="00D75B36">
        <w:rPr>
          <w:b/>
          <w:sz w:val="24"/>
          <w:szCs w:val="24"/>
          <w:lang w:val="lt-LT"/>
        </w:rPr>
        <w:t>os įstaigose, skaičius (</w:t>
      </w:r>
      <w:r w:rsidR="003E195A">
        <w:rPr>
          <w:b/>
          <w:sz w:val="24"/>
          <w:szCs w:val="24"/>
          <w:lang w:val="lt-LT"/>
        </w:rPr>
        <w:t>2019</w:t>
      </w:r>
      <w:r w:rsidR="009C0EEF" w:rsidRPr="00D75B36">
        <w:rPr>
          <w:b/>
          <w:sz w:val="24"/>
          <w:szCs w:val="24"/>
          <w:lang w:val="lt-LT"/>
        </w:rPr>
        <w:t xml:space="preserve"> m.</w:t>
      </w:r>
      <w:r w:rsidRPr="00D75B36">
        <w:rPr>
          <w:b/>
          <w:sz w:val="24"/>
          <w:szCs w:val="24"/>
          <w:lang w:val="lt-LT"/>
        </w:rPr>
        <w:t xml:space="preserve"> gruodžio 31 d.)</w:t>
      </w:r>
    </w:p>
    <w:p w:rsidR="009C0EEF" w:rsidRPr="00D75B36" w:rsidRDefault="009C0EEF" w:rsidP="009C0EEF">
      <w:pPr>
        <w:tabs>
          <w:tab w:val="left" w:pos="851"/>
        </w:tabs>
        <w:jc w:val="both"/>
        <w:rPr>
          <w:sz w:val="24"/>
          <w:szCs w:val="24"/>
          <w:lang w:val="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2561"/>
      </w:tblGrid>
      <w:tr w:rsidR="009C0EEF" w:rsidRPr="00D75B36" w:rsidTr="009A02E6">
        <w:trPr>
          <w:jc w:val="center"/>
        </w:trPr>
        <w:tc>
          <w:tcPr>
            <w:tcW w:w="4927" w:type="dxa"/>
          </w:tcPr>
          <w:p w:rsidR="009C0EEF" w:rsidRPr="00D75B36" w:rsidRDefault="009C0EEF" w:rsidP="003044AA">
            <w:pPr>
              <w:tabs>
                <w:tab w:val="left" w:pos="851"/>
              </w:tabs>
              <w:jc w:val="both"/>
              <w:rPr>
                <w:sz w:val="24"/>
                <w:szCs w:val="24"/>
                <w:lang w:val="lt-LT"/>
              </w:rPr>
            </w:pPr>
            <w:r w:rsidRPr="00D75B36">
              <w:rPr>
                <w:sz w:val="24"/>
                <w:szCs w:val="24"/>
                <w:lang w:val="lt-LT"/>
              </w:rPr>
              <w:t xml:space="preserve">  </w:t>
            </w:r>
          </w:p>
          <w:p w:rsidR="009C0EEF" w:rsidRPr="00D75B36" w:rsidRDefault="009C0EEF" w:rsidP="003044AA">
            <w:pPr>
              <w:tabs>
                <w:tab w:val="left" w:pos="851"/>
              </w:tabs>
              <w:jc w:val="both"/>
              <w:rPr>
                <w:sz w:val="24"/>
                <w:szCs w:val="24"/>
                <w:lang w:val="lt-LT"/>
              </w:rPr>
            </w:pPr>
            <w:r w:rsidRPr="00D75B36">
              <w:rPr>
                <w:sz w:val="24"/>
                <w:szCs w:val="24"/>
                <w:lang w:val="lt-LT"/>
              </w:rPr>
              <w:t xml:space="preserve">Socialinės globos namai </w:t>
            </w:r>
          </w:p>
        </w:tc>
        <w:tc>
          <w:tcPr>
            <w:tcW w:w="2561" w:type="dxa"/>
          </w:tcPr>
          <w:p w:rsidR="009C0EEF" w:rsidRPr="00D75B36" w:rsidRDefault="009C0EEF" w:rsidP="003044AA">
            <w:pPr>
              <w:tabs>
                <w:tab w:val="left" w:pos="851"/>
              </w:tabs>
              <w:jc w:val="both"/>
              <w:rPr>
                <w:sz w:val="24"/>
                <w:szCs w:val="24"/>
                <w:lang w:val="lt-LT"/>
              </w:rPr>
            </w:pPr>
            <w:r w:rsidRPr="00D75B36">
              <w:rPr>
                <w:sz w:val="24"/>
                <w:szCs w:val="24"/>
                <w:lang w:val="lt-LT"/>
              </w:rPr>
              <w:t>Asmenų skaičius, kuriems suteikta ilgalaikė socialinė glo</w:t>
            </w:r>
            <w:r w:rsidR="008536F4" w:rsidRPr="00D75B36">
              <w:rPr>
                <w:sz w:val="24"/>
                <w:szCs w:val="24"/>
                <w:lang w:val="lt-LT"/>
              </w:rPr>
              <w:t>ba</w:t>
            </w:r>
          </w:p>
        </w:tc>
      </w:tr>
      <w:tr w:rsidR="009C0EEF" w:rsidRPr="00D75B36" w:rsidTr="009A02E6">
        <w:trPr>
          <w:jc w:val="center"/>
        </w:trPr>
        <w:tc>
          <w:tcPr>
            <w:tcW w:w="4927" w:type="dxa"/>
          </w:tcPr>
          <w:p w:rsidR="009C0EEF" w:rsidRPr="00D75B36" w:rsidRDefault="009C0EEF" w:rsidP="003044AA">
            <w:pPr>
              <w:tabs>
                <w:tab w:val="left" w:pos="851"/>
              </w:tabs>
              <w:jc w:val="both"/>
              <w:rPr>
                <w:sz w:val="24"/>
                <w:szCs w:val="24"/>
                <w:lang w:val="lt-LT"/>
              </w:rPr>
            </w:pPr>
            <w:r w:rsidRPr="00D75B36">
              <w:rPr>
                <w:sz w:val="24"/>
                <w:szCs w:val="24"/>
                <w:lang w:val="lt-LT"/>
              </w:rPr>
              <w:t>Skemų socialinės globos namai</w:t>
            </w:r>
          </w:p>
        </w:tc>
        <w:tc>
          <w:tcPr>
            <w:tcW w:w="2561" w:type="dxa"/>
          </w:tcPr>
          <w:p w:rsidR="009C0EEF" w:rsidRPr="00D75B36" w:rsidRDefault="001772BF" w:rsidP="00F763DD">
            <w:pPr>
              <w:tabs>
                <w:tab w:val="left" w:pos="851"/>
              </w:tabs>
              <w:jc w:val="center"/>
              <w:rPr>
                <w:sz w:val="24"/>
                <w:szCs w:val="24"/>
                <w:lang w:val="lt-LT"/>
              </w:rPr>
            </w:pPr>
            <w:r w:rsidRPr="00D75B36">
              <w:rPr>
                <w:sz w:val="24"/>
                <w:szCs w:val="24"/>
                <w:lang w:val="lt-LT"/>
              </w:rPr>
              <w:t>3</w:t>
            </w:r>
            <w:r w:rsidR="003E195A">
              <w:rPr>
                <w:sz w:val="24"/>
                <w:szCs w:val="24"/>
                <w:lang w:val="lt-LT"/>
              </w:rPr>
              <w:t>2</w:t>
            </w:r>
          </w:p>
        </w:tc>
      </w:tr>
      <w:tr w:rsidR="009C0EEF" w:rsidRPr="00D75B36" w:rsidTr="009A02E6">
        <w:trPr>
          <w:jc w:val="center"/>
        </w:trPr>
        <w:tc>
          <w:tcPr>
            <w:tcW w:w="4927" w:type="dxa"/>
          </w:tcPr>
          <w:p w:rsidR="009C0EEF" w:rsidRPr="00D75B36" w:rsidRDefault="009C0EEF" w:rsidP="003044AA">
            <w:pPr>
              <w:tabs>
                <w:tab w:val="left" w:pos="851"/>
              </w:tabs>
              <w:jc w:val="both"/>
              <w:rPr>
                <w:sz w:val="24"/>
                <w:szCs w:val="24"/>
                <w:lang w:val="lt-LT"/>
              </w:rPr>
            </w:pPr>
            <w:r w:rsidRPr="00D75B36">
              <w:rPr>
                <w:sz w:val="24"/>
                <w:szCs w:val="24"/>
                <w:lang w:val="lt-LT"/>
              </w:rPr>
              <w:t>Zarasų socialinės globos namai</w:t>
            </w:r>
          </w:p>
        </w:tc>
        <w:tc>
          <w:tcPr>
            <w:tcW w:w="2561" w:type="dxa"/>
          </w:tcPr>
          <w:p w:rsidR="009C0EEF" w:rsidRPr="00D75B36" w:rsidRDefault="003E195A" w:rsidP="00F763DD">
            <w:pPr>
              <w:tabs>
                <w:tab w:val="left" w:pos="851"/>
              </w:tabs>
              <w:jc w:val="center"/>
              <w:rPr>
                <w:sz w:val="24"/>
                <w:szCs w:val="24"/>
                <w:lang w:val="lt-LT"/>
              </w:rPr>
            </w:pPr>
            <w:r>
              <w:rPr>
                <w:sz w:val="24"/>
                <w:szCs w:val="24"/>
                <w:lang w:val="lt-LT"/>
              </w:rPr>
              <w:t>7</w:t>
            </w:r>
          </w:p>
        </w:tc>
      </w:tr>
      <w:tr w:rsidR="009C0EEF" w:rsidRPr="00D75B36" w:rsidTr="009A02E6">
        <w:trPr>
          <w:jc w:val="center"/>
        </w:trPr>
        <w:tc>
          <w:tcPr>
            <w:tcW w:w="4927" w:type="dxa"/>
          </w:tcPr>
          <w:p w:rsidR="009C0EEF" w:rsidRPr="00D75B36" w:rsidRDefault="009C0EEF" w:rsidP="003044AA">
            <w:pPr>
              <w:tabs>
                <w:tab w:val="left" w:pos="851"/>
              </w:tabs>
              <w:jc w:val="both"/>
              <w:rPr>
                <w:sz w:val="24"/>
                <w:szCs w:val="24"/>
                <w:lang w:val="lt-LT"/>
              </w:rPr>
            </w:pPr>
            <w:r w:rsidRPr="00D75B36">
              <w:rPr>
                <w:sz w:val="24"/>
                <w:szCs w:val="24"/>
                <w:lang w:val="lt-LT"/>
              </w:rPr>
              <w:t>Lavėnų socialinės globos namai</w:t>
            </w:r>
          </w:p>
        </w:tc>
        <w:tc>
          <w:tcPr>
            <w:tcW w:w="2561" w:type="dxa"/>
          </w:tcPr>
          <w:p w:rsidR="009C0EEF" w:rsidRPr="00D75B36" w:rsidRDefault="00E46FAE" w:rsidP="00F763DD">
            <w:pPr>
              <w:tabs>
                <w:tab w:val="left" w:pos="851"/>
              </w:tabs>
              <w:jc w:val="center"/>
              <w:rPr>
                <w:sz w:val="24"/>
                <w:szCs w:val="24"/>
                <w:lang w:val="lt-LT"/>
              </w:rPr>
            </w:pPr>
            <w:r w:rsidRPr="00D75B36">
              <w:rPr>
                <w:sz w:val="24"/>
                <w:szCs w:val="24"/>
                <w:lang w:val="lt-LT"/>
              </w:rPr>
              <w:t>1</w:t>
            </w:r>
          </w:p>
        </w:tc>
      </w:tr>
      <w:tr w:rsidR="005F33AC" w:rsidRPr="00D75B36" w:rsidTr="009A02E6">
        <w:trPr>
          <w:trHeight w:val="345"/>
          <w:jc w:val="center"/>
        </w:trPr>
        <w:tc>
          <w:tcPr>
            <w:tcW w:w="4927" w:type="dxa"/>
          </w:tcPr>
          <w:p w:rsidR="005F33AC" w:rsidRPr="00D75B36" w:rsidRDefault="005F33AC" w:rsidP="003044AA">
            <w:pPr>
              <w:tabs>
                <w:tab w:val="left" w:pos="851"/>
              </w:tabs>
              <w:jc w:val="both"/>
              <w:rPr>
                <w:sz w:val="24"/>
                <w:szCs w:val="24"/>
                <w:lang w:val="lt-LT"/>
              </w:rPr>
            </w:pPr>
            <w:r w:rsidRPr="00D75B36">
              <w:rPr>
                <w:sz w:val="24"/>
                <w:szCs w:val="24"/>
                <w:lang w:val="lt-LT"/>
              </w:rPr>
              <w:lastRenderedPageBreak/>
              <w:t xml:space="preserve">Jotainių socialinės globos namai </w:t>
            </w:r>
          </w:p>
        </w:tc>
        <w:tc>
          <w:tcPr>
            <w:tcW w:w="2561" w:type="dxa"/>
          </w:tcPr>
          <w:p w:rsidR="005F33AC" w:rsidRPr="00D75B36" w:rsidRDefault="003E195A" w:rsidP="00F763DD">
            <w:pPr>
              <w:tabs>
                <w:tab w:val="left" w:pos="851"/>
              </w:tabs>
              <w:jc w:val="center"/>
              <w:rPr>
                <w:sz w:val="24"/>
                <w:szCs w:val="24"/>
                <w:lang w:val="lt-LT"/>
              </w:rPr>
            </w:pPr>
            <w:r>
              <w:rPr>
                <w:sz w:val="24"/>
                <w:szCs w:val="24"/>
                <w:lang w:val="lt-LT"/>
              </w:rPr>
              <w:t>2</w:t>
            </w:r>
          </w:p>
        </w:tc>
      </w:tr>
      <w:tr w:rsidR="009C0EEF" w:rsidRPr="00D75B36" w:rsidTr="009A02E6">
        <w:trPr>
          <w:jc w:val="center"/>
        </w:trPr>
        <w:tc>
          <w:tcPr>
            <w:tcW w:w="4927" w:type="dxa"/>
          </w:tcPr>
          <w:p w:rsidR="009C0EEF" w:rsidRPr="00D75B36" w:rsidRDefault="009C0EEF" w:rsidP="003044AA">
            <w:pPr>
              <w:tabs>
                <w:tab w:val="left" w:pos="851"/>
              </w:tabs>
              <w:jc w:val="both"/>
              <w:rPr>
                <w:sz w:val="24"/>
                <w:szCs w:val="24"/>
                <w:lang w:val="lt-LT"/>
              </w:rPr>
            </w:pPr>
            <w:r w:rsidRPr="00D75B36">
              <w:rPr>
                <w:sz w:val="24"/>
                <w:szCs w:val="24"/>
                <w:lang w:val="lt-LT"/>
              </w:rPr>
              <w:t>Vilijampolės socialinės globos namai</w:t>
            </w:r>
          </w:p>
        </w:tc>
        <w:tc>
          <w:tcPr>
            <w:tcW w:w="2561" w:type="dxa"/>
          </w:tcPr>
          <w:p w:rsidR="009C0EEF" w:rsidRPr="00D75B36" w:rsidRDefault="009C0EEF" w:rsidP="00F763DD">
            <w:pPr>
              <w:tabs>
                <w:tab w:val="left" w:pos="851"/>
              </w:tabs>
              <w:jc w:val="center"/>
              <w:rPr>
                <w:sz w:val="24"/>
                <w:szCs w:val="24"/>
                <w:lang w:val="lt-LT"/>
              </w:rPr>
            </w:pPr>
            <w:r w:rsidRPr="00D75B36">
              <w:rPr>
                <w:sz w:val="24"/>
                <w:szCs w:val="24"/>
                <w:lang w:val="lt-LT"/>
              </w:rPr>
              <w:t>1</w:t>
            </w:r>
          </w:p>
        </w:tc>
      </w:tr>
      <w:tr w:rsidR="009C0EEF" w:rsidRPr="00D75B36" w:rsidTr="009A02E6">
        <w:trPr>
          <w:trHeight w:val="315"/>
          <w:jc w:val="center"/>
        </w:trPr>
        <w:tc>
          <w:tcPr>
            <w:tcW w:w="4927" w:type="dxa"/>
          </w:tcPr>
          <w:p w:rsidR="00B10F56" w:rsidRPr="00D75B36" w:rsidRDefault="003E195A" w:rsidP="003044AA">
            <w:pPr>
              <w:tabs>
                <w:tab w:val="left" w:pos="851"/>
              </w:tabs>
              <w:jc w:val="both"/>
              <w:rPr>
                <w:sz w:val="24"/>
                <w:szCs w:val="24"/>
                <w:lang w:val="lt-LT"/>
              </w:rPr>
            </w:pPr>
            <w:r>
              <w:rPr>
                <w:sz w:val="24"/>
                <w:szCs w:val="24"/>
                <w:lang w:val="lt-LT"/>
              </w:rPr>
              <w:t>VŠĮ ,,Senevita‘‘</w:t>
            </w:r>
          </w:p>
        </w:tc>
        <w:tc>
          <w:tcPr>
            <w:tcW w:w="2561" w:type="dxa"/>
          </w:tcPr>
          <w:p w:rsidR="009C0EEF" w:rsidRPr="00D75B36" w:rsidRDefault="009C0EEF" w:rsidP="00F763DD">
            <w:pPr>
              <w:tabs>
                <w:tab w:val="left" w:pos="851"/>
              </w:tabs>
              <w:jc w:val="center"/>
              <w:rPr>
                <w:sz w:val="24"/>
                <w:szCs w:val="24"/>
                <w:lang w:val="lt-LT"/>
              </w:rPr>
            </w:pPr>
            <w:r w:rsidRPr="00D75B36">
              <w:rPr>
                <w:sz w:val="24"/>
                <w:szCs w:val="24"/>
                <w:lang w:val="lt-LT"/>
              </w:rPr>
              <w:t>1</w:t>
            </w:r>
          </w:p>
        </w:tc>
      </w:tr>
      <w:tr w:rsidR="00B10F56" w:rsidRPr="00D75B36" w:rsidTr="009A02E6">
        <w:trPr>
          <w:trHeight w:val="270"/>
          <w:jc w:val="center"/>
        </w:trPr>
        <w:tc>
          <w:tcPr>
            <w:tcW w:w="4927" w:type="dxa"/>
          </w:tcPr>
          <w:p w:rsidR="00B10F56" w:rsidRPr="00D75B36" w:rsidRDefault="00721EC0" w:rsidP="003044AA">
            <w:pPr>
              <w:tabs>
                <w:tab w:val="left" w:pos="851"/>
              </w:tabs>
              <w:jc w:val="both"/>
              <w:rPr>
                <w:sz w:val="24"/>
                <w:szCs w:val="24"/>
                <w:lang w:val="lt-LT"/>
              </w:rPr>
            </w:pPr>
            <w:r w:rsidRPr="00D75B36">
              <w:rPr>
                <w:sz w:val="24"/>
                <w:szCs w:val="24"/>
                <w:lang w:val="lt-LT"/>
              </w:rPr>
              <w:t>Dūseikių socialinės globos namai</w:t>
            </w:r>
          </w:p>
        </w:tc>
        <w:tc>
          <w:tcPr>
            <w:tcW w:w="2561" w:type="dxa"/>
          </w:tcPr>
          <w:p w:rsidR="00B10F56" w:rsidRPr="00D75B36" w:rsidRDefault="00721EC0" w:rsidP="00F763DD">
            <w:pPr>
              <w:tabs>
                <w:tab w:val="left" w:pos="851"/>
              </w:tabs>
              <w:jc w:val="center"/>
              <w:rPr>
                <w:sz w:val="24"/>
                <w:szCs w:val="24"/>
                <w:lang w:val="lt-LT"/>
              </w:rPr>
            </w:pPr>
            <w:r w:rsidRPr="00D75B36">
              <w:rPr>
                <w:sz w:val="24"/>
                <w:szCs w:val="24"/>
                <w:lang w:val="lt-LT"/>
              </w:rPr>
              <w:t>1</w:t>
            </w:r>
          </w:p>
        </w:tc>
      </w:tr>
      <w:tr w:rsidR="00B10F56" w:rsidRPr="00D75B36" w:rsidTr="009A02E6">
        <w:trPr>
          <w:trHeight w:val="300"/>
          <w:jc w:val="center"/>
        </w:trPr>
        <w:tc>
          <w:tcPr>
            <w:tcW w:w="4927" w:type="dxa"/>
          </w:tcPr>
          <w:p w:rsidR="00413E5A" w:rsidRPr="00D75B36" w:rsidRDefault="00413E5A" w:rsidP="003044AA">
            <w:pPr>
              <w:tabs>
                <w:tab w:val="left" w:pos="851"/>
              </w:tabs>
              <w:jc w:val="both"/>
              <w:rPr>
                <w:sz w:val="24"/>
                <w:szCs w:val="24"/>
                <w:lang w:val="lt-LT"/>
              </w:rPr>
            </w:pPr>
            <w:r w:rsidRPr="00D75B36">
              <w:rPr>
                <w:sz w:val="24"/>
                <w:szCs w:val="24"/>
                <w:lang w:val="lt-LT"/>
              </w:rPr>
              <w:t>Senjorų socialinės globos namai</w:t>
            </w:r>
          </w:p>
        </w:tc>
        <w:tc>
          <w:tcPr>
            <w:tcW w:w="2561" w:type="dxa"/>
          </w:tcPr>
          <w:p w:rsidR="00B10F56" w:rsidRPr="00D75B36" w:rsidRDefault="001772BF" w:rsidP="00F763DD">
            <w:pPr>
              <w:tabs>
                <w:tab w:val="left" w:pos="851"/>
              </w:tabs>
              <w:jc w:val="center"/>
              <w:rPr>
                <w:sz w:val="24"/>
                <w:szCs w:val="24"/>
                <w:lang w:val="lt-LT"/>
              </w:rPr>
            </w:pPr>
            <w:r w:rsidRPr="00D75B36">
              <w:rPr>
                <w:sz w:val="24"/>
                <w:szCs w:val="24"/>
                <w:lang w:val="lt-LT"/>
              </w:rPr>
              <w:t>1</w:t>
            </w:r>
          </w:p>
        </w:tc>
      </w:tr>
      <w:tr w:rsidR="00413E5A" w:rsidRPr="00D75B36" w:rsidTr="003E195A">
        <w:trPr>
          <w:trHeight w:val="328"/>
          <w:jc w:val="center"/>
        </w:trPr>
        <w:tc>
          <w:tcPr>
            <w:tcW w:w="4927" w:type="dxa"/>
          </w:tcPr>
          <w:p w:rsidR="003E195A" w:rsidRPr="00D75B36" w:rsidRDefault="006D68EF" w:rsidP="003044AA">
            <w:pPr>
              <w:tabs>
                <w:tab w:val="left" w:pos="851"/>
              </w:tabs>
              <w:jc w:val="both"/>
              <w:rPr>
                <w:sz w:val="24"/>
                <w:szCs w:val="24"/>
                <w:lang w:val="lt-LT"/>
              </w:rPr>
            </w:pPr>
            <w:r w:rsidRPr="00D75B36">
              <w:rPr>
                <w:sz w:val="24"/>
                <w:szCs w:val="24"/>
                <w:lang w:val="lt-LT"/>
              </w:rPr>
              <w:t>Integruotų sveikatos paslaugų centras</w:t>
            </w:r>
          </w:p>
        </w:tc>
        <w:tc>
          <w:tcPr>
            <w:tcW w:w="2561" w:type="dxa"/>
          </w:tcPr>
          <w:p w:rsidR="00413E5A" w:rsidRPr="00D75B36" w:rsidRDefault="006D68EF" w:rsidP="00F763DD">
            <w:pPr>
              <w:tabs>
                <w:tab w:val="left" w:pos="851"/>
              </w:tabs>
              <w:jc w:val="center"/>
              <w:rPr>
                <w:sz w:val="24"/>
                <w:szCs w:val="24"/>
                <w:lang w:val="lt-LT"/>
              </w:rPr>
            </w:pPr>
            <w:r w:rsidRPr="00D75B36">
              <w:rPr>
                <w:sz w:val="24"/>
                <w:szCs w:val="24"/>
                <w:lang w:val="lt-LT"/>
              </w:rPr>
              <w:t>1</w:t>
            </w:r>
          </w:p>
        </w:tc>
      </w:tr>
      <w:tr w:rsidR="003E195A" w:rsidRPr="00D75B36" w:rsidTr="00D039FA">
        <w:trPr>
          <w:trHeight w:val="337"/>
          <w:jc w:val="center"/>
        </w:trPr>
        <w:tc>
          <w:tcPr>
            <w:tcW w:w="4927" w:type="dxa"/>
          </w:tcPr>
          <w:p w:rsidR="00D039FA" w:rsidRPr="00D75B36" w:rsidRDefault="00D039FA" w:rsidP="003044AA">
            <w:pPr>
              <w:tabs>
                <w:tab w:val="left" w:pos="851"/>
              </w:tabs>
              <w:jc w:val="both"/>
              <w:rPr>
                <w:sz w:val="24"/>
                <w:szCs w:val="24"/>
                <w:lang w:val="lt-LT"/>
              </w:rPr>
            </w:pPr>
            <w:r>
              <w:rPr>
                <w:sz w:val="24"/>
                <w:szCs w:val="24"/>
                <w:lang w:val="lt-LT"/>
              </w:rPr>
              <w:t>Algimanto Bandzos socialinių paslaugų namai</w:t>
            </w:r>
          </w:p>
        </w:tc>
        <w:tc>
          <w:tcPr>
            <w:tcW w:w="2561" w:type="dxa"/>
          </w:tcPr>
          <w:p w:rsidR="003E195A" w:rsidRPr="00D75B36" w:rsidRDefault="00D039FA" w:rsidP="00F763DD">
            <w:pPr>
              <w:tabs>
                <w:tab w:val="left" w:pos="851"/>
              </w:tabs>
              <w:jc w:val="center"/>
              <w:rPr>
                <w:sz w:val="24"/>
                <w:szCs w:val="24"/>
                <w:lang w:val="lt-LT"/>
              </w:rPr>
            </w:pPr>
            <w:r>
              <w:rPr>
                <w:sz w:val="24"/>
                <w:szCs w:val="24"/>
                <w:lang w:val="lt-LT"/>
              </w:rPr>
              <w:t>1</w:t>
            </w:r>
          </w:p>
        </w:tc>
      </w:tr>
      <w:tr w:rsidR="00D039FA" w:rsidRPr="00D75B36" w:rsidTr="009A02E6">
        <w:trPr>
          <w:trHeight w:val="215"/>
          <w:jc w:val="center"/>
        </w:trPr>
        <w:tc>
          <w:tcPr>
            <w:tcW w:w="4927" w:type="dxa"/>
          </w:tcPr>
          <w:p w:rsidR="00D039FA" w:rsidRDefault="001D64B7" w:rsidP="00A853C5">
            <w:pPr>
              <w:tabs>
                <w:tab w:val="left" w:pos="851"/>
              </w:tabs>
              <w:jc w:val="both"/>
              <w:rPr>
                <w:sz w:val="24"/>
                <w:szCs w:val="24"/>
                <w:lang w:val="lt-LT"/>
              </w:rPr>
            </w:pPr>
            <w:r>
              <w:rPr>
                <w:sz w:val="24"/>
                <w:szCs w:val="24"/>
                <w:lang w:val="lt-LT"/>
              </w:rPr>
              <w:t>V</w:t>
            </w:r>
            <w:r w:rsidR="00A853C5">
              <w:rPr>
                <w:sz w:val="24"/>
                <w:szCs w:val="24"/>
                <w:lang w:val="lt-LT"/>
              </w:rPr>
              <w:t>š</w:t>
            </w:r>
            <w:r>
              <w:rPr>
                <w:sz w:val="24"/>
                <w:szCs w:val="24"/>
                <w:lang w:val="lt-LT"/>
              </w:rPr>
              <w:t>Į krizių centras ,,Angelų pieva</w:t>
            </w:r>
            <w:r w:rsidR="00A853C5">
              <w:rPr>
                <w:sz w:val="24"/>
                <w:szCs w:val="24"/>
                <w:lang w:val="lt-LT"/>
              </w:rPr>
              <w:t>“</w:t>
            </w:r>
          </w:p>
        </w:tc>
        <w:tc>
          <w:tcPr>
            <w:tcW w:w="2561" w:type="dxa"/>
          </w:tcPr>
          <w:p w:rsidR="00D039FA" w:rsidRDefault="001D64B7" w:rsidP="00F763DD">
            <w:pPr>
              <w:tabs>
                <w:tab w:val="left" w:pos="851"/>
              </w:tabs>
              <w:jc w:val="center"/>
              <w:rPr>
                <w:sz w:val="24"/>
                <w:szCs w:val="24"/>
                <w:lang w:val="lt-LT"/>
              </w:rPr>
            </w:pPr>
            <w:r>
              <w:rPr>
                <w:sz w:val="24"/>
                <w:szCs w:val="24"/>
                <w:lang w:val="lt-LT"/>
              </w:rPr>
              <w:t>1</w:t>
            </w:r>
          </w:p>
        </w:tc>
      </w:tr>
    </w:tbl>
    <w:p w:rsidR="009C0EEF" w:rsidRPr="00D75B36" w:rsidRDefault="009C0EEF" w:rsidP="009C0EEF">
      <w:pPr>
        <w:tabs>
          <w:tab w:val="left" w:pos="851"/>
        </w:tabs>
        <w:jc w:val="both"/>
        <w:rPr>
          <w:sz w:val="24"/>
          <w:szCs w:val="24"/>
          <w:lang w:val="lt-LT"/>
        </w:rPr>
      </w:pPr>
    </w:p>
    <w:p w:rsidR="002C5C0F" w:rsidRPr="00D75B36" w:rsidRDefault="009A02E6" w:rsidP="009C0EEF">
      <w:pPr>
        <w:tabs>
          <w:tab w:val="left" w:pos="851"/>
        </w:tabs>
        <w:jc w:val="both"/>
        <w:rPr>
          <w:sz w:val="24"/>
          <w:szCs w:val="24"/>
          <w:lang w:val="lt-LT"/>
        </w:rPr>
      </w:pPr>
      <w:r w:rsidRPr="00D75B36">
        <w:rPr>
          <w:sz w:val="24"/>
          <w:szCs w:val="24"/>
          <w:lang w:val="lt-LT"/>
        </w:rPr>
        <w:tab/>
      </w:r>
      <w:r w:rsidR="009C0EEF" w:rsidRPr="00D75B36">
        <w:rPr>
          <w:sz w:val="24"/>
          <w:szCs w:val="24"/>
          <w:lang w:val="lt-LT"/>
        </w:rPr>
        <w:t>Vertinant r</w:t>
      </w:r>
      <w:r w:rsidR="00563FDA" w:rsidRPr="00D75B36">
        <w:rPr>
          <w:sz w:val="24"/>
          <w:szCs w:val="24"/>
          <w:lang w:val="lt-LT"/>
        </w:rPr>
        <w:t>ajono socialinių paslaugų apimti</w:t>
      </w:r>
      <w:r w:rsidR="009C0EEF" w:rsidRPr="00D75B36">
        <w:rPr>
          <w:sz w:val="24"/>
          <w:szCs w:val="24"/>
          <w:lang w:val="lt-LT"/>
        </w:rPr>
        <w:t xml:space="preserve">s, matyti, kad Rokiškio rajone daugiausia socialinės priežiūros ir socialinės globos paslaugų gauna </w:t>
      </w:r>
      <w:r w:rsidR="00CA6CEC" w:rsidRPr="00D75B36">
        <w:rPr>
          <w:sz w:val="24"/>
          <w:szCs w:val="24"/>
          <w:lang w:val="lt-LT"/>
        </w:rPr>
        <w:t xml:space="preserve">tie asmenys, kuriems nustatytas didelis arba </w:t>
      </w:r>
      <w:r w:rsidR="00563FDA" w:rsidRPr="00D75B36">
        <w:rPr>
          <w:sz w:val="24"/>
          <w:szCs w:val="24"/>
          <w:lang w:val="lt-LT"/>
        </w:rPr>
        <w:t>vidutinis sp</w:t>
      </w:r>
      <w:r w:rsidR="00CA6CEC" w:rsidRPr="00D75B36">
        <w:rPr>
          <w:sz w:val="24"/>
          <w:szCs w:val="24"/>
          <w:lang w:val="lt-LT"/>
        </w:rPr>
        <w:t>ecialiųjų poreikių lygis, taip pat darbingo amžiaus asmenys, turintys negalią</w:t>
      </w:r>
      <w:r w:rsidR="00E46FAE" w:rsidRPr="00D75B36">
        <w:rPr>
          <w:sz w:val="24"/>
          <w:szCs w:val="24"/>
          <w:lang w:val="lt-LT"/>
        </w:rPr>
        <w:t>. Socialinės priežiūros paslaugos teikiamos taip pat senyvo amžiaus asmenims, socialinės rizikos šeimoms ir vaikams, so</w:t>
      </w:r>
      <w:r w:rsidR="00124CDB" w:rsidRPr="00D75B36">
        <w:rPr>
          <w:sz w:val="24"/>
          <w:szCs w:val="24"/>
          <w:lang w:val="lt-LT"/>
        </w:rPr>
        <w:t xml:space="preserve">cialinės rizikos asmenims. </w:t>
      </w:r>
    </w:p>
    <w:p w:rsidR="00B014D1" w:rsidRPr="00D75B36" w:rsidRDefault="00B014D1" w:rsidP="00B014D1">
      <w:pPr>
        <w:tabs>
          <w:tab w:val="left" w:pos="851"/>
        </w:tabs>
        <w:jc w:val="both"/>
        <w:rPr>
          <w:sz w:val="24"/>
          <w:szCs w:val="24"/>
          <w:lang w:val="lt-LT"/>
        </w:rPr>
      </w:pPr>
      <w:r w:rsidRPr="00D75B36">
        <w:rPr>
          <w:sz w:val="24"/>
          <w:szCs w:val="24"/>
          <w:lang w:val="lt-LT"/>
        </w:rPr>
        <w:tab/>
        <w:t>Rokiškio rajono savivaldybės administracijos direktoriaus 2018 m. liepos 20 d. įsakymu Nr. AV-753</w:t>
      </w:r>
      <w:r w:rsidR="00D62DEE" w:rsidRPr="00D75B36">
        <w:rPr>
          <w:sz w:val="24"/>
          <w:szCs w:val="24"/>
          <w:lang w:val="lt-LT"/>
        </w:rPr>
        <w:t xml:space="preserve"> ir 2018 m. rugsėjo 18 d. </w:t>
      </w:r>
      <w:r w:rsidR="006D3152" w:rsidRPr="00D75B36">
        <w:rPr>
          <w:sz w:val="24"/>
          <w:szCs w:val="24"/>
          <w:lang w:val="lt-LT"/>
        </w:rPr>
        <w:t xml:space="preserve">įsakymu </w:t>
      </w:r>
      <w:r w:rsidR="00D62DEE" w:rsidRPr="00D75B36">
        <w:rPr>
          <w:sz w:val="24"/>
          <w:szCs w:val="24"/>
          <w:lang w:val="lt-LT"/>
        </w:rPr>
        <w:t xml:space="preserve">AV.927 </w:t>
      </w:r>
      <w:r w:rsidRPr="00D75B36">
        <w:rPr>
          <w:sz w:val="24"/>
          <w:szCs w:val="24"/>
          <w:lang w:val="lt-LT"/>
        </w:rPr>
        <w:t xml:space="preserve">patvirtintas Budinčių globėjų, globėjų (rūpintojų) šeimų ir vaikų socialinės globos institucijų, sutinkančių priimti likusį be tėvų globos vaiką bet kuriuo paros metu, sąrašas: krizės atveju iš nesaugios aplinkos vaikai </w:t>
      </w:r>
      <w:r w:rsidR="00D62DEE" w:rsidRPr="00D75B36">
        <w:rPr>
          <w:sz w:val="24"/>
          <w:szCs w:val="24"/>
          <w:lang w:val="lt-LT"/>
        </w:rPr>
        <w:t xml:space="preserve">gali būti </w:t>
      </w:r>
      <w:r w:rsidRPr="00D75B36">
        <w:rPr>
          <w:sz w:val="24"/>
          <w:szCs w:val="24"/>
          <w:lang w:val="lt-LT"/>
        </w:rPr>
        <w:t xml:space="preserve">apgyvendinami Obelių vaikų globos namuose, Rokiškio rajono ligoninėje ir pas vieną budinčią globotoją. </w:t>
      </w:r>
      <w:r w:rsidR="00D62DEE" w:rsidRPr="00D75B36">
        <w:rPr>
          <w:sz w:val="24"/>
          <w:szCs w:val="24"/>
          <w:lang w:val="lt-LT"/>
        </w:rPr>
        <w:t xml:space="preserve">Vaikams, netekusiems tėvų globos trumpalaikė socialinė globa </w:t>
      </w:r>
      <w:r w:rsidR="00090389" w:rsidRPr="00D75B36">
        <w:rPr>
          <w:sz w:val="24"/>
          <w:szCs w:val="24"/>
          <w:lang w:val="lt-LT"/>
        </w:rPr>
        <w:t xml:space="preserve">taip pat </w:t>
      </w:r>
      <w:r w:rsidR="00D62DEE" w:rsidRPr="00D75B36">
        <w:rPr>
          <w:sz w:val="24"/>
          <w:szCs w:val="24"/>
          <w:lang w:val="lt-LT"/>
        </w:rPr>
        <w:t xml:space="preserve">teikiama įstaigose, kurios yra pavaldžios Socialinės apsaugos ir darbo ministerijai, taip pat šeimynose, šeimose. 2017 m. įsteigus Obelių vaikų globos namų padalinį </w:t>
      </w:r>
      <w:r w:rsidR="006D3152" w:rsidRPr="00D75B36">
        <w:rPr>
          <w:sz w:val="24"/>
          <w:szCs w:val="24"/>
          <w:lang w:val="lt-LT"/>
        </w:rPr>
        <w:t xml:space="preserve">– </w:t>
      </w:r>
      <w:r w:rsidR="00D62DEE" w:rsidRPr="00D75B36">
        <w:rPr>
          <w:sz w:val="24"/>
          <w:szCs w:val="24"/>
          <w:lang w:val="lt-LT"/>
        </w:rPr>
        <w:t xml:space="preserve">Krizių centrą, apgyvendinimo  paslaugos suteikiamos, moterims ir jų vaikams smurto ir kitais atvejais. </w:t>
      </w:r>
      <w:r w:rsidR="001D64B7">
        <w:rPr>
          <w:sz w:val="24"/>
          <w:szCs w:val="24"/>
          <w:lang w:val="lt-LT"/>
        </w:rPr>
        <w:t xml:space="preserve">Taip pat </w:t>
      </w:r>
      <w:r w:rsidR="00F163DB">
        <w:rPr>
          <w:sz w:val="24"/>
          <w:szCs w:val="24"/>
          <w:lang w:val="lt-LT"/>
        </w:rPr>
        <w:t xml:space="preserve">socialinės priežiūros paslaugos teikiamos Vilniaus arkivyskupijos </w:t>
      </w:r>
      <w:r w:rsidR="00CE16E1">
        <w:rPr>
          <w:sz w:val="24"/>
          <w:szCs w:val="24"/>
          <w:lang w:val="lt-LT"/>
        </w:rPr>
        <w:t>,,Carito“</w:t>
      </w:r>
      <w:r w:rsidR="00F163DB">
        <w:rPr>
          <w:sz w:val="24"/>
          <w:szCs w:val="24"/>
          <w:lang w:val="lt-LT"/>
        </w:rPr>
        <w:t xml:space="preserve"> motinos ir vaiko namuose. </w:t>
      </w:r>
    </w:p>
    <w:p w:rsidR="00333228" w:rsidRPr="00D75B36" w:rsidRDefault="00B014D1" w:rsidP="009C0EEF">
      <w:pPr>
        <w:tabs>
          <w:tab w:val="left" w:pos="851"/>
        </w:tabs>
        <w:jc w:val="both"/>
        <w:rPr>
          <w:sz w:val="24"/>
          <w:szCs w:val="24"/>
          <w:lang w:val="lt-LT"/>
        </w:rPr>
      </w:pPr>
      <w:r w:rsidRPr="00D75B36">
        <w:rPr>
          <w:sz w:val="24"/>
          <w:szCs w:val="24"/>
          <w:lang w:val="lt-LT"/>
        </w:rPr>
        <w:tab/>
      </w:r>
      <w:r w:rsidR="002C5C0F" w:rsidRPr="00D75B36">
        <w:rPr>
          <w:sz w:val="24"/>
          <w:szCs w:val="24"/>
          <w:lang w:val="lt-LT"/>
        </w:rPr>
        <w:t>Aktualiausia problema rajone socialinės rizikos asmenys</w:t>
      </w:r>
      <w:r w:rsidR="008667A3" w:rsidRPr="00D75B36">
        <w:rPr>
          <w:sz w:val="24"/>
          <w:szCs w:val="24"/>
          <w:lang w:val="lt-LT"/>
        </w:rPr>
        <w:t xml:space="preserve"> </w:t>
      </w:r>
      <w:r w:rsidR="00A36195" w:rsidRPr="00D75B36">
        <w:rPr>
          <w:sz w:val="24"/>
          <w:szCs w:val="24"/>
          <w:lang w:val="lt-LT"/>
        </w:rPr>
        <w:t>–</w:t>
      </w:r>
      <w:r w:rsidR="002C5C0F" w:rsidRPr="00D75B36">
        <w:rPr>
          <w:sz w:val="24"/>
          <w:szCs w:val="24"/>
          <w:lang w:val="lt-LT"/>
        </w:rPr>
        <w:t xml:space="preserve"> tai el</w:t>
      </w:r>
      <w:r w:rsidR="00215B61" w:rsidRPr="00D75B36">
        <w:rPr>
          <w:sz w:val="24"/>
          <w:szCs w:val="24"/>
          <w:lang w:val="lt-LT"/>
        </w:rPr>
        <w:t>ge</w:t>
      </w:r>
      <w:r w:rsidR="002C5C0F" w:rsidRPr="00D75B36">
        <w:rPr>
          <w:sz w:val="24"/>
          <w:szCs w:val="24"/>
          <w:lang w:val="lt-LT"/>
        </w:rPr>
        <w:t>taujantys, valkataujantys, piktnaudžiaujantys alkoholiu, įsitraukę į</w:t>
      </w:r>
      <w:r w:rsidR="009478A4" w:rsidRPr="00D75B36">
        <w:rPr>
          <w:sz w:val="24"/>
          <w:szCs w:val="24"/>
          <w:lang w:val="lt-LT"/>
        </w:rPr>
        <w:t xml:space="preserve"> </w:t>
      </w:r>
      <w:r w:rsidR="002C5C0F" w:rsidRPr="00D75B36">
        <w:rPr>
          <w:sz w:val="24"/>
          <w:szCs w:val="24"/>
          <w:lang w:val="lt-LT"/>
        </w:rPr>
        <w:t>nusikalstamą veiklą, smurtauja</w:t>
      </w:r>
      <w:r w:rsidR="009478A4" w:rsidRPr="00D75B36">
        <w:rPr>
          <w:sz w:val="24"/>
          <w:szCs w:val="24"/>
          <w:lang w:val="lt-LT"/>
        </w:rPr>
        <w:t>ntys ar patyrę smurtą asmeny</w:t>
      </w:r>
      <w:r w:rsidR="002C5C0F" w:rsidRPr="00D75B36">
        <w:rPr>
          <w:sz w:val="24"/>
          <w:szCs w:val="24"/>
          <w:lang w:val="lt-LT"/>
        </w:rPr>
        <w:t>s, iš dalies arba visišk</w:t>
      </w:r>
      <w:r w:rsidR="008667A3" w:rsidRPr="00D75B36">
        <w:rPr>
          <w:sz w:val="24"/>
          <w:szCs w:val="24"/>
          <w:lang w:val="lt-LT"/>
        </w:rPr>
        <w:t>ai</w:t>
      </w:r>
      <w:r w:rsidR="00333228" w:rsidRPr="00D75B36">
        <w:rPr>
          <w:sz w:val="24"/>
          <w:szCs w:val="24"/>
          <w:lang w:val="lt-LT"/>
        </w:rPr>
        <w:t xml:space="preserve"> netekę gebėjimų savarankiškai</w:t>
      </w:r>
      <w:r w:rsidR="009478A4" w:rsidRPr="00D75B36">
        <w:rPr>
          <w:sz w:val="24"/>
          <w:szCs w:val="24"/>
          <w:lang w:val="lt-LT"/>
        </w:rPr>
        <w:t xml:space="preserve"> rūpintis</w:t>
      </w:r>
      <w:r w:rsidR="002C5C0F" w:rsidRPr="00D75B36">
        <w:rPr>
          <w:sz w:val="24"/>
          <w:szCs w:val="24"/>
          <w:lang w:val="lt-LT"/>
        </w:rPr>
        <w:t xml:space="preserve"> </w:t>
      </w:r>
      <w:r w:rsidR="009478A4" w:rsidRPr="00D75B36">
        <w:rPr>
          <w:sz w:val="24"/>
          <w:szCs w:val="24"/>
          <w:lang w:val="lt-LT"/>
        </w:rPr>
        <w:t>gyvenimu bei dalyvauti visuomen</w:t>
      </w:r>
      <w:r w:rsidR="002C5C0F" w:rsidRPr="00D75B36">
        <w:rPr>
          <w:sz w:val="24"/>
          <w:szCs w:val="24"/>
          <w:lang w:val="lt-LT"/>
        </w:rPr>
        <w:t xml:space="preserve">ės gyvenime, benamiai, grįžę iš įkalinimo įstaigų </w:t>
      </w:r>
      <w:r w:rsidR="00333228" w:rsidRPr="00D75B36">
        <w:rPr>
          <w:sz w:val="24"/>
          <w:szCs w:val="24"/>
          <w:lang w:val="lt-LT"/>
        </w:rPr>
        <w:t>i</w:t>
      </w:r>
      <w:r w:rsidR="002C5C0F" w:rsidRPr="00D75B36">
        <w:rPr>
          <w:sz w:val="24"/>
          <w:szCs w:val="24"/>
          <w:lang w:val="lt-LT"/>
        </w:rPr>
        <w:t>r kt. Šiems asmenims rajone teikiamos bendrosios paslaugos, aprūpinami drabužiais</w:t>
      </w:r>
      <w:r w:rsidR="00333228" w:rsidRPr="00D75B36">
        <w:rPr>
          <w:sz w:val="24"/>
          <w:szCs w:val="24"/>
          <w:lang w:val="lt-LT"/>
        </w:rPr>
        <w:t>,</w:t>
      </w:r>
      <w:r w:rsidR="002C5C0F" w:rsidRPr="00D75B36">
        <w:rPr>
          <w:sz w:val="24"/>
          <w:szCs w:val="24"/>
          <w:lang w:val="lt-LT"/>
        </w:rPr>
        <w:t xml:space="preserve"> avalyne, maisto produktais. Skiriamos vienkartinės pašalpos socialinių darbuotojų vardu, kad būtų sutvarkyti asmens tapatybės dokumentai. Jiems suteikiamos apgyvendinimo savarankiško gyvenimo namuose paslaugos, nedraust</w:t>
      </w:r>
      <w:r w:rsidR="00A853C5">
        <w:rPr>
          <w:sz w:val="24"/>
          <w:szCs w:val="24"/>
          <w:lang w:val="lt-LT"/>
        </w:rPr>
        <w:t>ų</w:t>
      </w:r>
      <w:r w:rsidR="002C5C0F" w:rsidRPr="00D75B36">
        <w:rPr>
          <w:sz w:val="24"/>
          <w:szCs w:val="24"/>
          <w:lang w:val="lt-LT"/>
        </w:rPr>
        <w:t xml:space="preserve"> priva</w:t>
      </w:r>
      <w:r w:rsidR="00333228" w:rsidRPr="00D75B36">
        <w:rPr>
          <w:sz w:val="24"/>
          <w:szCs w:val="24"/>
          <w:lang w:val="lt-LT"/>
        </w:rPr>
        <w:t>lom</w:t>
      </w:r>
      <w:r w:rsidR="00A853C5">
        <w:rPr>
          <w:sz w:val="24"/>
          <w:szCs w:val="24"/>
          <w:lang w:val="lt-LT"/>
        </w:rPr>
        <w:t>uoju</w:t>
      </w:r>
      <w:r w:rsidR="00333228" w:rsidRPr="00D75B36">
        <w:rPr>
          <w:sz w:val="24"/>
          <w:szCs w:val="24"/>
          <w:lang w:val="lt-LT"/>
        </w:rPr>
        <w:t xml:space="preserve"> sveikatos draudimu</w:t>
      </w:r>
      <w:r w:rsidR="002C5C0F" w:rsidRPr="00D75B36">
        <w:rPr>
          <w:sz w:val="24"/>
          <w:szCs w:val="24"/>
          <w:lang w:val="lt-LT"/>
        </w:rPr>
        <w:t xml:space="preserve"> ir gulinči</w:t>
      </w:r>
      <w:r w:rsidR="00A853C5">
        <w:rPr>
          <w:sz w:val="24"/>
          <w:szCs w:val="24"/>
          <w:lang w:val="lt-LT"/>
        </w:rPr>
        <w:t xml:space="preserve">ų </w:t>
      </w:r>
      <w:r w:rsidR="002C5C0F" w:rsidRPr="00D75B36">
        <w:rPr>
          <w:sz w:val="24"/>
          <w:szCs w:val="24"/>
          <w:lang w:val="lt-LT"/>
        </w:rPr>
        <w:t>dėl sveikatos būklės</w:t>
      </w:r>
      <w:r w:rsidR="00333228" w:rsidRPr="00D75B36">
        <w:rPr>
          <w:sz w:val="24"/>
          <w:szCs w:val="24"/>
          <w:lang w:val="lt-LT"/>
        </w:rPr>
        <w:t xml:space="preserve"> slaugos ir p</w:t>
      </w:r>
      <w:r w:rsidR="009478A4" w:rsidRPr="00D75B36">
        <w:rPr>
          <w:sz w:val="24"/>
          <w:szCs w:val="24"/>
          <w:lang w:val="lt-LT"/>
        </w:rPr>
        <w:t>alaikomojo gydymo ligoninėje</w:t>
      </w:r>
      <w:r w:rsidR="00333228" w:rsidRPr="00D75B36">
        <w:rPr>
          <w:sz w:val="24"/>
          <w:szCs w:val="24"/>
          <w:lang w:val="lt-LT"/>
        </w:rPr>
        <w:t xml:space="preserve"> gydymas apmokamas iš savivaldybės biudžeto lėšų, skirtų slaugai pagal socialines indikacijas. Tačiau jų nenoras keistis, nepriimti socialinio darbuotojo pagalbos, la</w:t>
      </w:r>
      <w:r w:rsidR="009478A4" w:rsidRPr="00D75B36">
        <w:rPr>
          <w:sz w:val="24"/>
          <w:szCs w:val="24"/>
          <w:lang w:val="lt-LT"/>
        </w:rPr>
        <w:t>bai apsunkina socialinių paslaugų</w:t>
      </w:r>
      <w:r w:rsidR="00333228" w:rsidRPr="00D75B36">
        <w:rPr>
          <w:sz w:val="24"/>
          <w:szCs w:val="24"/>
          <w:lang w:val="lt-LT"/>
        </w:rPr>
        <w:t xml:space="preserve"> teikimą.  </w:t>
      </w:r>
    </w:p>
    <w:p w:rsidR="009A02E6" w:rsidRPr="00D75B36" w:rsidRDefault="009A02E6" w:rsidP="009C0EEF">
      <w:pPr>
        <w:tabs>
          <w:tab w:val="left" w:pos="851"/>
        </w:tabs>
        <w:jc w:val="both"/>
        <w:rPr>
          <w:sz w:val="24"/>
          <w:szCs w:val="24"/>
          <w:lang w:val="lt-LT"/>
        </w:rPr>
      </w:pPr>
    </w:p>
    <w:p w:rsidR="009C0EEF" w:rsidRPr="00D75B36" w:rsidRDefault="009C0EEF" w:rsidP="009A02E6">
      <w:pPr>
        <w:tabs>
          <w:tab w:val="left" w:pos="851"/>
        </w:tabs>
        <w:jc w:val="center"/>
        <w:rPr>
          <w:sz w:val="24"/>
          <w:szCs w:val="24"/>
          <w:lang w:val="lt-LT"/>
        </w:rPr>
      </w:pPr>
      <w:r w:rsidRPr="00D75B36">
        <w:rPr>
          <w:b/>
          <w:sz w:val="24"/>
          <w:szCs w:val="24"/>
          <w:lang w:val="lt-LT"/>
        </w:rPr>
        <w:t>7. Socialinių darbuotojų ir socialinių darbuotojų padėjėjų skaičius savivaldybėje</w:t>
      </w:r>
    </w:p>
    <w:p w:rsidR="009C0EEF" w:rsidRPr="00D75B36" w:rsidRDefault="009C0EEF" w:rsidP="009C0EEF">
      <w:pPr>
        <w:tabs>
          <w:tab w:val="left" w:pos="851"/>
        </w:tabs>
        <w:rPr>
          <w:b/>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00"/>
        <w:gridCol w:w="1664"/>
        <w:gridCol w:w="1980"/>
      </w:tblGrid>
      <w:tr w:rsidR="00A915C2" w:rsidRPr="00D75B36" w:rsidTr="003044AA">
        <w:tc>
          <w:tcPr>
            <w:tcW w:w="648" w:type="dxa"/>
          </w:tcPr>
          <w:p w:rsidR="00A915C2" w:rsidRPr="00D75B36" w:rsidRDefault="00A915C2" w:rsidP="003044AA">
            <w:pPr>
              <w:tabs>
                <w:tab w:val="left" w:pos="851"/>
              </w:tabs>
              <w:jc w:val="center"/>
              <w:rPr>
                <w:sz w:val="24"/>
                <w:szCs w:val="24"/>
                <w:lang w:val="lt-LT"/>
              </w:rPr>
            </w:pPr>
            <w:r w:rsidRPr="00D75B36">
              <w:rPr>
                <w:sz w:val="24"/>
                <w:szCs w:val="24"/>
                <w:lang w:val="lt-LT"/>
              </w:rPr>
              <w:t>Eil. Nr.</w:t>
            </w:r>
          </w:p>
        </w:tc>
        <w:tc>
          <w:tcPr>
            <w:tcW w:w="3600" w:type="dxa"/>
          </w:tcPr>
          <w:p w:rsidR="00A915C2" w:rsidRPr="00D75B36" w:rsidRDefault="00A915C2" w:rsidP="003044AA">
            <w:pPr>
              <w:tabs>
                <w:tab w:val="left" w:pos="851"/>
              </w:tabs>
              <w:jc w:val="center"/>
              <w:rPr>
                <w:sz w:val="24"/>
                <w:szCs w:val="24"/>
                <w:lang w:val="lt-LT"/>
              </w:rPr>
            </w:pPr>
          </w:p>
          <w:p w:rsidR="00A915C2" w:rsidRPr="00D75B36" w:rsidRDefault="00A915C2" w:rsidP="003044AA">
            <w:pPr>
              <w:tabs>
                <w:tab w:val="left" w:pos="851"/>
              </w:tabs>
              <w:jc w:val="center"/>
              <w:rPr>
                <w:sz w:val="24"/>
                <w:szCs w:val="24"/>
                <w:lang w:val="lt-LT"/>
              </w:rPr>
            </w:pPr>
            <w:r w:rsidRPr="00D75B36">
              <w:rPr>
                <w:sz w:val="24"/>
                <w:szCs w:val="24"/>
                <w:lang w:val="lt-LT"/>
              </w:rPr>
              <w:t>Įstaigos</w:t>
            </w:r>
          </w:p>
        </w:tc>
        <w:tc>
          <w:tcPr>
            <w:tcW w:w="1664" w:type="dxa"/>
          </w:tcPr>
          <w:p w:rsidR="00A915C2" w:rsidRPr="00D75B36" w:rsidRDefault="00A915C2" w:rsidP="003044AA">
            <w:pPr>
              <w:tabs>
                <w:tab w:val="left" w:pos="851"/>
              </w:tabs>
              <w:jc w:val="center"/>
              <w:rPr>
                <w:sz w:val="24"/>
                <w:szCs w:val="24"/>
                <w:lang w:val="lt-LT"/>
              </w:rPr>
            </w:pPr>
            <w:r w:rsidRPr="00D75B36">
              <w:rPr>
                <w:sz w:val="24"/>
                <w:szCs w:val="24"/>
                <w:lang w:val="lt-LT"/>
              </w:rPr>
              <w:t>Socialinių darbuotojų skaičius</w:t>
            </w:r>
          </w:p>
          <w:p w:rsidR="00A915C2" w:rsidRPr="00D75B36" w:rsidRDefault="00A915C2" w:rsidP="003044AA">
            <w:pPr>
              <w:tabs>
                <w:tab w:val="left" w:pos="851"/>
              </w:tabs>
              <w:jc w:val="center"/>
              <w:rPr>
                <w:sz w:val="24"/>
                <w:szCs w:val="24"/>
                <w:lang w:val="lt-LT"/>
              </w:rPr>
            </w:pPr>
            <w:r w:rsidRPr="00D75B36">
              <w:rPr>
                <w:sz w:val="24"/>
                <w:szCs w:val="24"/>
                <w:lang w:val="lt-LT"/>
              </w:rPr>
              <w:t>(iš viso)</w:t>
            </w:r>
          </w:p>
        </w:tc>
        <w:tc>
          <w:tcPr>
            <w:tcW w:w="1980" w:type="dxa"/>
          </w:tcPr>
          <w:p w:rsidR="00A915C2" w:rsidRPr="00D75B36" w:rsidRDefault="00A915C2" w:rsidP="003044AA">
            <w:pPr>
              <w:tabs>
                <w:tab w:val="left" w:pos="851"/>
              </w:tabs>
              <w:jc w:val="center"/>
              <w:rPr>
                <w:sz w:val="24"/>
                <w:szCs w:val="24"/>
                <w:lang w:val="lt-LT"/>
              </w:rPr>
            </w:pPr>
            <w:r w:rsidRPr="00D75B36">
              <w:rPr>
                <w:sz w:val="24"/>
                <w:szCs w:val="24"/>
                <w:lang w:val="lt-LT"/>
              </w:rPr>
              <w:t>Socialinių darbuotojų padėjėjų skaičius</w:t>
            </w:r>
          </w:p>
        </w:tc>
      </w:tr>
      <w:tr w:rsidR="00A915C2" w:rsidRPr="00D75B36" w:rsidTr="00333228">
        <w:trPr>
          <w:trHeight w:val="459"/>
        </w:trPr>
        <w:tc>
          <w:tcPr>
            <w:tcW w:w="648" w:type="dxa"/>
            <w:vMerge w:val="restart"/>
          </w:tcPr>
          <w:p w:rsidR="00A915C2" w:rsidRPr="00D75B36" w:rsidRDefault="00A915C2" w:rsidP="003044AA">
            <w:pPr>
              <w:tabs>
                <w:tab w:val="left" w:pos="851"/>
              </w:tabs>
              <w:rPr>
                <w:sz w:val="24"/>
                <w:szCs w:val="24"/>
                <w:lang w:val="lt-LT"/>
              </w:rPr>
            </w:pPr>
            <w:r w:rsidRPr="00D75B36">
              <w:rPr>
                <w:sz w:val="24"/>
                <w:szCs w:val="24"/>
                <w:lang w:val="lt-LT"/>
              </w:rPr>
              <w:t>1.</w:t>
            </w:r>
          </w:p>
        </w:tc>
        <w:tc>
          <w:tcPr>
            <w:tcW w:w="3600" w:type="dxa"/>
          </w:tcPr>
          <w:p w:rsidR="00A915C2" w:rsidRPr="00D75B36" w:rsidRDefault="00A915C2" w:rsidP="003044AA">
            <w:pPr>
              <w:tabs>
                <w:tab w:val="left" w:pos="851"/>
              </w:tabs>
              <w:rPr>
                <w:sz w:val="24"/>
                <w:szCs w:val="24"/>
                <w:lang w:val="lt-LT"/>
              </w:rPr>
            </w:pPr>
            <w:r w:rsidRPr="00D75B36">
              <w:rPr>
                <w:sz w:val="24"/>
                <w:szCs w:val="24"/>
                <w:lang w:val="lt-LT"/>
              </w:rPr>
              <w:t>Savivaldybės socialinių paslaugų įstaigose:</w:t>
            </w:r>
          </w:p>
        </w:tc>
        <w:tc>
          <w:tcPr>
            <w:tcW w:w="1664" w:type="dxa"/>
          </w:tcPr>
          <w:p w:rsidR="00A915C2" w:rsidRPr="00D75B36" w:rsidRDefault="00A915C2" w:rsidP="001F161D">
            <w:pPr>
              <w:tabs>
                <w:tab w:val="left" w:pos="851"/>
              </w:tabs>
              <w:rPr>
                <w:sz w:val="24"/>
                <w:szCs w:val="24"/>
                <w:highlight w:val="cyan"/>
                <w:lang w:val="lt-LT"/>
              </w:rPr>
            </w:pPr>
          </w:p>
          <w:p w:rsidR="00A915C2" w:rsidRPr="00D75B36" w:rsidRDefault="00A915C2" w:rsidP="001F161D">
            <w:pPr>
              <w:tabs>
                <w:tab w:val="left" w:pos="851"/>
              </w:tabs>
              <w:rPr>
                <w:color w:val="000000"/>
                <w:sz w:val="24"/>
                <w:szCs w:val="24"/>
                <w:highlight w:val="cyan"/>
                <w:lang w:val="lt-LT"/>
              </w:rPr>
            </w:pPr>
          </w:p>
        </w:tc>
        <w:tc>
          <w:tcPr>
            <w:tcW w:w="1980" w:type="dxa"/>
          </w:tcPr>
          <w:p w:rsidR="00A915C2" w:rsidRPr="00D75B36" w:rsidRDefault="00A915C2" w:rsidP="001F161D">
            <w:pPr>
              <w:tabs>
                <w:tab w:val="left" w:pos="851"/>
              </w:tabs>
              <w:rPr>
                <w:sz w:val="24"/>
                <w:szCs w:val="24"/>
                <w:lang w:val="lt-LT"/>
              </w:rPr>
            </w:pPr>
          </w:p>
          <w:p w:rsidR="00A915C2" w:rsidRPr="00D75B36" w:rsidRDefault="00A915C2" w:rsidP="001F161D">
            <w:pPr>
              <w:tabs>
                <w:tab w:val="left" w:pos="851"/>
              </w:tabs>
              <w:rPr>
                <w:sz w:val="24"/>
                <w:szCs w:val="24"/>
                <w:lang w:val="lt-LT"/>
              </w:rPr>
            </w:pPr>
          </w:p>
        </w:tc>
      </w:tr>
      <w:tr w:rsidR="00A915C2" w:rsidRPr="00D75B36" w:rsidTr="003044AA">
        <w:trPr>
          <w:trHeight w:val="630"/>
        </w:trPr>
        <w:tc>
          <w:tcPr>
            <w:tcW w:w="648" w:type="dxa"/>
            <w:vMerge/>
          </w:tcPr>
          <w:p w:rsidR="00A915C2" w:rsidRPr="00D75B36" w:rsidRDefault="00A915C2" w:rsidP="003044AA">
            <w:pPr>
              <w:tabs>
                <w:tab w:val="left" w:pos="851"/>
              </w:tabs>
              <w:rPr>
                <w:sz w:val="24"/>
                <w:szCs w:val="24"/>
                <w:lang w:val="lt-LT"/>
              </w:rPr>
            </w:pPr>
          </w:p>
        </w:tc>
        <w:tc>
          <w:tcPr>
            <w:tcW w:w="3600" w:type="dxa"/>
          </w:tcPr>
          <w:p w:rsidR="00A915C2" w:rsidRPr="00D75B36" w:rsidRDefault="00A915C2" w:rsidP="003044AA">
            <w:pPr>
              <w:tabs>
                <w:tab w:val="left" w:pos="851"/>
              </w:tabs>
              <w:rPr>
                <w:sz w:val="24"/>
                <w:szCs w:val="24"/>
                <w:lang w:val="lt-LT"/>
              </w:rPr>
            </w:pPr>
            <w:r w:rsidRPr="00D75B36">
              <w:rPr>
                <w:sz w:val="24"/>
                <w:szCs w:val="24"/>
                <w:lang w:val="lt-LT"/>
              </w:rPr>
              <w:t>Rokiškio socialinės paramos centras</w:t>
            </w:r>
          </w:p>
        </w:tc>
        <w:tc>
          <w:tcPr>
            <w:tcW w:w="1664" w:type="dxa"/>
          </w:tcPr>
          <w:p w:rsidR="00A915C2" w:rsidRPr="00D75B36" w:rsidRDefault="003E195A" w:rsidP="007C25B6">
            <w:pPr>
              <w:tabs>
                <w:tab w:val="left" w:pos="851"/>
              </w:tabs>
              <w:jc w:val="center"/>
              <w:rPr>
                <w:sz w:val="24"/>
                <w:szCs w:val="24"/>
                <w:highlight w:val="cyan"/>
                <w:lang w:val="lt-LT"/>
              </w:rPr>
            </w:pPr>
            <w:r>
              <w:rPr>
                <w:sz w:val="24"/>
                <w:szCs w:val="24"/>
                <w:lang w:val="lt-LT"/>
              </w:rPr>
              <w:t>33</w:t>
            </w:r>
          </w:p>
        </w:tc>
        <w:tc>
          <w:tcPr>
            <w:tcW w:w="1980" w:type="dxa"/>
          </w:tcPr>
          <w:p w:rsidR="00A915C2" w:rsidRPr="00D75B36" w:rsidRDefault="003E195A" w:rsidP="007C25B6">
            <w:pPr>
              <w:tabs>
                <w:tab w:val="left" w:pos="851"/>
              </w:tabs>
              <w:jc w:val="center"/>
              <w:rPr>
                <w:sz w:val="24"/>
                <w:szCs w:val="24"/>
                <w:lang w:val="lt-LT"/>
              </w:rPr>
            </w:pPr>
            <w:r>
              <w:rPr>
                <w:sz w:val="24"/>
                <w:szCs w:val="24"/>
                <w:lang w:val="lt-LT"/>
              </w:rPr>
              <w:t>49</w:t>
            </w:r>
          </w:p>
        </w:tc>
      </w:tr>
      <w:tr w:rsidR="00A915C2" w:rsidRPr="00D75B36" w:rsidTr="003044AA">
        <w:trPr>
          <w:trHeight w:val="495"/>
        </w:trPr>
        <w:tc>
          <w:tcPr>
            <w:tcW w:w="648" w:type="dxa"/>
            <w:vMerge/>
          </w:tcPr>
          <w:p w:rsidR="00A915C2" w:rsidRPr="00D75B36" w:rsidRDefault="00A915C2" w:rsidP="003044AA">
            <w:pPr>
              <w:tabs>
                <w:tab w:val="left" w:pos="851"/>
              </w:tabs>
              <w:rPr>
                <w:sz w:val="24"/>
                <w:szCs w:val="24"/>
                <w:lang w:val="lt-LT"/>
              </w:rPr>
            </w:pPr>
          </w:p>
        </w:tc>
        <w:tc>
          <w:tcPr>
            <w:tcW w:w="3600" w:type="dxa"/>
          </w:tcPr>
          <w:p w:rsidR="00A915C2" w:rsidRPr="00D75B36" w:rsidRDefault="00A915C2" w:rsidP="00A853C5">
            <w:pPr>
              <w:tabs>
                <w:tab w:val="left" w:pos="851"/>
              </w:tabs>
              <w:rPr>
                <w:sz w:val="24"/>
                <w:szCs w:val="24"/>
                <w:lang w:val="lt-LT"/>
              </w:rPr>
            </w:pPr>
            <w:r w:rsidRPr="00D75B36">
              <w:rPr>
                <w:sz w:val="24"/>
                <w:szCs w:val="24"/>
                <w:lang w:val="lt-LT"/>
              </w:rPr>
              <w:t>Rokiškio šv. apaštalo evangelisto Mato parapijos senelių globos namai</w:t>
            </w:r>
          </w:p>
        </w:tc>
        <w:tc>
          <w:tcPr>
            <w:tcW w:w="1664" w:type="dxa"/>
          </w:tcPr>
          <w:p w:rsidR="00A915C2" w:rsidRPr="00D75B36" w:rsidRDefault="00A915C2" w:rsidP="007C25B6">
            <w:pPr>
              <w:tabs>
                <w:tab w:val="left" w:pos="851"/>
              </w:tabs>
              <w:jc w:val="center"/>
              <w:rPr>
                <w:sz w:val="24"/>
                <w:szCs w:val="24"/>
                <w:lang w:val="lt-LT"/>
              </w:rPr>
            </w:pPr>
            <w:r w:rsidRPr="00D75B36">
              <w:rPr>
                <w:sz w:val="24"/>
                <w:szCs w:val="24"/>
                <w:lang w:val="lt-LT"/>
              </w:rPr>
              <w:t>2</w:t>
            </w:r>
          </w:p>
        </w:tc>
        <w:tc>
          <w:tcPr>
            <w:tcW w:w="1980" w:type="dxa"/>
          </w:tcPr>
          <w:p w:rsidR="00A915C2" w:rsidRPr="00D75B36" w:rsidRDefault="00A915C2" w:rsidP="007C25B6">
            <w:pPr>
              <w:tabs>
                <w:tab w:val="left" w:pos="851"/>
              </w:tabs>
              <w:jc w:val="center"/>
              <w:rPr>
                <w:sz w:val="24"/>
                <w:szCs w:val="24"/>
                <w:lang w:val="lt-LT"/>
              </w:rPr>
            </w:pPr>
            <w:r w:rsidRPr="00D75B36">
              <w:rPr>
                <w:sz w:val="24"/>
                <w:szCs w:val="24"/>
                <w:lang w:val="lt-LT"/>
              </w:rPr>
              <w:t>9</w:t>
            </w:r>
          </w:p>
        </w:tc>
      </w:tr>
      <w:tr w:rsidR="00A915C2" w:rsidRPr="00D75B36" w:rsidTr="0028075F">
        <w:trPr>
          <w:trHeight w:val="165"/>
        </w:trPr>
        <w:tc>
          <w:tcPr>
            <w:tcW w:w="648" w:type="dxa"/>
            <w:vMerge/>
          </w:tcPr>
          <w:p w:rsidR="00A915C2" w:rsidRPr="00D75B36" w:rsidRDefault="00A915C2" w:rsidP="003044AA">
            <w:pPr>
              <w:tabs>
                <w:tab w:val="left" w:pos="851"/>
              </w:tabs>
              <w:rPr>
                <w:sz w:val="24"/>
                <w:szCs w:val="24"/>
                <w:lang w:val="lt-LT"/>
              </w:rPr>
            </w:pPr>
          </w:p>
        </w:tc>
        <w:tc>
          <w:tcPr>
            <w:tcW w:w="3600" w:type="dxa"/>
          </w:tcPr>
          <w:p w:rsidR="00A915C2" w:rsidRPr="00D75B36" w:rsidRDefault="00A915C2" w:rsidP="003044AA">
            <w:pPr>
              <w:tabs>
                <w:tab w:val="left" w:pos="851"/>
              </w:tabs>
              <w:rPr>
                <w:sz w:val="24"/>
                <w:szCs w:val="24"/>
                <w:lang w:val="lt-LT"/>
              </w:rPr>
            </w:pPr>
            <w:r w:rsidRPr="00D75B36">
              <w:rPr>
                <w:sz w:val="24"/>
                <w:szCs w:val="24"/>
                <w:lang w:val="lt-LT"/>
              </w:rPr>
              <w:t>Skemų socialinės globos namai</w:t>
            </w:r>
          </w:p>
        </w:tc>
        <w:tc>
          <w:tcPr>
            <w:tcW w:w="1664" w:type="dxa"/>
          </w:tcPr>
          <w:p w:rsidR="00A915C2" w:rsidRPr="00D75B36" w:rsidRDefault="00A915C2" w:rsidP="007C25B6">
            <w:pPr>
              <w:tabs>
                <w:tab w:val="left" w:pos="851"/>
              </w:tabs>
              <w:jc w:val="center"/>
              <w:rPr>
                <w:sz w:val="24"/>
                <w:szCs w:val="24"/>
                <w:lang w:val="lt-LT"/>
              </w:rPr>
            </w:pPr>
            <w:r w:rsidRPr="00D75B36">
              <w:rPr>
                <w:sz w:val="24"/>
                <w:szCs w:val="24"/>
                <w:lang w:val="lt-LT"/>
              </w:rPr>
              <w:t>13</w:t>
            </w:r>
          </w:p>
        </w:tc>
        <w:tc>
          <w:tcPr>
            <w:tcW w:w="1980" w:type="dxa"/>
          </w:tcPr>
          <w:p w:rsidR="00A915C2" w:rsidRPr="00D75B36" w:rsidRDefault="00A915C2" w:rsidP="007C25B6">
            <w:pPr>
              <w:tabs>
                <w:tab w:val="left" w:pos="851"/>
              </w:tabs>
              <w:jc w:val="center"/>
              <w:rPr>
                <w:sz w:val="24"/>
                <w:szCs w:val="24"/>
                <w:lang w:val="lt-LT"/>
              </w:rPr>
            </w:pPr>
            <w:r w:rsidRPr="00D75B36">
              <w:rPr>
                <w:sz w:val="24"/>
                <w:szCs w:val="24"/>
                <w:lang w:val="lt-LT"/>
              </w:rPr>
              <w:t>72</w:t>
            </w:r>
          </w:p>
        </w:tc>
      </w:tr>
      <w:tr w:rsidR="00A915C2" w:rsidRPr="00D75B36" w:rsidTr="003044AA">
        <w:trPr>
          <w:trHeight w:val="114"/>
        </w:trPr>
        <w:tc>
          <w:tcPr>
            <w:tcW w:w="648" w:type="dxa"/>
            <w:vMerge/>
          </w:tcPr>
          <w:p w:rsidR="00A915C2" w:rsidRPr="00D75B36" w:rsidRDefault="00A915C2" w:rsidP="003044AA">
            <w:pPr>
              <w:tabs>
                <w:tab w:val="left" w:pos="851"/>
              </w:tabs>
              <w:rPr>
                <w:sz w:val="24"/>
                <w:szCs w:val="24"/>
                <w:lang w:val="lt-LT"/>
              </w:rPr>
            </w:pPr>
          </w:p>
        </w:tc>
        <w:tc>
          <w:tcPr>
            <w:tcW w:w="3600" w:type="dxa"/>
          </w:tcPr>
          <w:p w:rsidR="00A915C2" w:rsidRPr="00D75B36" w:rsidRDefault="00A915C2" w:rsidP="003044AA">
            <w:pPr>
              <w:tabs>
                <w:tab w:val="left" w:pos="851"/>
              </w:tabs>
              <w:rPr>
                <w:sz w:val="24"/>
                <w:szCs w:val="24"/>
                <w:lang w:val="lt-LT"/>
              </w:rPr>
            </w:pPr>
            <w:r w:rsidRPr="00D75B36">
              <w:rPr>
                <w:sz w:val="24"/>
                <w:szCs w:val="24"/>
                <w:lang w:val="lt-LT"/>
              </w:rPr>
              <w:t>Obelių vaikų globos namai</w:t>
            </w:r>
          </w:p>
        </w:tc>
        <w:tc>
          <w:tcPr>
            <w:tcW w:w="1664" w:type="dxa"/>
          </w:tcPr>
          <w:p w:rsidR="00A915C2" w:rsidRPr="00D75B36" w:rsidRDefault="00A915C2" w:rsidP="007C25B6">
            <w:pPr>
              <w:tabs>
                <w:tab w:val="left" w:pos="851"/>
              </w:tabs>
              <w:jc w:val="center"/>
              <w:rPr>
                <w:sz w:val="24"/>
                <w:szCs w:val="24"/>
                <w:lang w:val="lt-LT"/>
              </w:rPr>
            </w:pPr>
            <w:r w:rsidRPr="00D75B36">
              <w:rPr>
                <w:sz w:val="24"/>
                <w:szCs w:val="24"/>
                <w:lang w:val="lt-LT"/>
              </w:rPr>
              <w:t>13</w:t>
            </w:r>
          </w:p>
        </w:tc>
        <w:tc>
          <w:tcPr>
            <w:tcW w:w="1980" w:type="dxa"/>
          </w:tcPr>
          <w:p w:rsidR="00A915C2" w:rsidRPr="00D75B36" w:rsidRDefault="00A915C2" w:rsidP="007C25B6">
            <w:pPr>
              <w:tabs>
                <w:tab w:val="left" w:pos="851"/>
              </w:tabs>
              <w:jc w:val="center"/>
              <w:rPr>
                <w:sz w:val="24"/>
                <w:szCs w:val="24"/>
                <w:lang w:val="lt-LT"/>
              </w:rPr>
            </w:pPr>
            <w:r w:rsidRPr="00D75B36">
              <w:rPr>
                <w:sz w:val="24"/>
                <w:szCs w:val="24"/>
                <w:lang w:val="lt-LT"/>
              </w:rPr>
              <w:t>18</w:t>
            </w:r>
          </w:p>
        </w:tc>
      </w:tr>
      <w:tr w:rsidR="00A915C2" w:rsidRPr="00D75B36" w:rsidTr="00563FDA">
        <w:trPr>
          <w:trHeight w:val="225"/>
        </w:trPr>
        <w:tc>
          <w:tcPr>
            <w:tcW w:w="648" w:type="dxa"/>
            <w:vMerge w:val="restart"/>
          </w:tcPr>
          <w:p w:rsidR="00A915C2" w:rsidRPr="00D75B36" w:rsidRDefault="00A915C2" w:rsidP="003044AA">
            <w:pPr>
              <w:tabs>
                <w:tab w:val="left" w:pos="851"/>
              </w:tabs>
              <w:rPr>
                <w:sz w:val="24"/>
                <w:szCs w:val="24"/>
                <w:lang w:val="lt-LT"/>
              </w:rPr>
            </w:pPr>
            <w:r w:rsidRPr="00D75B36">
              <w:rPr>
                <w:sz w:val="24"/>
                <w:szCs w:val="24"/>
                <w:lang w:val="lt-LT"/>
              </w:rPr>
              <w:lastRenderedPageBreak/>
              <w:t>2.</w:t>
            </w:r>
          </w:p>
        </w:tc>
        <w:tc>
          <w:tcPr>
            <w:tcW w:w="3600" w:type="dxa"/>
          </w:tcPr>
          <w:p w:rsidR="00A915C2" w:rsidRPr="00D75B36" w:rsidRDefault="00A915C2" w:rsidP="003044AA">
            <w:pPr>
              <w:tabs>
                <w:tab w:val="left" w:pos="851"/>
              </w:tabs>
              <w:rPr>
                <w:sz w:val="24"/>
                <w:szCs w:val="24"/>
                <w:lang w:val="lt-LT"/>
              </w:rPr>
            </w:pPr>
            <w:r w:rsidRPr="00D75B36">
              <w:rPr>
                <w:sz w:val="24"/>
                <w:szCs w:val="24"/>
                <w:lang w:val="lt-LT"/>
              </w:rPr>
              <w:t>Savivaldybės administracijoje</w:t>
            </w:r>
          </w:p>
        </w:tc>
        <w:tc>
          <w:tcPr>
            <w:tcW w:w="1664" w:type="dxa"/>
          </w:tcPr>
          <w:p w:rsidR="00A915C2" w:rsidRPr="00D75B36" w:rsidRDefault="00A915C2" w:rsidP="007C25B6">
            <w:pPr>
              <w:tabs>
                <w:tab w:val="left" w:pos="851"/>
              </w:tabs>
              <w:jc w:val="center"/>
              <w:rPr>
                <w:sz w:val="24"/>
                <w:szCs w:val="24"/>
                <w:lang w:val="lt-LT"/>
              </w:rPr>
            </w:pPr>
            <w:r w:rsidRPr="00D75B36">
              <w:rPr>
                <w:sz w:val="24"/>
                <w:szCs w:val="24"/>
                <w:lang w:val="lt-LT"/>
              </w:rPr>
              <w:t>11</w:t>
            </w:r>
          </w:p>
        </w:tc>
        <w:tc>
          <w:tcPr>
            <w:tcW w:w="1980" w:type="dxa"/>
          </w:tcPr>
          <w:p w:rsidR="00A915C2" w:rsidRPr="00D75B36" w:rsidRDefault="00A915C2" w:rsidP="007C25B6">
            <w:pPr>
              <w:tabs>
                <w:tab w:val="left" w:pos="851"/>
              </w:tabs>
              <w:jc w:val="center"/>
              <w:rPr>
                <w:sz w:val="24"/>
                <w:szCs w:val="24"/>
                <w:lang w:val="lt-LT"/>
              </w:rPr>
            </w:pPr>
            <w:r w:rsidRPr="00D75B36">
              <w:rPr>
                <w:sz w:val="24"/>
                <w:szCs w:val="24"/>
                <w:lang w:val="lt-LT"/>
              </w:rPr>
              <w:t>-</w:t>
            </w:r>
          </w:p>
        </w:tc>
      </w:tr>
      <w:tr w:rsidR="00A915C2" w:rsidRPr="00D75B36" w:rsidTr="003044AA">
        <w:trPr>
          <w:trHeight w:val="315"/>
        </w:trPr>
        <w:tc>
          <w:tcPr>
            <w:tcW w:w="648" w:type="dxa"/>
            <w:vMerge/>
          </w:tcPr>
          <w:p w:rsidR="00A915C2" w:rsidRPr="00D75B36" w:rsidRDefault="00A915C2" w:rsidP="003044AA">
            <w:pPr>
              <w:tabs>
                <w:tab w:val="left" w:pos="851"/>
              </w:tabs>
              <w:rPr>
                <w:sz w:val="24"/>
                <w:szCs w:val="24"/>
                <w:lang w:val="lt-LT"/>
              </w:rPr>
            </w:pPr>
          </w:p>
        </w:tc>
        <w:tc>
          <w:tcPr>
            <w:tcW w:w="3600" w:type="dxa"/>
          </w:tcPr>
          <w:p w:rsidR="00A915C2" w:rsidRPr="00D75B36" w:rsidRDefault="00A915C2" w:rsidP="003044AA">
            <w:pPr>
              <w:tabs>
                <w:tab w:val="left" w:pos="851"/>
              </w:tabs>
              <w:rPr>
                <w:sz w:val="24"/>
                <w:szCs w:val="24"/>
                <w:lang w:val="lt-LT"/>
              </w:rPr>
            </w:pPr>
            <w:r w:rsidRPr="00D75B36">
              <w:rPr>
                <w:sz w:val="24"/>
                <w:szCs w:val="24"/>
                <w:lang w:val="lt-LT"/>
              </w:rPr>
              <w:t>iš jų seniūnijose:</w:t>
            </w:r>
          </w:p>
        </w:tc>
        <w:tc>
          <w:tcPr>
            <w:tcW w:w="1664" w:type="dxa"/>
          </w:tcPr>
          <w:p w:rsidR="00A915C2" w:rsidRPr="00D75B36" w:rsidRDefault="00A915C2" w:rsidP="007C25B6">
            <w:pPr>
              <w:tabs>
                <w:tab w:val="left" w:pos="851"/>
              </w:tabs>
              <w:jc w:val="center"/>
              <w:rPr>
                <w:sz w:val="24"/>
                <w:szCs w:val="24"/>
                <w:lang w:val="lt-LT"/>
              </w:rPr>
            </w:pPr>
            <w:r w:rsidRPr="00D75B36">
              <w:rPr>
                <w:sz w:val="24"/>
                <w:szCs w:val="24"/>
                <w:lang w:val="lt-LT"/>
              </w:rPr>
              <w:t>11</w:t>
            </w:r>
          </w:p>
        </w:tc>
        <w:tc>
          <w:tcPr>
            <w:tcW w:w="1980" w:type="dxa"/>
          </w:tcPr>
          <w:p w:rsidR="00A915C2" w:rsidRPr="00D75B36" w:rsidRDefault="00A915C2" w:rsidP="007C25B6">
            <w:pPr>
              <w:tabs>
                <w:tab w:val="left" w:pos="851"/>
              </w:tabs>
              <w:jc w:val="center"/>
              <w:rPr>
                <w:sz w:val="24"/>
                <w:szCs w:val="24"/>
                <w:lang w:val="lt-LT"/>
              </w:rPr>
            </w:pPr>
          </w:p>
        </w:tc>
      </w:tr>
      <w:tr w:rsidR="00A915C2" w:rsidRPr="00D75B36" w:rsidTr="003044AA">
        <w:tc>
          <w:tcPr>
            <w:tcW w:w="648" w:type="dxa"/>
          </w:tcPr>
          <w:p w:rsidR="00A915C2" w:rsidRPr="00D75B36" w:rsidRDefault="00A915C2" w:rsidP="003044AA">
            <w:pPr>
              <w:tabs>
                <w:tab w:val="left" w:pos="851"/>
              </w:tabs>
              <w:rPr>
                <w:b/>
                <w:sz w:val="24"/>
                <w:szCs w:val="24"/>
                <w:lang w:val="lt-LT"/>
              </w:rPr>
            </w:pPr>
          </w:p>
        </w:tc>
        <w:tc>
          <w:tcPr>
            <w:tcW w:w="3600" w:type="dxa"/>
          </w:tcPr>
          <w:p w:rsidR="00A915C2" w:rsidRPr="00D75B36" w:rsidRDefault="00A915C2" w:rsidP="003044AA">
            <w:pPr>
              <w:tabs>
                <w:tab w:val="left" w:pos="851"/>
              </w:tabs>
              <w:rPr>
                <w:sz w:val="24"/>
                <w:szCs w:val="24"/>
                <w:lang w:val="lt-LT"/>
              </w:rPr>
            </w:pPr>
            <w:r w:rsidRPr="00D75B36">
              <w:rPr>
                <w:sz w:val="24"/>
                <w:szCs w:val="24"/>
                <w:lang w:val="lt-LT"/>
              </w:rPr>
              <w:t>Iš viso</w:t>
            </w:r>
          </w:p>
        </w:tc>
        <w:tc>
          <w:tcPr>
            <w:tcW w:w="1664" w:type="dxa"/>
          </w:tcPr>
          <w:p w:rsidR="00A915C2" w:rsidRPr="00D75B36" w:rsidRDefault="003E195A" w:rsidP="007C25B6">
            <w:pPr>
              <w:tabs>
                <w:tab w:val="left" w:pos="851"/>
              </w:tabs>
              <w:jc w:val="center"/>
              <w:rPr>
                <w:sz w:val="24"/>
                <w:szCs w:val="24"/>
                <w:lang w:val="lt-LT"/>
              </w:rPr>
            </w:pPr>
            <w:r>
              <w:rPr>
                <w:sz w:val="24"/>
                <w:szCs w:val="24"/>
                <w:lang w:val="lt-LT"/>
              </w:rPr>
              <w:t>72</w:t>
            </w:r>
          </w:p>
        </w:tc>
        <w:tc>
          <w:tcPr>
            <w:tcW w:w="1980" w:type="dxa"/>
          </w:tcPr>
          <w:p w:rsidR="00A915C2" w:rsidRPr="00D75B36" w:rsidRDefault="003E195A" w:rsidP="007C25B6">
            <w:pPr>
              <w:tabs>
                <w:tab w:val="left" w:pos="851"/>
              </w:tabs>
              <w:jc w:val="center"/>
              <w:rPr>
                <w:sz w:val="24"/>
                <w:szCs w:val="24"/>
                <w:lang w:val="lt-LT"/>
              </w:rPr>
            </w:pPr>
            <w:r>
              <w:rPr>
                <w:sz w:val="24"/>
                <w:szCs w:val="24"/>
                <w:lang w:val="lt-LT"/>
              </w:rPr>
              <w:t>148</w:t>
            </w:r>
          </w:p>
        </w:tc>
      </w:tr>
    </w:tbl>
    <w:p w:rsidR="009C0EEF" w:rsidRPr="00D75B36" w:rsidRDefault="009C0EEF" w:rsidP="009C0EEF">
      <w:pPr>
        <w:tabs>
          <w:tab w:val="left" w:pos="851"/>
        </w:tabs>
        <w:rPr>
          <w:sz w:val="24"/>
          <w:szCs w:val="24"/>
          <w:lang w:val="lt-LT"/>
        </w:rPr>
      </w:pPr>
    </w:p>
    <w:p w:rsidR="009C0EEF" w:rsidRPr="00D75B36" w:rsidRDefault="009C0EEF" w:rsidP="009A02E6">
      <w:pPr>
        <w:tabs>
          <w:tab w:val="left" w:pos="851"/>
        </w:tabs>
        <w:jc w:val="center"/>
        <w:rPr>
          <w:b/>
          <w:sz w:val="24"/>
          <w:szCs w:val="24"/>
          <w:lang w:val="lt-LT"/>
        </w:rPr>
      </w:pPr>
      <w:r w:rsidRPr="00D75B36">
        <w:rPr>
          <w:b/>
          <w:sz w:val="24"/>
          <w:szCs w:val="24"/>
          <w:lang w:val="lt-LT"/>
        </w:rPr>
        <w:t xml:space="preserve">8. </w:t>
      </w:r>
      <w:r w:rsidR="008667A3" w:rsidRPr="00D75B36">
        <w:rPr>
          <w:b/>
          <w:sz w:val="24"/>
          <w:szCs w:val="24"/>
          <w:lang w:val="lt-LT"/>
        </w:rPr>
        <w:t>Trumpa a</w:t>
      </w:r>
      <w:r w:rsidRPr="00D75B36">
        <w:rPr>
          <w:b/>
          <w:sz w:val="24"/>
          <w:szCs w:val="24"/>
          <w:lang w:val="lt-LT"/>
        </w:rPr>
        <w:t>nkstesnių metų socialinių paslaugų plano</w:t>
      </w:r>
      <w:r w:rsidR="00CA6CEC" w:rsidRPr="00D75B36">
        <w:rPr>
          <w:b/>
          <w:sz w:val="24"/>
          <w:szCs w:val="24"/>
          <w:lang w:val="lt-LT"/>
        </w:rPr>
        <w:t xml:space="preserve"> </w:t>
      </w:r>
      <w:r w:rsidR="008667A3" w:rsidRPr="00D75B36">
        <w:rPr>
          <w:b/>
          <w:sz w:val="24"/>
          <w:szCs w:val="24"/>
          <w:lang w:val="lt-LT"/>
        </w:rPr>
        <w:t xml:space="preserve"> įgyvendinimo rezultatų </w:t>
      </w:r>
      <w:r w:rsidRPr="00D75B36">
        <w:rPr>
          <w:b/>
          <w:sz w:val="24"/>
          <w:szCs w:val="24"/>
          <w:lang w:val="lt-LT"/>
        </w:rPr>
        <w:t>apžvalga</w:t>
      </w:r>
    </w:p>
    <w:p w:rsidR="009C0EEF" w:rsidRPr="00D75B36" w:rsidRDefault="009C0EEF" w:rsidP="009A02E6">
      <w:pPr>
        <w:tabs>
          <w:tab w:val="left" w:pos="851"/>
        </w:tabs>
        <w:jc w:val="center"/>
        <w:rPr>
          <w:sz w:val="24"/>
          <w:szCs w:val="24"/>
          <w:lang w:val="lt-LT"/>
        </w:rPr>
      </w:pPr>
    </w:p>
    <w:p w:rsidR="00612DCD" w:rsidRPr="00D75B36" w:rsidRDefault="009A02E6" w:rsidP="009C0EEF">
      <w:pPr>
        <w:tabs>
          <w:tab w:val="left" w:pos="851"/>
        </w:tabs>
        <w:jc w:val="both"/>
        <w:rPr>
          <w:sz w:val="24"/>
          <w:szCs w:val="24"/>
          <w:lang w:val="lt-LT"/>
        </w:rPr>
      </w:pPr>
      <w:r w:rsidRPr="00D75B36">
        <w:rPr>
          <w:sz w:val="24"/>
          <w:szCs w:val="24"/>
          <w:lang w:val="lt-LT"/>
        </w:rPr>
        <w:tab/>
      </w:r>
      <w:r w:rsidR="009C0EEF" w:rsidRPr="00D75B36">
        <w:rPr>
          <w:sz w:val="24"/>
          <w:szCs w:val="24"/>
          <w:lang w:val="lt-LT"/>
        </w:rPr>
        <w:t xml:space="preserve">Socialinių paslaugų planas </w:t>
      </w:r>
      <w:r w:rsidR="001E38F4" w:rsidRPr="00D75B36">
        <w:rPr>
          <w:sz w:val="24"/>
          <w:szCs w:val="24"/>
          <w:lang w:val="lt-LT"/>
        </w:rPr>
        <w:t>rengiamas nuo 2008 metų</w:t>
      </w:r>
      <w:r w:rsidR="00665554" w:rsidRPr="00D75B36">
        <w:rPr>
          <w:sz w:val="24"/>
          <w:szCs w:val="24"/>
          <w:lang w:val="lt-LT"/>
        </w:rPr>
        <w:t>. Į</w:t>
      </w:r>
      <w:r w:rsidR="005407BB" w:rsidRPr="00D75B36">
        <w:rPr>
          <w:sz w:val="24"/>
          <w:szCs w:val="24"/>
          <w:lang w:val="lt-LT"/>
        </w:rPr>
        <w:t>vertinus 2</w:t>
      </w:r>
      <w:r w:rsidR="00644B30">
        <w:rPr>
          <w:sz w:val="24"/>
          <w:szCs w:val="24"/>
          <w:lang w:val="lt-LT"/>
        </w:rPr>
        <w:t>019</w:t>
      </w:r>
      <w:r w:rsidR="00612DCD" w:rsidRPr="00D75B36">
        <w:rPr>
          <w:sz w:val="24"/>
          <w:szCs w:val="24"/>
          <w:lang w:val="lt-LT"/>
        </w:rPr>
        <w:t xml:space="preserve"> metų socialinių paslaugų </w:t>
      </w:r>
      <w:r w:rsidR="00B62A6C" w:rsidRPr="00D75B36">
        <w:rPr>
          <w:sz w:val="24"/>
          <w:szCs w:val="24"/>
          <w:lang w:val="lt-LT"/>
        </w:rPr>
        <w:t>plane numatytus uždavinius ir p</w:t>
      </w:r>
      <w:r w:rsidR="00612DCD" w:rsidRPr="00D75B36">
        <w:rPr>
          <w:sz w:val="24"/>
          <w:szCs w:val="24"/>
          <w:lang w:val="lt-LT"/>
        </w:rPr>
        <w:t>riemones, buvo teikiamos visos plane numatytos socialinės paslaugos.</w:t>
      </w:r>
    </w:p>
    <w:p w:rsidR="009C0EEF" w:rsidRPr="00D75B36" w:rsidRDefault="009A02E6" w:rsidP="009C0EEF">
      <w:pPr>
        <w:tabs>
          <w:tab w:val="left" w:pos="851"/>
        </w:tabs>
        <w:jc w:val="both"/>
        <w:rPr>
          <w:sz w:val="24"/>
          <w:szCs w:val="24"/>
          <w:lang w:val="lt-LT"/>
        </w:rPr>
      </w:pPr>
      <w:r w:rsidRPr="00D75B36">
        <w:rPr>
          <w:sz w:val="24"/>
          <w:szCs w:val="24"/>
          <w:lang w:val="lt-LT"/>
        </w:rPr>
        <w:tab/>
      </w:r>
      <w:r w:rsidR="009C0EEF" w:rsidRPr="00D75B36">
        <w:rPr>
          <w:sz w:val="24"/>
          <w:szCs w:val="24"/>
          <w:lang w:val="lt-LT"/>
        </w:rPr>
        <w:t>Pagrindiniai socialinių paslaugų gavėjai yra neįgalūs, senyvo amžiaus asmenys, socialinės rizikos šeimos ir asmenys, vaikai su negalia, kuriems buvo teikiamos bendrosios, socialinės priežiūros ir socialinės globos paslaugos.</w:t>
      </w:r>
    </w:p>
    <w:p w:rsidR="009C0EEF" w:rsidRPr="00D75B36" w:rsidRDefault="009A02E6" w:rsidP="009C0EEF">
      <w:pPr>
        <w:tabs>
          <w:tab w:val="left" w:pos="851"/>
        </w:tabs>
        <w:jc w:val="both"/>
        <w:rPr>
          <w:sz w:val="24"/>
          <w:szCs w:val="24"/>
          <w:lang w:val="lt-LT"/>
        </w:rPr>
      </w:pPr>
      <w:r w:rsidRPr="00D75B36">
        <w:rPr>
          <w:sz w:val="24"/>
          <w:szCs w:val="24"/>
          <w:lang w:val="lt-LT"/>
        </w:rPr>
        <w:tab/>
      </w:r>
      <w:r w:rsidR="00B62A6C" w:rsidRPr="00D75B36">
        <w:rPr>
          <w:sz w:val="24"/>
          <w:szCs w:val="24"/>
          <w:lang w:val="lt-LT"/>
        </w:rPr>
        <w:t>Į socialinių paslaugų teikimą</w:t>
      </w:r>
      <w:r w:rsidR="009C0EEF" w:rsidRPr="00D75B36">
        <w:rPr>
          <w:sz w:val="24"/>
          <w:szCs w:val="24"/>
          <w:lang w:val="lt-LT"/>
        </w:rPr>
        <w:t xml:space="preserve"> buvo įtrauktos ir nevyriausybinės organizacijos, kurių teikiamos paslaugos reikalingos rajono neįgaliesiems. </w:t>
      </w:r>
    </w:p>
    <w:p w:rsidR="008536F4" w:rsidRPr="00D75B36" w:rsidRDefault="009A02E6" w:rsidP="007A4844">
      <w:pPr>
        <w:tabs>
          <w:tab w:val="left" w:pos="748"/>
          <w:tab w:val="left" w:pos="993"/>
        </w:tabs>
        <w:ind w:firstLine="720"/>
        <w:jc w:val="both"/>
        <w:rPr>
          <w:sz w:val="24"/>
          <w:szCs w:val="24"/>
          <w:lang w:val="lt-LT"/>
        </w:rPr>
      </w:pPr>
      <w:r w:rsidRPr="00D75B36">
        <w:rPr>
          <w:sz w:val="24"/>
          <w:szCs w:val="24"/>
          <w:lang w:val="lt-LT"/>
        </w:rPr>
        <w:tab/>
      </w:r>
      <w:r w:rsidR="003E195A">
        <w:rPr>
          <w:sz w:val="24"/>
          <w:szCs w:val="24"/>
          <w:lang w:val="lt-LT"/>
        </w:rPr>
        <w:t>2020</w:t>
      </w:r>
      <w:r w:rsidR="00612DCD" w:rsidRPr="00D75B36">
        <w:rPr>
          <w:sz w:val="24"/>
          <w:szCs w:val="24"/>
          <w:lang w:val="lt-LT"/>
        </w:rPr>
        <w:t xml:space="preserve"> m. </w:t>
      </w:r>
      <w:r w:rsidR="008E3450" w:rsidRPr="00D75B36">
        <w:rPr>
          <w:sz w:val="24"/>
          <w:szCs w:val="24"/>
          <w:lang w:val="lt-LT"/>
        </w:rPr>
        <w:t xml:space="preserve"> metais </w:t>
      </w:r>
      <w:r w:rsidR="009C0EEF" w:rsidRPr="00D75B36">
        <w:rPr>
          <w:sz w:val="24"/>
          <w:szCs w:val="24"/>
          <w:lang w:val="lt-LT"/>
        </w:rPr>
        <w:t>svarbu išlaikyti</w:t>
      </w:r>
      <w:r w:rsidR="003C20F0" w:rsidRPr="00D75B36">
        <w:rPr>
          <w:sz w:val="24"/>
          <w:szCs w:val="24"/>
          <w:lang w:val="lt-LT"/>
        </w:rPr>
        <w:t xml:space="preserve"> ir plėsti</w:t>
      </w:r>
      <w:r w:rsidR="009C0EEF" w:rsidRPr="00D75B36">
        <w:rPr>
          <w:sz w:val="24"/>
          <w:szCs w:val="24"/>
          <w:lang w:val="lt-LT"/>
        </w:rPr>
        <w:t xml:space="preserve"> teikiamų socialinių paslaugų įvairovę b</w:t>
      </w:r>
      <w:r w:rsidR="00612DCD" w:rsidRPr="00D75B36">
        <w:rPr>
          <w:sz w:val="24"/>
          <w:szCs w:val="24"/>
          <w:lang w:val="lt-LT"/>
        </w:rPr>
        <w:t xml:space="preserve">ei apimtis, taip pat </w:t>
      </w:r>
      <w:r w:rsidR="0013213E" w:rsidRPr="00D75B36">
        <w:rPr>
          <w:sz w:val="24"/>
          <w:szCs w:val="24"/>
          <w:lang w:val="lt-LT"/>
        </w:rPr>
        <w:t>užtikrinti paslaugų ko</w:t>
      </w:r>
      <w:r w:rsidR="008E3450" w:rsidRPr="00D75B36">
        <w:rPr>
          <w:sz w:val="24"/>
          <w:szCs w:val="24"/>
          <w:lang w:val="lt-LT"/>
        </w:rPr>
        <w:t xml:space="preserve">kybę. </w:t>
      </w:r>
      <w:r w:rsidR="00612DCD" w:rsidRPr="00D75B36">
        <w:rPr>
          <w:sz w:val="24"/>
          <w:szCs w:val="24"/>
          <w:lang w:val="lt-LT"/>
        </w:rPr>
        <w:t xml:space="preserve">Visos rajono įstaigos </w:t>
      </w:r>
      <w:r w:rsidR="001E38F4" w:rsidRPr="00D75B36">
        <w:rPr>
          <w:sz w:val="24"/>
          <w:szCs w:val="24"/>
          <w:lang w:val="lt-LT"/>
        </w:rPr>
        <w:t>turi</w:t>
      </w:r>
      <w:r w:rsidR="00B62A6C" w:rsidRPr="00D75B36">
        <w:rPr>
          <w:sz w:val="24"/>
          <w:szCs w:val="24"/>
          <w:lang w:val="lt-LT"/>
        </w:rPr>
        <w:t xml:space="preserve"> visas reikiamas </w:t>
      </w:r>
      <w:r w:rsidR="001E38F4" w:rsidRPr="00D75B36">
        <w:rPr>
          <w:sz w:val="24"/>
          <w:szCs w:val="24"/>
          <w:lang w:val="lt-LT"/>
        </w:rPr>
        <w:t xml:space="preserve">licencijas </w:t>
      </w:r>
      <w:r w:rsidR="00612DCD" w:rsidRPr="00D75B36">
        <w:rPr>
          <w:sz w:val="24"/>
          <w:szCs w:val="24"/>
          <w:lang w:val="lt-LT"/>
        </w:rPr>
        <w:t>ir teikia kokybiškas paslaugas, atitinkančias</w:t>
      </w:r>
      <w:r w:rsidR="009C0EEF" w:rsidRPr="00D75B36">
        <w:rPr>
          <w:sz w:val="24"/>
          <w:szCs w:val="24"/>
          <w:lang w:val="lt-LT"/>
        </w:rPr>
        <w:t xml:space="preserve"> </w:t>
      </w:r>
      <w:r w:rsidR="00612DCD" w:rsidRPr="00D75B36">
        <w:rPr>
          <w:sz w:val="24"/>
          <w:szCs w:val="24"/>
          <w:lang w:val="lt-LT"/>
        </w:rPr>
        <w:t xml:space="preserve">socialinės globos licencijai keliamus reikalavimus. </w:t>
      </w:r>
      <w:r w:rsidR="009C0EEF" w:rsidRPr="00D75B36">
        <w:rPr>
          <w:sz w:val="24"/>
          <w:szCs w:val="24"/>
          <w:lang w:val="lt-LT"/>
        </w:rPr>
        <w:t>Esant finansinėms galimybėms</w:t>
      </w:r>
      <w:r w:rsidR="00612DCD" w:rsidRPr="00D75B36">
        <w:rPr>
          <w:sz w:val="24"/>
          <w:szCs w:val="24"/>
          <w:lang w:val="lt-LT"/>
        </w:rPr>
        <w:t>, atsižvelgiant į Rokiškio rajono</w:t>
      </w:r>
      <w:r w:rsidR="00B62A6C" w:rsidRPr="00D75B36">
        <w:rPr>
          <w:sz w:val="24"/>
          <w:szCs w:val="24"/>
          <w:lang w:val="lt-LT"/>
        </w:rPr>
        <w:t xml:space="preserve"> strateginį </w:t>
      </w:r>
      <w:r w:rsidR="00612DCD" w:rsidRPr="00D75B36">
        <w:rPr>
          <w:sz w:val="24"/>
          <w:szCs w:val="24"/>
          <w:lang w:val="lt-LT"/>
        </w:rPr>
        <w:t xml:space="preserve"> pl</w:t>
      </w:r>
      <w:r w:rsidR="0051301B" w:rsidRPr="00D75B36">
        <w:rPr>
          <w:sz w:val="24"/>
          <w:szCs w:val="24"/>
          <w:lang w:val="lt-LT"/>
        </w:rPr>
        <w:t>ėtros planą</w:t>
      </w:r>
      <w:r w:rsidR="008E3450" w:rsidRPr="00D75B36">
        <w:rPr>
          <w:sz w:val="24"/>
          <w:szCs w:val="24"/>
          <w:lang w:val="lt-LT"/>
        </w:rPr>
        <w:t>,</w:t>
      </w:r>
      <w:r w:rsidR="00B62A6C" w:rsidRPr="00D75B36">
        <w:rPr>
          <w:sz w:val="24"/>
          <w:szCs w:val="24"/>
          <w:lang w:val="lt-LT"/>
        </w:rPr>
        <w:t xml:space="preserve"> būtina</w:t>
      </w:r>
      <w:r w:rsidR="008E3450" w:rsidRPr="00D75B36">
        <w:rPr>
          <w:sz w:val="24"/>
          <w:szCs w:val="24"/>
          <w:lang w:val="lt-LT"/>
        </w:rPr>
        <w:t xml:space="preserve"> </w:t>
      </w:r>
      <w:r w:rsidR="0013213E" w:rsidRPr="00D75B36">
        <w:rPr>
          <w:sz w:val="24"/>
          <w:szCs w:val="24"/>
          <w:lang w:val="lt-LT"/>
        </w:rPr>
        <w:t>užtikrinti socialinių paslaugų teikimą rajono gyventojams.</w:t>
      </w:r>
      <w:r w:rsidR="00636F85" w:rsidRPr="00D75B36">
        <w:rPr>
          <w:sz w:val="24"/>
          <w:szCs w:val="24"/>
          <w:lang w:val="lt-LT"/>
        </w:rPr>
        <w:t xml:space="preserve"> </w:t>
      </w:r>
    </w:p>
    <w:p w:rsidR="00090389" w:rsidRPr="00D75B36" w:rsidRDefault="004A36DF" w:rsidP="00AC6B01">
      <w:pPr>
        <w:tabs>
          <w:tab w:val="left" w:pos="748"/>
          <w:tab w:val="left" w:pos="993"/>
        </w:tabs>
        <w:jc w:val="both"/>
        <w:rPr>
          <w:b/>
          <w:sz w:val="24"/>
          <w:szCs w:val="24"/>
          <w:lang w:val="lt-LT"/>
        </w:rPr>
      </w:pPr>
      <w:r w:rsidRPr="00D75B36">
        <w:rPr>
          <w:bCs/>
          <w:sz w:val="24"/>
          <w:szCs w:val="24"/>
          <w:lang w:val="lt-LT"/>
        </w:rPr>
        <w:t xml:space="preserve">       </w:t>
      </w:r>
      <w:r w:rsidR="00636F85" w:rsidRPr="00D75B36">
        <w:rPr>
          <w:sz w:val="24"/>
          <w:szCs w:val="24"/>
          <w:lang w:val="lt-LT"/>
        </w:rPr>
        <w:t xml:space="preserve"> </w:t>
      </w:r>
    </w:p>
    <w:p w:rsidR="009C0EEF" w:rsidRPr="00D75B36" w:rsidRDefault="009C0EEF" w:rsidP="009A02E6">
      <w:pPr>
        <w:tabs>
          <w:tab w:val="left" w:pos="851"/>
        </w:tabs>
        <w:jc w:val="center"/>
        <w:rPr>
          <w:b/>
          <w:sz w:val="24"/>
          <w:szCs w:val="24"/>
          <w:lang w:val="lt-LT"/>
        </w:rPr>
      </w:pPr>
      <w:r w:rsidRPr="00D75B36">
        <w:rPr>
          <w:b/>
          <w:sz w:val="24"/>
          <w:szCs w:val="24"/>
          <w:lang w:val="lt-LT"/>
        </w:rPr>
        <w:t>III. UŽDAVINIAI IR PRIEMONIŲ PLANAS</w:t>
      </w:r>
    </w:p>
    <w:p w:rsidR="009C0EEF" w:rsidRPr="00D75B36" w:rsidRDefault="009C0EEF" w:rsidP="009C0EEF">
      <w:pPr>
        <w:tabs>
          <w:tab w:val="left" w:pos="851"/>
        </w:tabs>
        <w:rPr>
          <w:b/>
          <w:sz w:val="24"/>
          <w:szCs w:val="24"/>
          <w:lang w:val="lt-LT"/>
        </w:rPr>
      </w:pPr>
    </w:p>
    <w:p w:rsidR="000524FB" w:rsidRPr="00D75B36" w:rsidRDefault="009A02E6" w:rsidP="000524FB">
      <w:pPr>
        <w:tabs>
          <w:tab w:val="left" w:pos="851"/>
        </w:tabs>
        <w:ind w:left="1080" w:hanging="513"/>
        <w:rPr>
          <w:b/>
          <w:sz w:val="24"/>
          <w:szCs w:val="24"/>
          <w:lang w:val="lt-LT"/>
        </w:rPr>
      </w:pPr>
      <w:r w:rsidRPr="00D75B36">
        <w:rPr>
          <w:b/>
          <w:sz w:val="24"/>
          <w:szCs w:val="24"/>
          <w:lang w:val="lt-LT"/>
        </w:rPr>
        <w:t xml:space="preserve">9. </w:t>
      </w:r>
      <w:r w:rsidR="009C0EEF" w:rsidRPr="00D75B36">
        <w:rPr>
          <w:b/>
          <w:sz w:val="24"/>
          <w:szCs w:val="24"/>
          <w:lang w:val="lt-LT"/>
        </w:rPr>
        <w:t>Prioritetinės socialinių paslaugų plėtros kryptys:</w:t>
      </w:r>
    </w:p>
    <w:p w:rsidR="00350886" w:rsidRPr="00D75B36" w:rsidRDefault="00090389" w:rsidP="000524FB">
      <w:pPr>
        <w:tabs>
          <w:tab w:val="left" w:pos="851"/>
        </w:tabs>
        <w:ind w:firstLine="567"/>
        <w:rPr>
          <w:b/>
          <w:sz w:val="24"/>
          <w:szCs w:val="24"/>
          <w:lang w:val="lt-LT"/>
        </w:rPr>
      </w:pPr>
      <w:r w:rsidRPr="00D75B36">
        <w:rPr>
          <w:sz w:val="24"/>
          <w:szCs w:val="24"/>
          <w:lang w:val="lt-LT"/>
        </w:rPr>
        <w:t>s</w:t>
      </w:r>
      <w:r w:rsidR="00350886" w:rsidRPr="00D75B36">
        <w:rPr>
          <w:sz w:val="24"/>
          <w:szCs w:val="24"/>
          <w:lang w:val="lt-LT"/>
        </w:rPr>
        <w:t>ocialinių paslaugų, skirtų pasirūpinti neįgaliais ir senyvo amžiaus asmenim</w:t>
      </w:r>
      <w:r w:rsidR="00B7361B" w:rsidRPr="00D75B36">
        <w:rPr>
          <w:sz w:val="24"/>
          <w:szCs w:val="24"/>
          <w:lang w:val="lt-LT"/>
        </w:rPr>
        <w:t>is jų</w:t>
      </w:r>
      <w:r w:rsidR="000524FB" w:rsidRPr="00D75B36">
        <w:rPr>
          <w:sz w:val="24"/>
          <w:szCs w:val="24"/>
          <w:lang w:val="lt-LT"/>
        </w:rPr>
        <w:t xml:space="preserve"> </w:t>
      </w:r>
      <w:r w:rsidR="0005603A" w:rsidRPr="00D75B36">
        <w:rPr>
          <w:sz w:val="24"/>
          <w:szCs w:val="24"/>
          <w:lang w:val="lt-LT"/>
        </w:rPr>
        <w:t xml:space="preserve">gyvenamojoje </w:t>
      </w:r>
      <w:r w:rsidR="00F97A62" w:rsidRPr="00D75B36">
        <w:rPr>
          <w:sz w:val="24"/>
          <w:szCs w:val="24"/>
          <w:lang w:val="lt-LT"/>
        </w:rPr>
        <w:t>aplinkoje teikimo plėtra</w:t>
      </w:r>
      <w:r w:rsidR="00350886" w:rsidRPr="00D75B36">
        <w:rPr>
          <w:sz w:val="24"/>
          <w:szCs w:val="24"/>
          <w:lang w:val="lt-LT"/>
        </w:rPr>
        <w:t xml:space="preserve">; </w:t>
      </w:r>
    </w:p>
    <w:p w:rsidR="0005603A" w:rsidRPr="00D75B36" w:rsidRDefault="009A02E6" w:rsidP="000524FB">
      <w:pPr>
        <w:jc w:val="both"/>
        <w:rPr>
          <w:sz w:val="24"/>
          <w:szCs w:val="24"/>
          <w:lang w:val="lt-LT"/>
        </w:rPr>
      </w:pPr>
      <w:r w:rsidRPr="00D75B36">
        <w:rPr>
          <w:sz w:val="24"/>
          <w:szCs w:val="24"/>
          <w:lang w:val="lt-LT"/>
        </w:rPr>
        <w:tab/>
      </w:r>
      <w:r w:rsidR="009C0EEF" w:rsidRPr="00D75B36">
        <w:rPr>
          <w:sz w:val="24"/>
          <w:szCs w:val="24"/>
          <w:lang w:val="lt-LT"/>
        </w:rPr>
        <w:t>socialinės pr</w:t>
      </w:r>
      <w:r w:rsidR="00F97A62" w:rsidRPr="00D75B36">
        <w:rPr>
          <w:sz w:val="24"/>
          <w:szCs w:val="24"/>
          <w:lang w:val="lt-LT"/>
        </w:rPr>
        <w:t>iežiūros paslaugų teikimo kokybės</w:t>
      </w:r>
      <w:r w:rsidR="009C0EEF" w:rsidRPr="00D75B36">
        <w:rPr>
          <w:sz w:val="24"/>
          <w:szCs w:val="24"/>
          <w:lang w:val="lt-LT"/>
        </w:rPr>
        <w:t xml:space="preserve"> </w:t>
      </w:r>
      <w:r w:rsidR="00354ED2" w:rsidRPr="00D75B36">
        <w:rPr>
          <w:sz w:val="24"/>
          <w:szCs w:val="24"/>
          <w:lang w:val="lt-LT"/>
        </w:rPr>
        <w:t xml:space="preserve">riziką patiriančioms šeimoms gerinimas, </w:t>
      </w:r>
      <w:r w:rsidR="009C0EEF" w:rsidRPr="00D75B36">
        <w:rPr>
          <w:sz w:val="24"/>
          <w:szCs w:val="24"/>
          <w:lang w:val="lt-LT"/>
        </w:rPr>
        <w:t>siekiant kuo ilgiau</w:t>
      </w:r>
      <w:r w:rsidR="00215B61" w:rsidRPr="00D75B36">
        <w:rPr>
          <w:sz w:val="24"/>
          <w:szCs w:val="24"/>
          <w:lang w:val="lt-LT"/>
        </w:rPr>
        <w:t xml:space="preserve"> </w:t>
      </w:r>
      <w:r w:rsidR="009C0EEF" w:rsidRPr="00D75B36">
        <w:rPr>
          <w:sz w:val="24"/>
          <w:szCs w:val="24"/>
          <w:lang w:val="lt-LT"/>
        </w:rPr>
        <w:t>išlaikyti šių asmenų (šeimų) savarankiškumą kasdieninėje veikloje</w:t>
      </w:r>
      <w:r w:rsidR="00354ED2" w:rsidRPr="00D75B36">
        <w:rPr>
          <w:sz w:val="24"/>
          <w:szCs w:val="24"/>
          <w:lang w:val="lt-LT"/>
        </w:rPr>
        <w:t xml:space="preserve">, </w:t>
      </w:r>
      <w:r w:rsidR="009C0EEF" w:rsidRPr="00D75B36">
        <w:rPr>
          <w:sz w:val="24"/>
          <w:szCs w:val="24"/>
          <w:lang w:val="lt-LT"/>
        </w:rPr>
        <w:t>kad šių šeimų vaikai gyventų saugų ir pilnavertį gyvenimą;</w:t>
      </w:r>
    </w:p>
    <w:p w:rsidR="00354ED2" w:rsidRPr="00D75B36" w:rsidRDefault="00354ED2" w:rsidP="000524FB">
      <w:pPr>
        <w:jc w:val="both"/>
        <w:rPr>
          <w:sz w:val="24"/>
          <w:szCs w:val="24"/>
          <w:lang w:val="lt-LT"/>
        </w:rPr>
      </w:pPr>
      <w:r w:rsidRPr="00D75B36">
        <w:rPr>
          <w:sz w:val="24"/>
          <w:szCs w:val="24"/>
          <w:lang w:val="lt-LT"/>
        </w:rPr>
        <w:tab/>
        <w:t>socialinių paslaugų šeimoms, kurių vaikams nustatyta laikinoji globa, plėtra, siekiant grąžinti vaikus į biologines šeimas;</w:t>
      </w:r>
    </w:p>
    <w:p w:rsidR="00354ED2" w:rsidRPr="00D75B36" w:rsidRDefault="00354ED2" w:rsidP="000524FB">
      <w:pPr>
        <w:jc w:val="both"/>
        <w:rPr>
          <w:sz w:val="24"/>
          <w:szCs w:val="24"/>
          <w:lang w:val="lt-LT"/>
        </w:rPr>
      </w:pPr>
      <w:r w:rsidRPr="00D75B36">
        <w:rPr>
          <w:sz w:val="24"/>
          <w:szCs w:val="24"/>
          <w:lang w:val="lt-LT"/>
        </w:rPr>
        <w:tab/>
        <w:t>rajono gyventojų skatinimas globoti vaikus, būsimųjų globėjų mokymas;</w:t>
      </w:r>
    </w:p>
    <w:p w:rsidR="009C0EEF" w:rsidRPr="00D75B36" w:rsidRDefault="009A02E6" w:rsidP="000524FB">
      <w:pPr>
        <w:jc w:val="both"/>
        <w:rPr>
          <w:sz w:val="24"/>
          <w:szCs w:val="24"/>
          <w:lang w:val="lt-LT"/>
        </w:rPr>
      </w:pPr>
      <w:r w:rsidRPr="00D75B36">
        <w:rPr>
          <w:sz w:val="24"/>
          <w:szCs w:val="24"/>
          <w:lang w:val="lt-LT"/>
        </w:rPr>
        <w:tab/>
      </w:r>
      <w:r w:rsidR="0005603A" w:rsidRPr="00D75B36">
        <w:rPr>
          <w:sz w:val="24"/>
          <w:szCs w:val="24"/>
          <w:lang w:val="lt-LT"/>
        </w:rPr>
        <w:t>d</w:t>
      </w:r>
      <w:r w:rsidR="009C0EEF" w:rsidRPr="00D75B36">
        <w:rPr>
          <w:sz w:val="24"/>
          <w:szCs w:val="24"/>
          <w:lang w:val="lt-LT"/>
        </w:rPr>
        <w:t xml:space="preserve">ienos </w:t>
      </w:r>
      <w:r w:rsidR="00350886" w:rsidRPr="00D75B36">
        <w:rPr>
          <w:sz w:val="24"/>
          <w:szCs w:val="24"/>
          <w:lang w:val="lt-LT"/>
        </w:rPr>
        <w:t>ir trumpal</w:t>
      </w:r>
      <w:r w:rsidR="00517DAA" w:rsidRPr="00D75B36">
        <w:rPr>
          <w:sz w:val="24"/>
          <w:szCs w:val="24"/>
          <w:lang w:val="lt-LT"/>
        </w:rPr>
        <w:t>a</w:t>
      </w:r>
      <w:r w:rsidR="00350886" w:rsidRPr="00D75B36">
        <w:rPr>
          <w:sz w:val="24"/>
          <w:szCs w:val="24"/>
          <w:lang w:val="lt-LT"/>
        </w:rPr>
        <w:t xml:space="preserve">ikės socialinės globos </w:t>
      </w:r>
      <w:r w:rsidR="00F97A62" w:rsidRPr="00D75B36">
        <w:rPr>
          <w:sz w:val="24"/>
          <w:szCs w:val="24"/>
          <w:lang w:val="lt-LT"/>
        </w:rPr>
        <w:t xml:space="preserve">paslaugų </w:t>
      </w:r>
      <w:r w:rsidR="00350886" w:rsidRPr="00D75B36">
        <w:rPr>
          <w:sz w:val="24"/>
          <w:szCs w:val="24"/>
          <w:lang w:val="lt-LT"/>
        </w:rPr>
        <w:t>teikimas in</w:t>
      </w:r>
      <w:r w:rsidR="008833C1" w:rsidRPr="00D75B36">
        <w:rPr>
          <w:sz w:val="24"/>
          <w:szCs w:val="24"/>
          <w:lang w:val="lt-LT"/>
        </w:rPr>
        <w:t>stitucijoje asmenims su negalia, senyvo amžiaus asmenims, taip pat asmenims, turintie</w:t>
      </w:r>
      <w:r w:rsidR="00215B61" w:rsidRPr="00D75B36">
        <w:rPr>
          <w:sz w:val="24"/>
          <w:szCs w:val="24"/>
          <w:lang w:val="lt-LT"/>
        </w:rPr>
        <w:t>m</w:t>
      </w:r>
      <w:r w:rsidR="008833C1" w:rsidRPr="00D75B36">
        <w:rPr>
          <w:sz w:val="24"/>
          <w:szCs w:val="24"/>
          <w:lang w:val="lt-LT"/>
        </w:rPr>
        <w:t>s specialiuosius poreikius;</w:t>
      </w:r>
    </w:p>
    <w:p w:rsidR="009C0EEF" w:rsidRPr="00D75B36" w:rsidRDefault="009A02E6" w:rsidP="000524FB">
      <w:pPr>
        <w:jc w:val="both"/>
        <w:rPr>
          <w:sz w:val="24"/>
          <w:szCs w:val="24"/>
          <w:lang w:val="lt-LT"/>
        </w:rPr>
      </w:pPr>
      <w:r w:rsidRPr="00D75B36">
        <w:rPr>
          <w:sz w:val="24"/>
          <w:szCs w:val="24"/>
          <w:lang w:val="lt-LT"/>
        </w:rPr>
        <w:tab/>
      </w:r>
      <w:r w:rsidR="0005603A" w:rsidRPr="00D75B36">
        <w:rPr>
          <w:sz w:val="24"/>
          <w:szCs w:val="24"/>
          <w:lang w:val="lt-LT"/>
        </w:rPr>
        <w:t>i</w:t>
      </w:r>
      <w:r w:rsidR="009C0EEF" w:rsidRPr="00D75B36">
        <w:rPr>
          <w:sz w:val="24"/>
          <w:szCs w:val="24"/>
          <w:lang w:val="lt-LT"/>
        </w:rPr>
        <w:t xml:space="preserve">ntensyvios krizių įveikimo pagalbos teikimas visoms paslaugų gavėjų grupėms pagal </w:t>
      </w:r>
      <w:r w:rsidR="00DA2DC8" w:rsidRPr="00D75B36">
        <w:rPr>
          <w:sz w:val="24"/>
          <w:szCs w:val="24"/>
          <w:lang w:val="lt-LT"/>
        </w:rPr>
        <w:t xml:space="preserve">   </w:t>
      </w:r>
      <w:r w:rsidR="009C0EEF" w:rsidRPr="00D75B36">
        <w:rPr>
          <w:sz w:val="24"/>
          <w:szCs w:val="24"/>
          <w:lang w:val="lt-LT"/>
        </w:rPr>
        <w:t>socialinių paslaugų katalogą;</w:t>
      </w:r>
    </w:p>
    <w:p w:rsidR="008833C1" w:rsidRPr="00D75B36" w:rsidRDefault="009A02E6" w:rsidP="000524FB">
      <w:pPr>
        <w:jc w:val="both"/>
        <w:rPr>
          <w:sz w:val="24"/>
          <w:szCs w:val="24"/>
          <w:lang w:val="lt-LT"/>
        </w:rPr>
      </w:pPr>
      <w:r w:rsidRPr="00D75B36">
        <w:rPr>
          <w:sz w:val="24"/>
          <w:szCs w:val="24"/>
          <w:lang w:val="lt-LT"/>
        </w:rPr>
        <w:tab/>
      </w:r>
      <w:r w:rsidR="008833C1" w:rsidRPr="00D75B36">
        <w:rPr>
          <w:sz w:val="24"/>
          <w:szCs w:val="24"/>
          <w:lang w:val="lt-LT"/>
        </w:rPr>
        <w:t>socialinių paslaugų teikim</w:t>
      </w:r>
      <w:r w:rsidR="00F97A62" w:rsidRPr="00D75B36">
        <w:rPr>
          <w:sz w:val="24"/>
          <w:szCs w:val="24"/>
          <w:lang w:val="lt-LT"/>
        </w:rPr>
        <w:t>o</w:t>
      </w:r>
      <w:r w:rsidR="008833C1" w:rsidRPr="00D75B36">
        <w:rPr>
          <w:sz w:val="24"/>
          <w:szCs w:val="24"/>
          <w:lang w:val="lt-LT"/>
        </w:rPr>
        <w:t>, pasitelkiant nevyriausybines organizacija</w:t>
      </w:r>
      <w:r w:rsidR="00150356" w:rsidRPr="00D75B36">
        <w:rPr>
          <w:sz w:val="24"/>
          <w:szCs w:val="24"/>
          <w:lang w:val="lt-LT"/>
        </w:rPr>
        <w:t>s</w:t>
      </w:r>
      <w:r w:rsidR="00517DAA" w:rsidRPr="00D75B36">
        <w:rPr>
          <w:sz w:val="24"/>
          <w:szCs w:val="24"/>
          <w:lang w:val="lt-LT"/>
        </w:rPr>
        <w:t>, savanorius</w:t>
      </w:r>
      <w:r w:rsidR="00F97A62" w:rsidRPr="00D75B36">
        <w:rPr>
          <w:sz w:val="24"/>
          <w:szCs w:val="24"/>
          <w:lang w:val="lt-LT"/>
        </w:rPr>
        <w:t xml:space="preserve"> plėtra</w:t>
      </w:r>
      <w:r w:rsidR="008833C1" w:rsidRPr="00D75B36">
        <w:rPr>
          <w:sz w:val="24"/>
          <w:szCs w:val="24"/>
          <w:lang w:val="lt-LT"/>
        </w:rPr>
        <w:t>;</w:t>
      </w:r>
    </w:p>
    <w:p w:rsidR="008833C1" w:rsidRPr="00D75B36" w:rsidRDefault="009A02E6" w:rsidP="000524FB">
      <w:pPr>
        <w:jc w:val="both"/>
        <w:rPr>
          <w:sz w:val="24"/>
          <w:szCs w:val="24"/>
          <w:lang w:val="lt-LT"/>
        </w:rPr>
      </w:pPr>
      <w:r w:rsidRPr="00D75B36">
        <w:rPr>
          <w:sz w:val="24"/>
          <w:szCs w:val="24"/>
          <w:lang w:val="lt-LT"/>
        </w:rPr>
        <w:tab/>
      </w:r>
      <w:r w:rsidR="008833C1" w:rsidRPr="00D75B36">
        <w:rPr>
          <w:sz w:val="24"/>
          <w:szCs w:val="24"/>
          <w:lang w:val="lt-LT"/>
        </w:rPr>
        <w:t>kokyb</w:t>
      </w:r>
      <w:r w:rsidR="00F97A62" w:rsidRPr="00D75B36">
        <w:rPr>
          <w:sz w:val="24"/>
          <w:szCs w:val="24"/>
          <w:lang w:val="lt-LT"/>
        </w:rPr>
        <w:t>iškų socialinių paslaugų teikimo užtikrinimas</w:t>
      </w:r>
      <w:r w:rsidR="008833C1" w:rsidRPr="00D75B36">
        <w:rPr>
          <w:sz w:val="24"/>
          <w:szCs w:val="24"/>
          <w:lang w:val="lt-LT"/>
        </w:rPr>
        <w:t>;</w:t>
      </w:r>
    </w:p>
    <w:p w:rsidR="00517DAA" w:rsidRPr="00D75B36" w:rsidRDefault="009A02E6" w:rsidP="000524FB">
      <w:pPr>
        <w:jc w:val="both"/>
        <w:rPr>
          <w:sz w:val="24"/>
          <w:szCs w:val="24"/>
          <w:lang w:val="lt-LT"/>
        </w:rPr>
      </w:pPr>
      <w:r w:rsidRPr="00D75B36">
        <w:rPr>
          <w:sz w:val="24"/>
          <w:szCs w:val="24"/>
          <w:lang w:val="lt-LT"/>
        </w:rPr>
        <w:tab/>
      </w:r>
      <w:r w:rsidR="00517DAA" w:rsidRPr="00D75B36">
        <w:rPr>
          <w:sz w:val="24"/>
          <w:szCs w:val="24"/>
          <w:lang w:val="lt-LT"/>
        </w:rPr>
        <w:t>di</w:t>
      </w:r>
      <w:r w:rsidR="00F97A62" w:rsidRPr="00D75B36">
        <w:rPr>
          <w:sz w:val="24"/>
          <w:szCs w:val="24"/>
          <w:lang w:val="lt-LT"/>
        </w:rPr>
        <w:t>enos socialinės globos paslaugų</w:t>
      </w:r>
      <w:r w:rsidR="00517DAA" w:rsidRPr="00D75B36">
        <w:rPr>
          <w:sz w:val="24"/>
          <w:szCs w:val="24"/>
          <w:lang w:val="lt-LT"/>
        </w:rPr>
        <w:t xml:space="preserve"> (integrali pagalba)</w:t>
      </w:r>
      <w:r w:rsidR="00DA2DC8" w:rsidRPr="00D75B36">
        <w:rPr>
          <w:sz w:val="24"/>
          <w:szCs w:val="24"/>
          <w:lang w:val="lt-LT"/>
        </w:rPr>
        <w:t xml:space="preserve"> </w:t>
      </w:r>
      <w:r w:rsidR="00517DAA" w:rsidRPr="00D75B36">
        <w:rPr>
          <w:sz w:val="24"/>
          <w:szCs w:val="24"/>
          <w:lang w:val="lt-LT"/>
        </w:rPr>
        <w:t>namuose asmenims su sunkia negalia</w:t>
      </w:r>
      <w:r w:rsidR="00F97A62" w:rsidRPr="00D75B36">
        <w:rPr>
          <w:sz w:val="24"/>
          <w:szCs w:val="24"/>
          <w:lang w:val="lt-LT"/>
        </w:rPr>
        <w:t xml:space="preserve"> plėtra</w:t>
      </w:r>
      <w:r w:rsidR="00517DAA" w:rsidRPr="00D75B36">
        <w:rPr>
          <w:sz w:val="24"/>
          <w:szCs w:val="24"/>
          <w:lang w:val="lt-LT"/>
        </w:rPr>
        <w:t>.</w:t>
      </w:r>
    </w:p>
    <w:p w:rsidR="009E7E8A" w:rsidRPr="00D75B36" w:rsidRDefault="009A02E6" w:rsidP="000524FB">
      <w:pPr>
        <w:jc w:val="both"/>
        <w:rPr>
          <w:sz w:val="24"/>
          <w:szCs w:val="24"/>
          <w:lang w:val="lt-LT"/>
        </w:rPr>
      </w:pPr>
      <w:r w:rsidRPr="00D75B36">
        <w:rPr>
          <w:sz w:val="24"/>
          <w:szCs w:val="24"/>
          <w:lang w:val="lt-LT"/>
        </w:rPr>
        <w:tab/>
      </w:r>
      <w:r w:rsidR="00F97A62" w:rsidRPr="00D75B36">
        <w:rPr>
          <w:sz w:val="24"/>
          <w:szCs w:val="24"/>
          <w:lang w:val="lt-LT"/>
        </w:rPr>
        <w:t>kompleksinių paslaugų</w:t>
      </w:r>
      <w:r w:rsidR="00B4762A" w:rsidRPr="00D75B36">
        <w:rPr>
          <w:sz w:val="24"/>
          <w:szCs w:val="24"/>
          <w:lang w:val="lt-LT"/>
        </w:rPr>
        <w:t xml:space="preserve"> šeimai, užtikrinant paslaugų prieinamumą kuo arčiau gyvenamosios vietos</w:t>
      </w:r>
      <w:r w:rsidR="00F97A62" w:rsidRPr="00D75B36">
        <w:rPr>
          <w:sz w:val="24"/>
          <w:szCs w:val="24"/>
          <w:lang w:val="lt-LT"/>
        </w:rPr>
        <w:t xml:space="preserve"> plėtra</w:t>
      </w:r>
      <w:r w:rsidR="00354ED2" w:rsidRPr="00D75B36">
        <w:rPr>
          <w:sz w:val="24"/>
          <w:szCs w:val="24"/>
          <w:lang w:val="lt-LT"/>
        </w:rPr>
        <w:t>.</w:t>
      </w:r>
      <w:r w:rsidR="009E7E8A" w:rsidRPr="00D75B36">
        <w:rPr>
          <w:sz w:val="24"/>
          <w:szCs w:val="24"/>
          <w:lang w:val="lt-LT"/>
        </w:rPr>
        <w:tab/>
      </w:r>
    </w:p>
    <w:p w:rsidR="00942BC7" w:rsidRPr="00D75B36" w:rsidRDefault="009A02E6" w:rsidP="000524FB">
      <w:pPr>
        <w:jc w:val="both"/>
        <w:rPr>
          <w:sz w:val="24"/>
          <w:szCs w:val="24"/>
          <w:lang w:val="lt-LT"/>
        </w:rPr>
      </w:pPr>
      <w:r w:rsidRPr="00D75B36">
        <w:rPr>
          <w:sz w:val="24"/>
          <w:szCs w:val="24"/>
          <w:lang w:val="lt-LT"/>
        </w:rPr>
        <w:tab/>
      </w:r>
      <w:r w:rsidR="009C0EEF" w:rsidRPr="00D75B36">
        <w:rPr>
          <w:sz w:val="24"/>
          <w:szCs w:val="24"/>
          <w:lang w:val="lt-LT"/>
        </w:rPr>
        <w:t>P</w:t>
      </w:r>
      <w:r w:rsidR="008833C1" w:rsidRPr="00D75B36">
        <w:rPr>
          <w:sz w:val="24"/>
          <w:szCs w:val="24"/>
          <w:lang w:val="lt-LT"/>
        </w:rPr>
        <w:t>rioritetinės žmonių socialinės grupės,</w:t>
      </w:r>
      <w:r w:rsidR="00517DAA" w:rsidRPr="00D75B36">
        <w:rPr>
          <w:sz w:val="24"/>
          <w:szCs w:val="24"/>
          <w:lang w:val="lt-LT"/>
        </w:rPr>
        <w:t xml:space="preserve"> </w:t>
      </w:r>
      <w:r w:rsidR="008833C1" w:rsidRPr="00D75B36">
        <w:rPr>
          <w:sz w:val="24"/>
          <w:szCs w:val="24"/>
          <w:lang w:val="lt-LT"/>
        </w:rPr>
        <w:t>kurioms reikia t</w:t>
      </w:r>
      <w:r w:rsidR="00F97A62" w:rsidRPr="00D75B36">
        <w:rPr>
          <w:sz w:val="24"/>
          <w:szCs w:val="24"/>
          <w:lang w:val="lt-LT"/>
        </w:rPr>
        <w:t>e</w:t>
      </w:r>
      <w:r w:rsidR="008833C1" w:rsidRPr="00D75B36">
        <w:rPr>
          <w:sz w:val="24"/>
          <w:szCs w:val="24"/>
          <w:lang w:val="lt-LT"/>
        </w:rPr>
        <w:t>ikt</w:t>
      </w:r>
      <w:r w:rsidR="0005603A" w:rsidRPr="00D75B36">
        <w:rPr>
          <w:sz w:val="24"/>
          <w:szCs w:val="24"/>
          <w:lang w:val="lt-LT"/>
        </w:rPr>
        <w:t>i ar plėsti socialines paslauga</w:t>
      </w:r>
      <w:r w:rsidR="00942BC7" w:rsidRPr="00D75B36">
        <w:rPr>
          <w:sz w:val="24"/>
          <w:szCs w:val="24"/>
          <w:lang w:val="lt-LT"/>
        </w:rPr>
        <w:t xml:space="preserve">s: </w:t>
      </w:r>
    </w:p>
    <w:p w:rsidR="009C0EEF" w:rsidRPr="00D75B36" w:rsidRDefault="009A02E6" w:rsidP="000524FB">
      <w:pPr>
        <w:jc w:val="both"/>
        <w:rPr>
          <w:sz w:val="24"/>
          <w:szCs w:val="24"/>
          <w:lang w:val="lt-LT"/>
        </w:rPr>
      </w:pPr>
      <w:r w:rsidRPr="00D75B36">
        <w:rPr>
          <w:sz w:val="24"/>
          <w:szCs w:val="24"/>
          <w:lang w:val="lt-LT"/>
        </w:rPr>
        <w:tab/>
      </w:r>
      <w:r w:rsidR="00F97A62" w:rsidRPr="00D75B36">
        <w:rPr>
          <w:sz w:val="24"/>
          <w:szCs w:val="24"/>
          <w:lang w:val="lt-LT"/>
        </w:rPr>
        <w:t>senyvo amžiaus asmenys ar as</w:t>
      </w:r>
      <w:r w:rsidR="00942BC7" w:rsidRPr="00D75B36">
        <w:rPr>
          <w:sz w:val="24"/>
          <w:szCs w:val="24"/>
          <w:lang w:val="lt-LT"/>
        </w:rPr>
        <w:t>menys su sunkia negalia;</w:t>
      </w:r>
    </w:p>
    <w:p w:rsidR="009C0EEF" w:rsidRPr="00D75B36" w:rsidRDefault="009A02E6" w:rsidP="000524FB">
      <w:pPr>
        <w:jc w:val="both"/>
        <w:rPr>
          <w:sz w:val="24"/>
          <w:szCs w:val="24"/>
          <w:lang w:val="lt-LT"/>
        </w:rPr>
      </w:pPr>
      <w:r w:rsidRPr="00D75B36">
        <w:rPr>
          <w:sz w:val="24"/>
          <w:szCs w:val="24"/>
          <w:lang w:val="lt-LT"/>
        </w:rPr>
        <w:tab/>
      </w:r>
      <w:r w:rsidR="00942BC7" w:rsidRPr="00D75B36">
        <w:rPr>
          <w:sz w:val="24"/>
          <w:szCs w:val="24"/>
          <w:lang w:val="lt-LT"/>
        </w:rPr>
        <w:t>socialin</w:t>
      </w:r>
      <w:r w:rsidR="00824C79" w:rsidRPr="00D75B36">
        <w:rPr>
          <w:sz w:val="24"/>
          <w:szCs w:val="24"/>
          <w:lang w:val="lt-LT"/>
        </w:rPr>
        <w:t xml:space="preserve">ę </w:t>
      </w:r>
      <w:r w:rsidR="00942BC7" w:rsidRPr="00D75B36">
        <w:rPr>
          <w:sz w:val="24"/>
          <w:szCs w:val="24"/>
          <w:lang w:val="lt-LT"/>
        </w:rPr>
        <w:t>rizik</w:t>
      </w:r>
      <w:r w:rsidR="00824C79" w:rsidRPr="00D75B36">
        <w:rPr>
          <w:sz w:val="24"/>
          <w:szCs w:val="24"/>
          <w:lang w:val="lt-LT"/>
        </w:rPr>
        <w:t xml:space="preserve">ą patiriančios </w:t>
      </w:r>
      <w:r w:rsidR="00942BC7" w:rsidRPr="00D75B36">
        <w:rPr>
          <w:sz w:val="24"/>
          <w:szCs w:val="24"/>
          <w:lang w:val="lt-LT"/>
        </w:rPr>
        <w:t>šeimos ir jų vaikai</w:t>
      </w:r>
      <w:r w:rsidR="009C0EEF" w:rsidRPr="00D75B36">
        <w:rPr>
          <w:sz w:val="24"/>
          <w:szCs w:val="24"/>
          <w:lang w:val="lt-LT"/>
        </w:rPr>
        <w:t>;</w:t>
      </w:r>
    </w:p>
    <w:p w:rsidR="009C0EEF" w:rsidRPr="00D75B36" w:rsidRDefault="009A02E6" w:rsidP="000524FB">
      <w:pPr>
        <w:jc w:val="both"/>
        <w:rPr>
          <w:sz w:val="24"/>
          <w:szCs w:val="24"/>
          <w:lang w:val="lt-LT"/>
        </w:rPr>
      </w:pPr>
      <w:r w:rsidRPr="00D75B36">
        <w:rPr>
          <w:sz w:val="24"/>
          <w:szCs w:val="24"/>
          <w:lang w:val="lt-LT"/>
        </w:rPr>
        <w:tab/>
      </w:r>
      <w:r w:rsidR="00F97A62" w:rsidRPr="00D75B36">
        <w:rPr>
          <w:sz w:val="24"/>
          <w:szCs w:val="24"/>
          <w:lang w:val="lt-LT"/>
        </w:rPr>
        <w:t xml:space="preserve">socialinės rizikos </w:t>
      </w:r>
      <w:r w:rsidR="00942BC7" w:rsidRPr="00D75B36">
        <w:rPr>
          <w:sz w:val="24"/>
          <w:szCs w:val="24"/>
          <w:lang w:val="lt-LT"/>
        </w:rPr>
        <w:t xml:space="preserve">suaugę </w:t>
      </w:r>
      <w:r w:rsidR="00F97A62" w:rsidRPr="00D75B36">
        <w:rPr>
          <w:sz w:val="24"/>
          <w:szCs w:val="24"/>
          <w:lang w:val="lt-LT"/>
        </w:rPr>
        <w:t>asmenys</w:t>
      </w:r>
      <w:r w:rsidR="009C0EEF" w:rsidRPr="00D75B36">
        <w:rPr>
          <w:sz w:val="24"/>
          <w:szCs w:val="24"/>
          <w:lang w:val="lt-LT"/>
        </w:rPr>
        <w:t>;</w:t>
      </w:r>
    </w:p>
    <w:p w:rsidR="00824C79" w:rsidRPr="00D75B36" w:rsidRDefault="00824C79" w:rsidP="000524FB">
      <w:pPr>
        <w:jc w:val="both"/>
        <w:rPr>
          <w:sz w:val="24"/>
          <w:szCs w:val="24"/>
          <w:lang w:val="lt-LT"/>
        </w:rPr>
      </w:pPr>
      <w:r w:rsidRPr="00D75B36">
        <w:rPr>
          <w:sz w:val="24"/>
          <w:szCs w:val="24"/>
          <w:lang w:val="lt-LT"/>
        </w:rPr>
        <w:tab/>
        <w:t xml:space="preserve">vaikai, kuriems nustatyta laikinoji ar nuolatinė globa; </w:t>
      </w:r>
    </w:p>
    <w:p w:rsidR="0005603A" w:rsidRPr="00D75B36" w:rsidRDefault="009A02E6" w:rsidP="000524FB">
      <w:pPr>
        <w:jc w:val="both"/>
        <w:rPr>
          <w:sz w:val="24"/>
          <w:szCs w:val="24"/>
          <w:lang w:val="lt-LT"/>
        </w:rPr>
      </w:pPr>
      <w:r w:rsidRPr="00D75B36">
        <w:rPr>
          <w:sz w:val="24"/>
          <w:szCs w:val="24"/>
          <w:lang w:val="lt-LT"/>
        </w:rPr>
        <w:tab/>
      </w:r>
      <w:r w:rsidR="00942BC7" w:rsidRPr="00D75B36">
        <w:rPr>
          <w:sz w:val="24"/>
          <w:szCs w:val="24"/>
          <w:lang w:val="lt-LT"/>
        </w:rPr>
        <w:t>nepakankamas pajamas turintys ir skur</w:t>
      </w:r>
      <w:r w:rsidR="00E83338" w:rsidRPr="00D75B36">
        <w:rPr>
          <w:sz w:val="24"/>
          <w:szCs w:val="24"/>
          <w:lang w:val="lt-LT"/>
        </w:rPr>
        <w:t>s</w:t>
      </w:r>
      <w:r w:rsidR="00942BC7" w:rsidRPr="00D75B36">
        <w:rPr>
          <w:sz w:val="24"/>
          <w:szCs w:val="24"/>
          <w:lang w:val="lt-LT"/>
        </w:rPr>
        <w:t>tantys asmenys ir jų šeimos;</w:t>
      </w:r>
    </w:p>
    <w:p w:rsidR="009C0EEF" w:rsidRDefault="009A02E6" w:rsidP="000524FB">
      <w:pPr>
        <w:jc w:val="both"/>
        <w:rPr>
          <w:sz w:val="24"/>
          <w:szCs w:val="24"/>
          <w:lang w:val="lt-LT"/>
        </w:rPr>
      </w:pPr>
      <w:r w:rsidRPr="00D75B36">
        <w:rPr>
          <w:sz w:val="24"/>
          <w:szCs w:val="24"/>
          <w:lang w:val="lt-LT"/>
        </w:rPr>
        <w:tab/>
      </w:r>
      <w:r w:rsidR="00942BC7" w:rsidRPr="00D75B36">
        <w:rPr>
          <w:sz w:val="24"/>
          <w:szCs w:val="24"/>
          <w:lang w:val="lt-LT"/>
        </w:rPr>
        <w:t>įvairią negalią turintys asmenys.</w:t>
      </w:r>
    </w:p>
    <w:p w:rsidR="00427166" w:rsidRDefault="001F161D" w:rsidP="000524FB">
      <w:pPr>
        <w:jc w:val="both"/>
        <w:rPr>
          <w:sz w:val="24"/>
          <w:szCs w:val="24"/>
          <w:lang w:val="lt-LT"/>
        </w:rPr>
      </w:pPr>
      <w:r>
        <w:rPr>
          <w:sz w:val="24"/>
          <w:szCs w:val="24"/>
          <w:lang w:val="lt-LT"/>
        </w:rPr>
        <w:tab/>
      </w:r>
      <w:r w:rsidR="00427166">
        <w:rPr>
          <w:sz w:val="24"/>
          <w:szCs w:val="24"/>
          <w:lang w:val="lt-LT"/>
        </w:rPr>
        <w:t>Atsižvelgiant į</w:t>
      </w:r>
      <w:r w:rsidR="00FB7DBA">
        <w:rPr>
          <w:sz w:val="24"/>
          <w:szCs w:val="24"/>
          <w:lang w:val="lt-LT"/>
        </w:rPr>
        <w:t xml:space="preserve"> </w:t>
      </w:r>
      <w:r w:rsidR="00087228">
        <w:rPr>
          <w:sz w:val="24"/>
          <w:szCs w:val="24"/>
          <w:lang w:val="lt-LT"/>
        </w:rPr>
        <w:t>pandemijos grė</w:t>
      </w:r>
      <w:r>
        <w:rPr>
          <w:sz w:val="24"/>
          <w:szCs w:val="24"/>
          <w:lang w:val="lt-LT"/>
        </w:rPr>
        <w:t xml:space="preserve">smę ir ekstremalios situacijos </w:t>
      </w:r>
      <w:r w:rsidR="00427166">
        <w:rPr>
          <w:sz w:val="24"/>
          <w:szCs w:val="24"/>
          <w:lang w:val="lt-LT"/>
        </w:rPr>
        <w:t>keliamą itin didelį pavojų senyvo amžiaus asmenims bei asmenims, turintiems negalią,</w:t>
      </w:r>
      <w:r w:rsidR="003E195A">
        <w:rPr>
          <w:sz w:val="24"/>
          <w:szCs w:val="24"/>
          <w:lang w:val="lt-LT"/>
        </w:rPr>
        <w:t xml:space="preserve"> užtikrinti gyvybiškai svarbių paslaugų teikimą tokiu dažnumu, kad būtų patenkinti asmens gyvybiniai poreikiai: suteikiamos sveikatos priežiūros paslaugos, aprūpinama maistu, medikamentais.</w:t>
      </w:r>
    </w:p>
    <w:p w:rsidR="00FB7DBA" w:rsidRPr="00D75B36" w:rsidRDefault="001F161D" w:rsidP="000524FB">
      <w:pPr>
        <w:jc w:val="both"/>
        <w:rPr>
          <w:sz w:val="24"/>
          <w:szCs w:val="24"/>
          <w:lang w:val="lt-LT"/>
        </w:rPr>
      </w:pPr>
      <w:r>
        <w:rPr>
          <w:sz w:val="24"/>
          <w:szCs w:val="24"/>
          <w:lang w:val="lt-LT"/>
        </w:rPr>
        <w:lastRenderedPageBreak/>
        <w:tab/>
      </w:r>
      <w:r w:rsidR="00FB7DBA">
        <w:rPr>
          <w:sz w:val="24"/>
          <w:szCs w:val="24"/>
          <w:lang w:val="lt-LT"/>
        </w:rPr>
        <w:t>Vykdant perėjimą nuo institucinės globos šeimoje ir bendruomenėje teikiamų paslaugų neįgaliesiems ir likusiems be tėvų globos, pertvarkant Obelių vaikų globos namus, numatyti alternatyvias socialines paslaugas Rokiškio rajono gyventojams.</w:t>
      </w:r>
    </w:p>
    <w:p w:rsidR="008B49D5" w:rsidRPr="00D75B36" w:rsidRDefault="008B49D5" w:rsidP="000524FB">
      <w:pPr>
        <w:jc w:val="both"/>
        <w:rPr>
          <w:sz w:val="24"/>
          <w:szCs w:val="24"/>
          <w:lang w:val="lt-LT"/>
        </w:rPr>
      </w:pPr>
    </w:p>
    <w:p w:rsidR="009C0EEF" w:rsidRPr="00D75B36" w:rsidRDefault="009C0EEF" w:rsidP="009A02E6">
      <w:pPr>
        <w:tabs>
          <w:tab w:val="left" w:pos="851"/>
        </w:tabs>
        <w:jc w:val="center"/>
        <w:rPr>
          <w:b/>
          <w:sz w:val="24"/>
          <w:szCs w:val="24"/>
          <w:lang w:val="lt-LT"/>
        </w:rPr>
      </w:pPr>
      <w:r w:rsidRPr="00D75B36">
        <w:rPr>
          <w:b/>
          <w:sz w:val="24"/>
          <w:szCs w:val="24"/>
          <w:lang w:val="lt-LT"/>
        </w:rPr>
        <w:t>10. Priemonių planas</w:t>
      </w:r>
    </w:p>
    <w:p w:rsidR="009C0EEF" w:rsidRPr="00D75B36" w:rsidRDefault="009C0EEF" w:rsidP="009C0EEF">
      <w:pPr>
        <w:tabs>
          <w:tab w:val="left" w:pos="851"/>
        </w:tabs>
        <w:rPr>
          <w:sz w:val="24"/>
          <w:szCs w:val="24"/>
          <w:lang w:val="lt-LT"/>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8"/>
      </w:tblGrid>
      <w:tr w:rsidR="009C0EEF" w:rsidRPr="00D75B36" w:rsidTr="008E3450">
        <w:tc>
          <w:tcPr>
            <w:tcW w:w="10398" w:type="dxa"/>
          </w:tcPr>
          <w:p w:rsidR="008E3450" w:rsidRPr="00D75B36" w:rsidRDefault="008E3450" w:rsidP="00BD21FB">
            <w:pPr>
              <w:tabs>
                <w:tab w:val="left" w:pos="851"/>
              </w:tabs>
              <w:rPr>
                <w:b/>
                <w:sz w:val="24"/>
                <w:szCs w:val="24"/>
                <w:lang w:val="lt-LT"/>
              </w:rPr>
            </w:pPr>
            <w:r w:rsidRPr="00D75B36">
              <w:rPr>
                <w:b/>
                <w:sz w:val="24"/>
                <w:szCs w:val="24"/>
                <w:lang w:val="lt-LT"/>
              </w:rPr>
              <w:t>1</w:t>
            </w:r>
            <w:r w:rsidR="00BD21FB" w:rsidRPr="00D75B36">
              <w:rPr>
                <w:b/>
                <w:sz w:val="24"/>
                <w:szCs w:val="24"/>
                <w:lang w:val="lt-LT"/>
              </w:rPr>
              <w:t xml:space="preserve"> t</w:t>
            </w:r>
            <w:r w:rsidRPr="00D75B36">
              <w:rPr>
                <w:b/>
                <w:sz w:val="24"/>
                <w:szCs w:val="24"/>
                <w:lang w:val="lt-LT"/>
              </w:rPr>
              <w:t>ikslas – u</w:t>
            </w:r>
            <w:r w:rsidR="009C0EEF" w:rsidRPr="00D75B36">
              <w:rPr>
                <w:b/>
                <w:sz w:val="24"/>
                <w:szCs w:val="24"/>
                <w:lang w:val="lt-LT"/>
              </w:rPr>
              <w:t>žtikrinti nestacionarių socialinių paslaugų teikimą rajono gyventojams bei plėtoti nestacionarias paslaugas kaip alternatyvą stacion</w:t>
            </w:r>
            <w:r w:rsidRPr="00D75B36">
              <w:rPr>
                <w:b/>
                <w:sz w:val="24"/>
                <w:szCs w:val="24"/>
                <w:lang w:val="lt-LT"/>
              </w:rPr>
              <w:t>arioms paslaugoms. Teikti socialinės pr</w:t>
            </w:r>
            <w:r w:rsidR="008B49D5" w:rsidRPr="00D75B36">
              <w:rPr>
                <w:b/>
                <w:sz w:val="24"/>
                <w:szCs w:val="24"/>
                <w:lang w:val="lt-LT"/>
              </w:rPr>
              <w:t>ie</w:t>
            </w:r>
            <w:r w:rsidRPr="00D75B36">
              <w:rPr>
                <w:b/>
                <w:sz w:val="24"/>
                <w:szCs w:val="24"/>
                <w:lang w:val="lt-LT"/>
              </w:rPr>
              <w:t>žiūros paslaugas, siekiant kuo ilgiau išlaikyti asmenų savarankiškumą kasdieninėje veikloje</w:t>
            </w:r>
          </w:p>
        </w:tc>
      </w:tr>
    </w:tbl>
    <w:p w:rsidR="009C0EEF" w:rsidRPr="00D75B36" w:rsidRDefault="009C0EEF" w:rsidP="009C0EEF">
      <w:pPr>
        <w:tabs>
          <w:tab w:val="left" w:pos="851"/>
        </w:tabs>
        <w:rPr>
          <w:b/>
          <w:sz w:val="24"/>
          <w:szCs w:val="24"/>
          <w:lang w:val="lt-LT"/>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2202"/>
        <w:gridCol w:w="2280"/>
        <w:gridCol w:w="2352"/>
        <w:gridCol w:w="1596"/>
      </w:tblGrid>
      <w:tr w:rsidR="000D2761" w:rsidRPr="00D75B36" w:rsidTr="00DC2784">
        <w:tc>
          <w:tcPr>
            <w:tcW w:w="1968" w:type="dxa"/>
          </w:tcPr>
          <w:p w:rsidR="009C0EEF" w:rsidRPr="00D75B36" w:rsidRDefault="009C0EEF" w:rsidP="003044AA">
            <w:pPr>
              <w:tabs>
                <w:tab w:val="left" w:pos="851"/>
              </w:tabs>
              <w:jc w:val="center"/>
              <w:rPr>
                <w:sz w:val="24"/>
                <w:szCs w:val="24"/>
                <w:lang w:val="lt-LT"/>
              </w:rPr>
            </w:pPr>
            <w:r w:rsidRPr="00D75B36">
              <w:rPr>
                <w:sz w:val="24"/>
                <w:szCs w:val="24"/>
                <w:lang w:val="lt-LT"/>
              </w:rPr>
              <w:t>Uždaviniai</w:t>
            </w:r>
          </w:p>
          <w:p w:rsidR="009C0EEF" w:rsidRPr="00D75B36" w:rsidRDefault="009C0EEF" w:rsidP="003044AA">
            <w:pPr>
              <w:tabs>
                <w:tab w:val="left" w:pos="851"/>
              </w:tabs>
              <w:jc w:val="center"/>
              <w:rPr>
                <w:sz w:val="24"/>
                <w:szCs w:val="24"/>
                <w:lang w:val="lt-LT"/>
              </w:rPr>
            </w:pPr>
          </w:p>
        </w:tc>
        <w:tc>
          <w:tcPr>
            <w:tcW w:w="2202" w:type="dxa"/>
          </w:tcPr>
          <w:p w:rsidR="009C0EEF" w:rsidRPr="00D75B36" w:rsidRDefault="009C0EEF" w:rsidP="003044AA">
            <w:pPr>
              <w:tabs>
                <w:tab w:val="left" w:pos="851"/>
              </w:tabs>
              <w:jc w:val="center"/>
              <w:rPr>
                <w:sz w:val="24"/>
                <w:szCs w:val="24"/>
                <w:lang w:val="lt-LT"/>
              </w:rPr>
            </w:pPr>
            <w:r w:rsidRPr="00D75B36">
              <w:rPr>
                <w:sz w:val="24"/>
                <w:szCs w:val="24"/>
                <w:lang w:val="lt-LT"/>
              </w:rPr>
              <w:t>Priemonės</w:t>
            </w:r>
          </w:p>
        </w:tc>
        <w:tc>
          <w:tcPr>
            <w:tcW w:w="2280" w:type="dxa"/>
          </w:tcPr>
          <w:p w:rsidR="009C0EEF" w:rsidRPr="00D75B36" w:rsidRDefault="008833C1" w:rsidP="003044AA">
            <w:pPr>
              <w:tabs>
                <w:tab w:val="left" w:pos="851"/>
              </w:tabs>
              <w:jc w:val="center"/>
              <w:rPr>
                <w:sz w:val="24"/>
                <w:szCs w:val="24"/>
                <w:lang w:val="lt-LT"/>
              </w:rPr>
            </w:pPr>
            <w:r w:rsidRPr="00D75B36">
              <w:rPr>
                <w:sz w:val="24"/>
                <w:szCs w:val="24"/>
                <w:lang w:val="lt-LT"/>
              </w:rPr>
              <w:t>Lėšos (eurais</w:t>
            </w:r>
            <w:r w:rsidR="004535E7" w:rsidRPr="00D75B36">
              <w:rPr>
                <w:sz w:val="24"/>
                <w:szCs w:val="24"/>
                <w:lang w:val="lt-LT"/>
              </w:rPr>
              <w:t>)</w:t>
            </w:r>
          </w:p>
          <w:p w:rsidR="009C0EEF" w:rsidRPr="00D75B36" w:rsidRDefault="009C0EEF" w:rsidP="003044AA">
            <w:pPr>
              <w:tabs>
                <w:tab w:val="left" w:pos="851"/>
              </w:tabs>
              <w:jc w:val="center"/>
              <w:rPr>
                <w:sz w:val="24"/>
                <w:szCs w:val="24"/>
                <w:lang w:val="lt-LT"/>
              </w:rPr>
            </w:pPr>
            <w:r w:rsidRPr="00D75B36">
              <w:rPr>
                <w:sz w:val="24"/>
                <w:szCs w:val="24"/>
                <w:lang w:val="lt-LT"/>
              </w:rPr>
              <w:t>finansavimo šaltiniai</w:t>
            </w:r>
          </w:p>
        </w:tc>
        <w:tc>
          <w:tcPr>
            <w:tcW w:w="2352" w:type="dxa"/>
          </w:tcPr>
          <w:p w:rsidR="009C0EEF" w:rsidRPr="00D75B36" w:rsidRDefault="009C0EEF" w:rsidP="003044AA">
            <w:pPr>
              <w:tabs>
                <w:tab w:val="left" w:pos="851"/>
              </w:tabs>
              <w:jc w:val="center"/>
              <w:rPr>
                <w:sz w:val="24"/>
                <w:szCs w:val="24"/>
                <w:lang w:val="lt-LT"/>
              </w:rPr>
            </w:pPr>
            <w:r w:rsidRPr="00D75B36">
              <w:rPr>
                <w:sz w:val="24"/>
                <w:szCs w:val="24"/>
                <w:lang w:val="lt-LT"/>
              </w:rPr>
              <w:t>Atsakingi vykdytojai</w:t>
            </w:r>
          </w:p>
        </w:tc>
        <w:tc>
          <w:tcPr>
            <w:tcW w:w="1596" w:type="dxa"/>
          </w:tcPr>
          <w:p w:rsidR="009C0EEF" w:rsidRPr="00D75B36" w:rsidRDefault="009C0EEF" w:rsidP="003044AA">
            <w:pPr>
              <w:tabs>
                <w:tab w:val="left" w:pos="851"/>
              </w:tabs>
              <w:jc w:val="center"/>
              <w:rPr>
                <w:sz w:val="24"/>
                <w:szCs w:val="24"/>
                <w:lang w:val="lt-LT"/>
              </w:rPr>
            </w:pPr>
            <w:r w:rsidRPr="00D75B36">
              <w:rPr>
                <w:sz w:val="24"/>
                <w:szCs w:val="24"/>
                <w:lang w:val="lt-LT"/>
              </w:rPr>
              <w:t>Laukiamas rezultatas</w:t>
            </w:r>
          </w:p>
        </w:tc>
      </w:tr>
      <w:tr w:rsidR="000D2761" w:rsidRPr="00D75B36" w:rsidTr="00DC2784">
        <w:trPr>
          <w:trHeight w:val="2610"/>
        </w:trPr>
        <w:tc>
          <w:tcPr>
            <w:tcW w:w="1968" w:type="dxa"/>
            <w:vMerge w:val="restart"/>
          </w:tcPr>
          <w:p w:rsidR="000D2761" w:rsidRPr="00D75B36" w:rsidRDefault="000D2761" w:rsidP="003044AA">
            <w:pPr>
              <w:tabs>
                <w:tab w:val="left" w:pos="851"/>
              </w:tabs>
              <w:rPr>
                <w:sz w:val="24"/>
                <w:szCs w:val="24"/>
                <w:lang w:val="lt-LT"/>
              </w:rPr>
            </w:pPr>
          </w:p>
          <w:p w:rsidR="000D2761" w:rsidRPr="00D75B36" w:rsidRDefault="000D2761" w:rsidP="003044AA">
            <w:pPr>
              <w:tabs>
                <w:tab w:val="left" w:pos="851"/>
              </w:tabs>
              <w:rPr>
                <w:sz w:val="24"/>
                <w:szCs w:val="24"/>
                <w:lang w:val="lt-LT"/>
              </w:rPr>
            </w:pPr>
            <w:r w:rsidRPr="00D75B36">
              <w:rPr>
                <w:sz w:val="24"/>
                <w:szCs w:val="24"/>
                <w:lang w:val="lt-LT"/>
              </w:rPr>
              <w:t>Sukurti socialinių paslaugų įvairovę</w:t>
            </w:r>
          </w:p>
        </w:tc>
        <w:tc>
          <w:tcPr>
            <w:tcW w:w="2202" w:type="dxa"/>
          </w:tcPr>
          <w:p w:rsidR="000D2761" w:rsidRPr="00D75B36" w:rsidRDefault="000D2761" w:rsidP="003044AA">
            <w:pPr>
              <w:tabs>
                <w:tab w:val="left" w:pos="851"/>
              </w:tabs>
              <w:rPr>
                <w:sz w:val="24"/>
                <w:szCs w:val="24"/>
                <w:lang w:val="lt-LT"/>
              </w:rPr>
            </w:pPr>
            <w:r w:rsidRPr="00D75B36">
              <w:rPr>
                <w:sz w:val="24"/>
                <w:szCs w:val="24"/>
                <w:lang w:val="lt-LT"/>
              </w:rPr>
              <w:t>Teikti pagalbos į namus paslaugas seniems, neįgaliems asmenims, socialinės rizikos asmenims ir šeimoms  pagal nustatytą poreikį</w:t>
            </w:r>
          </w:p>
        </w:tc>
        <w:tc>
          <w:tcPr>
            <w:tcW w:w="2280" w:type="dxa"/>
          </w:tcPr>
          <w:p w:rsidR="000D2761" w:rsidRPr="00D75B36" w:rsidRDefault="000D2761" w:rsidP="003044AA">
            <w:pPr>
              <w:tabs>
                <w:tab w:val="left" w:pos="851"/>
              </w:tabs>
              <w:rPr>
                <w:sz w:val="24"/>
                <w:szCs w:val="24"/>
                <w:lang w:val="lt-LT"/>
              </w:rPr>
            </w:pPr>
            <w:r w:rsidRPr="00D75B36">
              <w:rPr>
                <w:sz w:val="24"/>
                <w:szCs w:val="24"/>
                <w:lang w:val="lt-LT"/>
              </w:rPr>
              <w:t>Rokiškio rajono savivaldybės biudžeto lėšos</w:t>
            </w:r>
            <w:r w:rsidR="003F2B84" w:rsidRPr="00D75B36">
              <w:rPr>
                <w:sz w:val="24"/>
                <w:szCs w:val="24"/>
                <w:lang w:val="lt-LT"/>
              </w:rPr>
              <w:t xml:space="preserve"> </w:t>
            </w:r>
            <w:r w:rsidR="00EC3188" w:rsidRPr="00D75B36">
              <w:rPr>
                <w:sz w:val="24"/>
                <w:szCs w:val="24"/>
                <w:lang w:val="lt-LT"/>
              </w:rPr>
              <w:t>–</w:t>
            </w:r>
            <w:r w:rsidRPr="00D75B36">
              <w:rPr>
                <w:sz w:val="24"/>
                <w:szCs w:val="24"/>
                <w:lang w:val="lt-LT"/>
              </w:rPr>
              <w:t xml:space="preserve"> </w:t>
            </w:r>
            <w:r w:rsidR="00E66069" w:rsidRPr="00E66069">
              <w:rPr>
                <w:color w:val="000000"/>
                <w:sz w:val="24"/>
                <w:szCs w:val="24"/>
                <w:lang w:val="lt-LT"/>
              </w:rPr>
              <w:t>17</w:t>
            </w:r>
            <w:r w:rsidR="00351396" w:rsidRPr="00E66069">
              <w:rPr>
                <w:color w:val="000000"/>
                <w:sz w:val="24"/>
                <w:szCs w:val="24"/>
                <w:lang w:val="lt-LT"/>
              </w:rPr>
              <w:t>00</w:t>
            </w:r>
            <w:r w:rsidRPr="00E66069">
              <w:rPr>
                <w:color w:val="000000"/>
                <w:sz w:val="24"/>
                <w:szCs w:val="24"/>
                <w:lang w:val="lt-LT"/>
              </w:rPr>
              <w:t>00,0</w:t>
            </w:r>
            <w:r w:rsidR="00506C1A" w:rsidRPr="00E66069">
              <w:rPr>
                <w:color w:val="000000"/>
                <w:sz w:val="24"/>
                <w:szCs w:val="24"/>
                <w:lang w:val="lt-LT"/>
              </w:rPr>
              <w:t>0</w:t>
            </w:r>
            <w:r w:rsidRPr="00E66069">
              <w:rPr>
                <w:color w:val="000000"/>
                <w:sz w:val="24"/>
                <w:szCs w:val="24"/>
                <w:lang w:val="lt-LT"/>
              </w:rPr>
              <w:t xml:space="preserve"> eur</w:t>
            </w:r>
            <w:r w:rsidR="00EC3188" w:rsidRPr="00E66069">
              <w:rPr>
                <w:color w:val="000000"/>
                <w:sz w:val="24"/>
                <w:szCs w:val="24"/>
                <w:lang w:val="lt-LT"/>
              </w:rPr>
              <w:t>ų</w:t>
            </w:r>
          </w:p>
          <w:p w:rsidR="000D2761" w:rsidRPr="00D75B36" w:rsidRDefault="000D2761" w:rsidP="003044AA">
            <w:pPr>
              <w:tabs>
                <w:tab w:val="left" w:pos="851"/>
              </w:tabs>
              <w:rPr>
                <w:sz w:val="24"/>
                <w:szCs w:val="24"/>
                <w:lang w:val="lt-LT"/>
              </w:rPr>
            </w:pPr>
          </w:p>
          <w:p w:rsidR="000D2761" w:rsidRPr="00D75B36" w:rsidRDefault="000D2761" w:rsidP="003044AA">
            <w:pPr>
              <w:tabs>
                <w:tab w:val="left" w:pos="851"/>
              </w:tabs>
              <w:rPr>
                <w:sz w:val="24"/>
                <w:szCs w:val="24"/>
                <w:lang w:val="lt-LT"/>
              </w:rPr>
            </w:pPr>
          </w:p>
          <w:p w:rsidR="000D2761" w:rsidRPr="00D75B36" w:rsidRDefault="000D2761" w:rsidP="00E62EA9">
            <w:pPr>
              <w:tabs>
                <w:tab w:val="left" w:pos="851"/>
              </w:tabs>
              <w:rPr>
                <w:sz w:val="24"/>
                <w:szCs w:val="24"/>
                <w:lang w:val="lt-LT"/>
              </w:rPr>
            </w:pPr>
          </w:p>
        </w:tc>
        <w:tc>
          <w:tcPr>
            <w:tcW w:w="2352" w:type="dxa"/>
          </w:tcPr>
          <w:p w:rsidR="000D2761" w:rsidRPr="00D75B36" w:rsidRDefault="000D2761" w:rsidP="003044AA">
            <w:pPr>
              <w:tabs>
                <w:tab w:val="left" w:pos="851"/>
              </w:tabs>
              <w:rPr>
                <w:sz w:val="24"/>
                <w:szCs w:val="24"/>
                <w:lang w:val="lt-LT"/>
              </w:rPr>
            </w:pPr>
            <w:r w:rsidRPr="00D75B36">
              <w:rPr>
                <w:sz w:val="24"/>
                <w:szCs w:val="24"/>
                <w:lang w:val="lt-LT"/>
              </w:rPr>
              <w:t>Rokiškio socialinės paramos centro padalinys</w:t>
            </w:r>
          </w:p>
          <w:p w:rsidR="000D2761" w:rsidRPr="00D75B36" w:rsidRDefault="001F161D" w:rsidP="003044AA">
            <w:pPr>
              <w:tabs>
                <w:tab w:val="left" w:pos="851"/>
              </w:tabs>
              <w:rPr>
                <w:sz w:val="24"/>
                <w:szCs w:val="24"/>
                <w:lang w:val="lt-LT"/>
              </w:rPr>
            </w:pPr>
            <w:r>
              <w:rPr>
                <w:sz w:val="24"/>
                <w:szCs w:val="24"/>
                <w:lang w:val="lt-LT"/>
              </w:rPr>
              <w:t>,,</w:t>
            </w:r>
            <w:r w:rsidR="000D2761" w:rsidRPr="00D75B36">
              <w:rPr>
                <w:sz w:val="24"/>
                <w:szCs w:val="24"/>
                <w:lang w:val="lt-LT"/>
              </w:rPr>
              <w:t>Pagalba į namus</w:t>
            </w:r>
            <w:r>
              <w:rPr>
                <w:sz w:val="24"/>
                <w:szCs w:val="24"/>
                <w:lang w:val="lt-LT"/>
              </w:rPr>
              <w:t>“</w:t>
            </w:r>
            <w:r w:rsidR="000D2761" w:rsidRPr="00D75B36">
              <w:rPr>
                <w:sz w:val="24"/>
                <w:szCs w:val="24"/>
                <w:lang w:val="lt-LT"/>
              </w:rPr>
              <w:t xml:space="preserve"> </w:t>
            </w:r>
          </w:p>
        </w:tc>
        <w:tc>
          <w:tcPr>
            <w:tcW w:w="1596" w:type="dxa"/>
          </w:tcPr>
          <w:p w:rsidR="000D2761" w:rsidRPr="00D75B36" w:rsidRDefault="000D2761" w:rsidP="00523F97">
            <w:pPr>
              <w:tabs>
                <w:tab w:val="left" w:pos="851"/>
              </w:tabs>
              <w:rPr>
                <w:sz w:val="24"/>
                <w:szCs w:val="24"/>
                <w:lang w:val="lt-LT"/>
              </w:rPr>
            </w:pPr>
            <w:r w:rsidRPr="00D75B36">
              <w:rPr>
                <w:sz w:val="24"/>
                <w:szCs w:val="24"/>
                <w:lang w:val="lt-LT"/>
              </w:rPr>
              <w:t>Poreikis pagal galimybes bus patenkinamas,  paslaugos plečiamos  kitose seniūnijose</w:t>
            </w:r>
          </w:p>
          <w:p w:rsidR="00AC6B01" w:rsidRPr="00D75B36" w:rsidRDefault="00AC6B01" w:rsidP="00351396">
            <w:pPr>
              <w:tabs>
                <w:tab w:val="left" w:pos="851"/>
              </w:tabs>
              <w:rPr>
                <w:sz w:val="24"/>
                <w:szCs w:val="24"/>
                <w:lang w:val="lt-LT"/>
              </w:rPr>
            </w:pPr>
          </w:p>
        </w:tc>
      </w:tr>
      <w:tr w:rsidR="000D2761" w:rsidRPr="00D75B36" w:rsidTr="00DC2784">
        <w:trPr>
          <w:trHeight w:val="2025"/>
        </w:trPr>
        <w:tc>
          <w:tcPr>
            <w:tcW w:w="1968" w:type="dxa"/>
            <w:vMerge/>
          </w:tcPr>
          <w:p w:rsidR="000D2761" w:rsidRPr="00D75B36" w:rsidRDefault="000D2761" w:rsidP="003044AA">
            <w:pPr>
              <w:tabs>
                <w:tab w:val="left" w:pos="851"/>
              </w:tabs>
              <w:rPr>
                <w:sz w:val="24"/>
                <w:szCs w:val="24"/>
                <w:lang w:val="lt-LT"/>
              </w:rPr>
            </w:pPr>
          </w:p>
        </w:tc>
        <w:tc>
          <w:tcPr>
            <w:tcW w:w="2202" w:type="dxa"/>
          </w:tcPr>
          <w:p w:rsidR="000D2761" w:rsidRPr="00D75B36" w:rsidRDefault="000D2761" w:rsidP="003044AA">
            <w:pPr>
              <w:tabs>
                <w:tab w:val="left" w:pos="851"/>
              </w:tabs>
              <w:rPr>
                <w:sz w:val="24"/>
                <w:szCs w:val="24"/>
                <w:lang w:val="lt-LT"/>
              </w:rPr>
            </w:pPr>
            <w:r w:rsidRPr="00D75B36">
              <w:rPr>
                <w:sz w:val="24"/>
                <w:szCs w:val="24"/>
                <w:lang w:val="lt-LT"/>
              </w:rPr>
              <w:t>Teikti apgyvendinimo savarankiško gyvenimo namuose paslaugas asmenims pagal nustatytą poreikį</w:t>
            </w:r>
          </w:p>
        </w:tc>
        <w:tc>
          <w:tcPr>
            <w:tcW w:w="2280" w:type="dxa"/>
          </w:tcPr>
          <w:p w:rsidR="000D2761" w:rsidRPr="00D75B36" w:rsidRDefault="000D2761" w:rsidP="003044AA">
            <w:pPr>
              <w:tabs>
                <w:tab w:val="left" w:pos="851"/>
              </w:tabs>
              <w:rPr>
                <w:sz w:val="24"/>
                <w:szCs w:val="24"/>
                <w:lang w:val="lt-LT"/>
              </w:rPr>
            </w:pPr>
            <w:r w:rsidRPr="00D75B36">
              <w:rPr>
                <w:sz w:val="24"/>
                <w:szCs w:val="24"/>
                <w:lang w:val="lt-LT"/>
              </w:rPr>
              <w:t>Rokiškio rajono savivaldybės biudžeto lėšos</w:t>
            </w:r>
            <w:r w:rsidR="00EC3188" w:rsidRPr="00D75B36">
              <w:rPr>
                <w:sz w:val="24"/>
                <w:szCs w:val="24"/>
                <w:lang w:val="lt-LT"/>
              </w:rPr>
              <w:t xml:space="preserve"> –</w:t>
            </w:r>
            <w:r w:rsidRPr="00D75B36">
              <w:rPr>
                <w:sz w:val="24"/>
                <w:szCs w:val="24"/>
                <w:lang w:val="lt-LT"/>
              </w:rPr>
              <w:t xml:space="preserve"> </w:t>
            </w:r>
          </w:p>
          <w:p w:rsidR="000D2761" w:rsidRPr="00E66069" w:rsidRDefault="00E66069" w:rsidP="003044AA">
            <w:pPr>
              <w:tabs>
                <w:tab w:val="left" w:pos="851"/>
              </w:tabs>
              <w:rPr>
                <w:color w:val="000000"/>
                <w:sz w:val="24"/>
                <w:szCs w:val="24"/>
                <w:lang w:val="lt-LT"/>
              </w:rPr>
            </w:pPr>
            <w:r w:rsidRPr="00E66069">
              <w:rPr>
                <w:color w:val="000000"/>
                <w:sz w:val="24"/>
                <w:szCs w:val="24"/>
                <w:lang w:val="lt-LT"/>
              </w:rPr>
              <w:t>105</w:t>
            </w:r>
            <w:r w:rsidR="000D2761" w:rsidRPr="00E66069">
              <w:rPr>
                <w:color w:val="000000"/>
                <w:sz w:val="24"/>
                <w:szCs w:val="24"/>
                <w:lang w:val="lt-LT"/>
              </w:rPr>
              <w:t>000,0</w:t>
            </w:r>
            <w:r w:rsidR="00506C1A" w:rsidRPr="00E66069">
              <w:rPr>
                <w:color w:val="000000"/>
                <w:sz w:val="24"/>
                <w:szCs w:val="24"/>
                <w:lang w:val="lt-LT"/>
              </w:rPr>
              <w:t>0</w:t>
            </w:r>
            <w:r w:rsidR="000D2761" w:rsidRPr="00E66069">
              <w:rPr>
                <w:color w:val="000000"/>
                <w:sz w:val="24"/>
                <w:szCs w:val="24"/>
                <w:lang w:val="lt-LT"/>
              </w:rPr>
              <w:t xml:space="preserve"> eur</w:t>
            </w:r>
            <w:r w:rsidR="00EC3188" w:rsidRPr="00E66069">
              <w:rPr>
                <w:color w:val="000000"/>
                <w:sz w:val="24"/>
                <w:szCs w:val="24"/>
                <w:lang w:val="lt-LT"/>
              </w:rPr>
              <w:t>ų</w:t>
            </w:r>
          </w:p>
          <w:p w:rsidR="000D2761" w:rsidRPr="00D75B36" w:rsidRDefault="000D2761" w:rsidP="003044AA">
            <w:pPr>
              <w:tabs>
                <w:tab w:val="left" w:pos="851"/>
              </w:tabs>
              <w:rPr>
                <w:sz w:val="24"/>
                <w:szCs w:val="24"/>
                <w:lang w:val="lt-LT"/>
              </w:rPr>
            </w:pPr>
          </w:p>
          <w:p w:rsidR="000D2761" w:rsidRPr="00D75B36" w:rsidRDefault="000D2761" w:rsidP="003044AA">
            <w:pPr>
              <w:tabs>
                <w:tab w:val="left" w:pos="851"/>
              </w:tabs>
              <w:rPr>
                <w:sz w:val="24"/>
                <w:szCs w:val="24"/>
                <w:lang w:val="lt-LT"/>
              </w:rPr>
            </w:pPr>
          </w:p>
          <w:p w:rsidR="000D2761" w:rsidRPr="00D75B36" w:rsidRDefault="000D2761" w:rsidP="003044AA">
            <w:pPr>
              <w:tabs>
                <w:tab w:val="left" w:pos="851"/>
              </w:tabs>
              <w:rPr>
                <w:sz w:val="24"/>
                <w:szCs w:val="24"/>
                <w:lang w:val="lt-LT"/>
              </w:rPr>
            </w:pPr>
          </w:p>
          <w:p w:rsidR="000D2761" w:rsidRPr="00D75B36" w:rsidRDefault="000D2761" w:rsidP="00E62EA9">
            <w:pPr>
              <w:tabs>
                <w:tab w:val="left" w:pos="851"/>
              </w:tabs>
              <w:rPr>
                <w:sz w:val="24"/>
                <w:szCs w:val="24"/>
                <w:lang w:val="lt-LT"/>
              </w:rPr>
            </w:pPr>
          </w:p>
        </w:tc>
        <w:tc>
          <w:tcPr>
            <w:tcW w:w="2352" w:type="dxa"/>
          </w:tcPr>
          <w:p w:rsidR="000D2761" w:rsidRPr="00D75B36" w:rsidRDefault="000D2761" w:rsidP="003044AA">
            <w:pPr>
              <w:tabs>
                <w:tab w:val="left" w:pos="851"/>
              </w:tabs>
              <w:rPr>
                <w:sz w:val="24"/>
                <w:szCs w:val="24"/>
                <w:lang w:val="lt-LT"/>
              </w:rPr>
            </w:pPr>
            <w:r w:rsidRPr="00D75B36">
              <w:rPr>
                <w:sz w:val="24"/>
                <w:szCs w:val="24"/>
                <w:lang w:val="lt-LT"/>
              </w:rPr>
              <w:t>Rokiškio socialinės paramos centro padalinys – Obelių savarankiško gyvenimo namai</w:t>
            </w:r>
          </w:p>
        </w:tc>
        <w:tc>
          <w:tcPr>
            <w:tcW w:w="1596" w:type="dxa"/>
          </w:tcPr>
          <w:p w:rsidR="000D2761" w:rsidRPr="00D75B36" w:rsidRDefault="000D2761" w:rsidP="003044AA">
            <w:pPr>
              <w:tabs>
                <w:tab w:val="left" w:pos="851"/>
              </w:tabs>
              <w:jc w:val="center"/>
              <w:rPr>
                <w:sz w:val="24"/>
                <w:szCs w:val="24"/>
                <w:lang w:val="lt-LT"/>
              </w:rPr>
            </w:pPr>
            <w:r w:rsidRPr="00D75B36">
              <w:rPr>
                <w:sz w:val="24"/>
                <w:szCs w:val="24"/>
                <w:lang w:val="lt-LT"/>
              </w:rPr>
              <w:t>Poreikis bus patenkinamas</w:t>
            </w:r>
          </w:p>
          <w:p w:rsidR="000D2761" w:rsidRPr="00D75B36" w:rsidRDefault="000D2761" w:rsidP="003044AA">
            <w:pPr>
              <w:tabs>
                <w:tab w:val="left" w:pos="851"/>
              </w:tabs>
              <w:jc w:val="center"/>
              <w:rPr>
                <w:sz w:val="24"/>
                <w:szCs w:val="24"/>
                <w:lang w:val="lt-LT"/>
              </w:rPr>
            </w:pPr>
          </w:p>
          <w:p w:rsidR="000D2761" w:rsidRPr="00D75B36" w:rsidRDefault="000D2761" w:rsidP="003044AA">
            <w:pPr>
              <w:tabs>
                <w:tab w:val="left" w:pos="851"/>
              </w:tabs>
              <w:jc w:val="center"/>
              <w:rPr>
                <w:sz w:val="24"/>
                <w:szCs w:val="24"/>
                <w:lang w:val="lt-LT"/>
              </w:rPr>
            </w:pPr>
          </w:p>
          <w:p w:rsidR="000D2761" w:rsidRPr="00D75B36" w:rsidRDefault="000D2761" w:rsidP="003044AA">
            <w:pPr>
              <w:tabs>
                <w:tab w:val="left" w:pos="851"/>
              </w:tabs>
              <w:jc w:val="center"/>
              <w:rPr>
                <w:sz w:val="24"/>
                <w:szCs w:val="24"/>
                <w:lang w:val="lt-LT"/>
              </w:rPr>
            </w:pPr>
          </w:p>
          <w:p w:rsidR="000D2761" w:rsidRPr="00D75B36" w:rsidRDefault="000D2761" w:rsidP="003044AA">
            <w:pPr>
              <w:tabs>
                <w:tab w:val="left" w:pos="851"/>
              </w:tabs>
              <w:jc w:val="center"/>
              <w:rPr>
                <w:sz w:val="24"/>
                <w:szCs w:val="24"/>
                <w:lang w:val="lt-LT"/>
              </w:rPr>
            </w:pPr>
          </w:p>
          <w:p w:rsidR="000D2761" w:rsidRPr="00D75B36" w:rsidRDefault="000D2761" w:rsidP="003044AA">
            <w:pPr>
              <w:tabs>
                <w:tab w:val="left" w:pos="851"/>
              </w:tabs>
              <w:jc w:val="center"/>
              <w:rPr>
                <w:sz w:val="24"/>
                <w:szCs w:val="24"/>
                <w:lang w:val="lt-LT"/>
              </w:rPr>
            </w:pPr>
          </w:p>
          <w:p w:rsidR="000D2761" w:rsidRPr="00D75B36" w:rsidRDefault="000D2761" w:rsidP="008E3450">
            <w:pPr>
              <w:tabs>
                <w:tab w:val="left" w:pos="851"/>
              </w:tabs>
              <w:rPr>
                <w:sz w:val="24"/>
                <w:szCs w:val="24"/>
                <w:lang w:val="lt-LT"/>
              </w:rPr>
            </w:pPr>
          </w:p>
        </w:tc>
      </w:tr>
      <w:tr w:rsidR="000D2761" w:rsidRPr="00D75B36" w:rsidTr="000D2761">
        <w:trPr>
          <w:trHeight w:val="1986"/>
        </w:trPr>
        <w:tc>
          <w:tcPr>
            <w:tcW w:w="1968" w:type="dxa"/>
            <w:vMerge/>
          </w:tcPr>
          <w:p w:rsidR="000D2761" w:rsidRPr="00D75B36" w:rsidRDefault="000D2761" w:rsidP="003044AA">
            <w:pPr>
              <w:tabs>
                <w:tab w:val="left" w:pos="851"/>
              </w:tabs>
              <w:rPr>
                <w:sz w:val="24"/>
                <w:szCs w:val="24"/>
                <w:lang w:val="lt-LT"/>
              </w:rPr>
            </w:pPr>
          </w:p>
        </w:tc>
        <w:tc>
          <w:tcPr>
            <w:tcW w:w="2202" w:type="dxa"/>
          </w:tcPr>
          <w:p w:rsidR="000D2761" w:rsidRPr="00D75B36" w:rsidRDefault="000D2761" w:rsidP="003044AA">
            <w:pPr>
              <w:tabs>
                <w:tab w:val="left" w:pos="851"/>
              </w:tabs>
              <w:rPr>
                <w:sz w:val="24"/>
                <w:szCs w:val="24"/>
                <w:lang w:val="lt-LT"/>
              </w:rPr>
            </w:pPr>
            <w:r w:rsidRPr="00D75B36">
              <w:rPr>
                <w:sz w:val="24"/>
                <w:szCs w:val="24"/>
                <w:lang w:val="lt-LT"/>
              </w:rPr>
              <w:t>Teikti socialinių įgūdžių  ugdymo ir palaikymo paslaugas</w:t>
            </w:r>
          </w:p>
        </w:tc>
        <w:tc>
          <w:tcPr>
            <w:tcW w:w="2280" w:type="dxa"/>
          </w:tcPr>
          <w:p w:rsidR="000D2761" w:rsidRPr="00D75B36" w:rsidRDefault="000D2761" w:rsidP="00704168">
            <w:pPr>
              <w:tabs>
                <w:tab w:val="left" w:pos="851"/>
              </w:tabs>
              <w:rPr>
                <w:sz w:val="24"/>
                <w:szCs w:val="24"/>
                <w:lang w:val="lt-LT"/>
              </w:rPr>
            </w:pPr>
            <w:r w:rsidRPr="00D75B36">
              <w:rPr>
                <w:sz w:val="24"/>
                <w:szCs w:val="24"/>
                <w:lang w:val="lt-LT"/>
              </w:rPr>
              <w:t>Rokiškio rajono savivaldybės biudžeto lėšos</w:t>
            </w:r>
            <w:r w:rsidR="003F2B84" w:rsidRPr="00D75B36">
              <w:rPr>
                <w:sz w:val="24"/>
                <w:szCs w:val="24"/>
                <w:lang w:val="lt-LT"/>
              </w:rPr>
              <w:t xml:space="preserve"> </w:t>
            </w:r>
            <w:r w:rsidR="00EC3188" w:rsidRPr="00D75B36">
              <w:rPr>
                <w:sz w:val="24"/>
                <w:szCs w:val="24"/>
                <w:lang w:val="lt-LT"/>
              </w:rPr>
              <w:t>–</w:t>
            </w:r>
            <w:r w:rsidRPr="00D75B36">
              <w:rPr>
                <w:sz w:val="24"/>
                <w:szCs w:val="24"/>
                <w:lang w:val="lt-LT"/>
              </w:rPr>
              <w:t xml:space="preserve"> </w:t>
            </w:r>
          </w:p>
          <w:p w:rsidR="000D2761" w:rsidRPr="00E66069" w:rsidRDefault="00E66069" w:rsidP="00704168">
            <w:pPr>
              <w:tabs>
                <w:tab w:val="left" w:pos="851"/>
              </w:tabs>
              <w:rPr>
                <w:color w:val="000000"/>
                <w:sz w:val="24"/>
                <w:szCs w:val="24"/>
                <w:lang w:val="lt-LT"/>
              </w:rPr>
            </w:pPr>
            <w:r w:rsidRPr="00E66069">
              <w:rPr>
                <w:color w:val="000000"/>
                <w:sz w:val="24"/>
                <w:szCs w:val="24"/>
                <w:lang w:val="lt-LT"/>
              </w:rPr>
              <w:t>48</w:t>
            </w:r>
            <w:r w:rsidR="000D2761" w:rsidRPr="00E66069">
              <w:rPr>
                <w:color w:val="000000"/>
                <w:sz w:val="24"/>
                <w:szCs w:val="24"/>
                <w:lang w:val="lt-LT"/>
              </w:rPr>
              <w:t>000,0</w:t>
            </w:r>
            <w:r w:rsidR="00506C1A" w:rsidRPr="00E66069">
              <w:rPr>
                <w:color w:val="000000"/>
                <w:sz w:val="24"/>
                <w:szCs w:val="24"/>
                <w:lang w:val="lt-LT"/>
              </w:rPr>
              <w:t>0</w:t>
            </w:r>
            <w:r w:rsidR="000D2761" w:rsidRPr="00E66069">
              <w:rPr>
                <w:color w:val="000000"/>
                <w:sz w:val="24"/>
                <w:szCs w:val="24"/>
                <w:lang w:val="lt-LT"/>
              </w:rPr>
              <w:t xml:space="preserve"> eur</w:t>
            </w:r>
            <w:r w:rsidR="00EC3188" w:rsidRPr="00E66069">
              <w:rPr>
                <w:color w:val="000000"/>
                <w:sz w:val="24"/>
                <w:szCs w:val="24"/>
                <w:lang w:val="lt-LT"/>
              </w:rPr>
              <w:t>ų</w:t>
            </w:r>
          </w:p>
          <w:p w:rsidR="000D2761" w:rsidRPr="00D75B36" w:rsidRDefault="000D2761" w:rsidP="00704168">
            <w:pPr>
              <w:tabs>
                <w:tab w:val="left" w:pos="851"/>
              </w:tabs>
              <w:rPr>
                <w:sz w:val="24"/>
                <w:szCs w:val="24"/>
                <w:lang w:val="lt-LT"/>
              </w:rPr>
            </w:pPr>
          </w:p>
          <w:p w:rsidR="000D2761" w:rsidRPr="00D75B36" w:rsidRDefault="000D2761" w:rsidP="00E62EA9">
            <w:pPr>
              <w:tabs>
                <w:tab w:val="left" w:pos="851"/>
              </w:tabs>
              <w:rPr>
                <w:sz w:val="24"/>
                <w:szCs w:val="24"/>
                <w:lang w:val="lt-LT"/>
              </w:rPr>
            </w:pPr>
          </w:p>
        </w:tc>
        <w:tc>
          <w:tcPr>
            <w:tcW w:w="2352" w:type="dxa"/>
          </w:tcPr>
          <w:p w:rsidR="000D2761" w:rsidRPr="00D75B36" w:rsidRDefault="000D2761" w:rsidP="003044AA">
            <w:pPr>
              <w:tabs>
                <w:tab w:val="left" w:pos="851"/>
              </w:tabs>
              <w:rPr>
                <w:sz w:val="24"/>
                <w:szCs w:val="24"/>
                <w:lang w:val="lt-LT"/>
              </w:rPr>
            </w:pPr>
            <w:r w:rsidRPr="00D75B36">
              <w:rPr>
                <w:sz w:val="24"/>
                <w:szCs w:val="24"/>
                <w:lang w:val="lt-LT"/>
              </w:rPr>
              <w:t>Rokiškio socialinės paramos centro padalinys</w:t>
            </w:r>
            <w:r w:rsidR="003F2B84" w:rsidRPr="00D75B36">
              <w:rPr>
                <w:sz w:val="24"/>
                <w:szCs w:val="24"/>
                <w:lang w:val="lt-LT"/>
              </w:rPr>
              <w:t xml:space="preserve"> </w:t>
            </w:r>
            <w:r w:rsidR="00EC3188" w:rsidRPr="00D75B36">
              <w:rPr>
                <w:sz w:val="24"/>
                <w:szCs w:val="24"/>
                <w:lang w:val="lt-LT"/>
              </w:rPr>
              <w:t>–</w:t>
            </w:r>
            <w:r w:rsidRPr="00D75B36">
              <w:rPr>
                <w:sz w:val="24"/>
                <w:szCs w:val="24"/>
                <w:lang w:val="lt-LT"/>
              </w:rPr>
              <w:t xml:space="preserve"> Socialinių įgūdžių ugdymo ir palaikymo dienos centras vaikams ir  jaunuoliams</w:t>
            </w:r>
          </w:p>
        </w:tc>
        <w:tc>
          <w:tcPr>
            <w:tcW w:w="1596" w:type="dxa"/>
          </w:tcPr>
          <w:p w:rsidR="000D2761" w:rsidRPr="00D75B36" w:rsidRDefault="000D2761" w:rsidP="008E3450">
            <w:pPr>
              <w:tabs>
                <w:tab w:val="left" w:pos="851"/>
              </w:tabs>
              <w:rPr>
                <w:sz w:val="24"/>
                <w:szCs w:val="24"/>
                <w:lang w:val="lt-LT"/>
              </w:rPr>
            </w:pPr>
            <w:r w:rsidRPr="00D75B36">
              <w:rPr>
                <w:sz w:val="24"/>
                <w:szCs w:val="24"/>
                <w:lang w:val="lt-LT"/>
              </w:rPr>
              <w:t>Poreikis bus patenkintas</w:t>
            </w:r>
          </w:p>
        </w:tc>
      </w:tr>
      <w:tr w:rsidR="000D2761" w:rsidRPr="00D75B36" w:rsidTr="003F2B84">
        <w:trPr>
          <w:trHeight w:val="1234"/>
        </w:trPr>
        <w:tc>
          <w:tcPr>
            <w:tcW w:w="1968" w:type="dxa"/>
            <w:vMerge/>
          </w:tcPr>
          <w:p w:rsidR="000D2761" w:rsidRPr="00D75B36" w:rsidRDefault="000D2761" w:rsidP="003044AA">
            <w:pPr>
              <w:tabs>
                <w:tab w:val="left" w:pos="851"/>
              </w:tabs>
              <w:rPr>
                <w:sz w:val="24"/>
                <w:szCs w:val="24"/>
                <w:lang w:val="lt-LT"/>
              </w:rPr>
            </w:pPr>
          </w:p>
        </w:tc>
        <w:tc>
          <w:tcPr>
            <w:tcW w:w="2202" w:type="dxa"/>
          </w:tcPr>
          <w:p w:rsidR="000D2761" w:rsidRPr="00D75B36" w:rsidRDefault="00BF4E24" w:rsidP="003044AA">
            <w:pPr>
              <w:tabs>
                <w:tab w:val="left" w:pos="851"/>
              </w:tabs>
              <w:rPr>
                <w:sz w:val="24"/>
                <w:szCs w:val="24"/>
                <w:lang w:val="lt-LT"/>
              </w:rPr>
            </w:pPr>
            <w:r w:rsidRPr="00D75B36">
              <w:rPr>
                <w:sz w:val="24"/>
                <w:szCs w:val="24"/>
                <w:lang w:val="lt-LT"/>
              </w:rPr>
              <w:t xml:space="preserve"> Teikti socialinių įgūdžių ir ugdymo paslaugas </w:t>
            </w:r>
          </w:p>
        </w:tc>
        <w:tc>
          <w:tcPr>
            <w:tcW w:w="2280" w:type="dxa"/>
          </w:tcPr>
          <w:p w:rsidR="000D2761" w:rsidRPr="00D75B36" w:rsidRDefault="00BF4E24" w:rsidP="00EC3188">
            <w:pPr>
              <w:tabs>
                <w:tab w:val="left" w:pos="851"/>
              </w:tabs>
              <w:rPr>
                <w:sz w:val="24"/>
                <w:szCs w:val="24"/>
                <w:lang w:val="lt-LT"/>
              </w:rPr>
            </w:pPr>
            <w:r w:rsidRPr="00D75B36">
              <w:rPr>
                <w:sz w:val="24"/>
                <w:szCs w:val="24"/>
                <w:lang w:val="lt-LT"/>
              </w:rPr>
              <w:t>Valstybės biudžeto dotacija</w:t>
            </w:r>
            <w:r w:rsidR="00EC3188" w:rsidRPr="00D75B36">
              <w:rPr>
                <w:sz w:val="24"/>
                <w:szCs w:val="24"/>
                <w:lang w:val="lt-LT"/>
              </w:rPr>
              <w:t xml:space="preserve"> –</w:t>
            </w:r>
            <w:r w:rsidR="003F2B84" w:rsidRPr="00D75B36">
              <w:rPr>
                <w:sz w:val="24"/>
                <w:szCs w:val="24"/>
                <w:lang w:val="lt-LT"/>
              </w:rPr>
              <w:t xml:space="preserve"> </w:t>
            </w:r>
            <w:r w:rsidRPr="00E66069">
              <w:rPr>
                <w:color w:val="000000"/>
                <w:sz w:val="24"/>
                <w:szCs w:val="24"/>
                <w:lang w:val="lt-LT"/>
              </w:rPr>
              <w:t>309000,0</w:t>
            </w:r>
            <w:r w:rsidR="003F2B84" w:rsidRPr="00E66069">
              <w:rPr>
                <w:color w:val="000000"/>
                <w:sz w:val="24"/>
                <w:szCs w:val="24"/>
                <w:lang w:val="lt-LT"/>
              </w:rPr>
              <w:t>0</w:t>
            </w:r>
            <w:r w:rsidRPr="00D75B36">
              <w:rPr>
                <w:sz w:val="24"/>
                <w:szCs w:val="24"/>
                <w:lang w:val="lt-LT"/>
              </w:rPr>
              <w:t xml:space="preserve"> eur</w:t>
            </w:r>
            <w:r w:rsidR="00EC3188" w:rsidRPr="00D75B36">
              <w:rPr>
                <w:sz w:val="24"/>
                <w:szCs w:val="24"/>
                <w:lang w:val="lt-LT"/>
              </w:rPr>
              <w:t>ų</w:t>
            </w:r>
          </w:p>
        </w:tc>
        <w:tc>
          <w:tcPr>
            <w:tcW w:w="2352" w:type="dxa"/>
          </w:tcPr>
          <w:p w:rsidR="000D2761" w:rsidRPr="00D75B36" w:rsidRDefault="00BF4E24" w:rsidP="003F2B84">
            <w:pPr>
              <w:tabs>
                <w:tab w:val="left" w:pos="851"/>
              </w:tabs>
              <w:rPr>
                <w:sz w:val="24"/>
                <w:szCs w:val="24"/>
                <w:lang w:val="lt-LT"/>
              </w:rPr>
            </w:pPr>
            <w:r w:rsidRPr="00D75B36">
              <w:rPr>
                <w:sz w:val="24"/>
                <w:szCs w:val="24"/>
                <w:lang w:val="lt-LT"/>
              </w:rPr>
              <w:t>Rokiškio socialinės paramos centro  padalinys</w:t>
            </w:r>
            <w:r w:rsidR="003F2B84" w:rsidRPr="00D75B36">
              <w:rPr>
                <w:sz w:val="24"/>
                <w:szCs w:val="24"/>
                <w:lang w:val="lt-LT"/>
              </w:rPr>
              <w:t xml:space="preserve"> </w:t>
            </w:r>
            <w:r w:rsidR="00EC3188" w:rsidRPr="00D75B36">
              <w:rPr>
                <w:sz w:val="24"/>
                <w:szCs w:val="24"/>
                <w:lang w:val="lt-LT"/>
              </w:rPr>
              <w:t>–</w:t>
            </w:r>
            <w:r w:rsidRPr="00D75B36">
              <w:rPr>
                <w:sz w:val="24"/>
                <w:szCs w:val="24"/>
                <w:lang w:val="lt-LT"/>
              </w:rPr>
              <w:t xml:space="preserve"> Šeimos ir vaiko gerovės centras</w:t>
            </w:r>
          </w:p>
        </w:tc>
        <w:tc>
          <w:tcPr>
            <w:tcW w:w="1596" w:type="dxa"/>
          </w:tcPr>
          <w:p w:rsidR="000D2761" w:rsidRPr="00D75B36" w:rsidRDefault="00BF4E24" w:rsidP="008E3450">
            <w:pPr>
              <w:tabs>
                <w:tab w:val="left" w:pos="851"/>
              </w:tabs>
              <w:rPr>
                <w:sz w:val="24"/>
                <w:szCs w:val="24"/>
                <w:lang w:val="lt-LT"/>
              </w:rPr>
            </w:pPr>
            <w:r w:rsidRPr="00D75B36">
              <w:rPr>
                <w:sz w:val="24"/>
                <w:szCs w:val="24"/>
                <w:lang w:val="lt-LT"/>
              </w:rPr>
              <w:t>Poreikis bus patenkintas</w:t>
            </w:r>
          </w:p>
        </w:tc>
      </w:tr>
    </w:tbl>
    <w:p w:rsidR="009C0EEF" w:rsidRPr="00D75B36" w:rsidRDefault="009C0EEF" w:rsidP="009C0EEF">
      <w:pPr>
        <w:tabs>
          <w:tab w:val="left" w:pos="851"/>
        </w:tabs>
        <w:jc w:val="both"/>
        <w:rPr>
          <w:sz w:val="24"/>
          <w:szCs w:val="24"/>
          <w:lang w:val="lt-LT"/>
        </w:rPr>
      </w:pPr>
      <w:r w:rsidRPr="00D75B36">
        <w:rPr>
          <w:sz w:val="24"/>
          <w:szCs w:val="24"/>
          <w:lang w:val="lt-LT"/>
        </w:rPr>
        <w:t xml:space="preserve">     </w:t>
      </w:r>
    </w:p>
    <w:p w:rsidR="009C0EEF" w:rsidRPr="00D75B36" w:rsidRDefault="009C0EEF" w:rsidP="009C0EEF">
      <w:pPr>
        <w:tabs>
          <w:tab w:val="left" w:pos="851"/>
        </w:tabs>
        <w:jc w:val="both"/>
        <w:rPr>
          <w:sz w:val="24"/>
          <w:szCs w:val="24"/>
          <w:lang w:val="lt-LT"/>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8"/>
      </w:tblGrid>
      <w:tr w:rsidR="009C0EEF" w:rsidRPr="00D75B36" w:rsidTr="008E3450">
        <w:tc>
          <w:tcPr>
            <w:tcW w:w="10398" w:type="dxa"/>
          </w:tcPr>
          <w:p w:rsidR="009C0EEF" w:rsidRPr="00D75B36" w:rsidRDefault="00C27E8F" w:rsidP="003044AA">
            <w:pPr>
              <w:tabs>
                <w:tab w:val="left" w:pos="851"/>
              </w:tabs>
              <w:jc w:val="both"/>
              <w:rPr>
                <w:b/>
                <w:sz w:val="24"/>
                <w:szCs w:val="24"/>
                <w:lang w:val="lt-LT"/>
              </w:rPr>
            </w:pPr>
            <w:r w:rsidRPr="00D75B36">
              <w:rPr>
                <w:b/>
                <w:sz w:val="24"/>
                <w:szCs w:val="24"/>
                <w:lang w:val="lt-LT"/>
              </w:rPr>
              <w:t>2</w:t>
            </w:r>
            <w:r w:rsidR="009C0EEF" w:rsidRPr="00D75B36">
              <w:rPr>
                <w:b/>
                <w:sz w:val="24"/>
                <w:szCs w:val="24"/>
                <w:lang w:val="lt-LT"/>
              </w:rPr>
              <w:t xml:space="preserve"> tikslas</w:t>
            </w:r>
            <w:r w:rsidR="003F2B84" w:rsidRPr="00D75B36">
              <w:rPr>
                <w:b/>
                <w:sz w:val="24"/>
                <w:szCs w:val="24"/>
                <w:lang w:val="lt-LT"/>
              </w:rPr>
              <w:t xml:space="preserve"> </w:t>
            </w:r>
            <w:r w:rsidR="00D37D50" w:rsidRPr="00D75B36">
              <w:rPr>
                <w:sz w:val="24"/>
                <w:szCs w:val="24"/>
                <w:lang w:val="lt-LT"/>
              </w:rPr>
              <w:t>–</w:t>
            </w:r>
            <w:r w:rsidR="009C0EEF" w:rsidRPr="00D75B36">
              <w:rPr>
                <w:b/>
                <w:sz w:val="24"/>
                <w:szCs w:val="24"/>
                <w:lang w:val="lt-LT"/>
              </w:rPr>
              <w:t xml:space="preserve"> </w:t>
            </w:r>
            <w:r w:rsidR="004034EC" w:rsidRPr="00D75B36">
              <w:rPr>
                <w:b/>
                <w:sz w:val="24"/>
                <w:szCs w:val="24"/>
                <w:lang w:val="lt-LT"/>
              </w:rPr>
              <w:t>vystyti dienos ir trumpalaikės socialinės globos paslaugas institucijoje ir namuose, siekiant išvengti socialinės atski</w:t>
            </w:r>
            <w:r w:rsidR="00657CBA" w:rsidRPr="00D75B36">
              <w:rPr>
                <w:b/>
                <w:sz w:val="24"/>
                <w:szCs w:val="24"/>
                <w:lang w:val="lt-LT"/>
              </w:rPr>
              <w:t>rties. Įgyvendinti ,,Integrali pagalba į namus</w:t>
            </w:r>
            <w:r w:rsidR="001F161D">
              <w:rPr>
                <w:b/>
                <w:sz w:val="24"/>
                <w:szCs w:val="24"/>
                <w:lang w:val="lt-LT"/>
              </w:rPr>
              <w:t>“</w:t>
            </w:r>
            <w:r w:rsidR="004034EC" w:rsidRPr="00D75B36">
              <w:rPr>
                <w:b/>
                <w:sz w:val="24"/>
                <w:szCs w:val="24"/>
                <w:lang w:val="lt-LT"/>
              </w:rPr>
              <w:t xml:space="preserve"> projektą. Sukurti ir plėtoti kokybiškos integralios pagalbos (socialinės globos </w:t>
            </w:r>
            <w:r w:rsidR="008E3450" w:rsidRPr="00D75B36">
              <w:rPr>
                <w:b/>
                <w:sz w:val="24"/>
                <w:szCs w:val="24"/>
                <w:lang w:val="lt-LT"/>
              </w:rPr>
              <w:t>ir slaugos) teikimo namuose sis</w:t>
            </w:r>
            <w:r w:rsidR="004034EC" w:rsidRPr="00D75B36">
              <w:rPr>
                <w:b/>
                <w:sz w:val="24"/>
                <w:szCs w:val="24"/>
                <w:lang w:val="lt-LT"/>
              </w:rPr>
              <w:t>temą neįgaliems ir senyvo amžiaus asmenims, gyvenantiems Rok</w:t>
            </w:r>
            <w:r w:rsidR="00CD6530" w:rsidRPr="00D75B36">
              <w:rPr>
                <w:b/>
                <w:sz w:val="24"/>
                <w:szCs w:val="24"/>
                <w:lang w:val="lt-LT"/>
              </w:rPr>
              <w:t>iškio rajono savivaldybės teritorijoje</w:t>
            </w:r>
            <w:r w:rsidR="004034EC" w:rsidRPr="00D75B36">
              <w:rPr>
                <w:b/>
                <w:sz w:val="24"/>
                <w:szCs w:val="24"/>
                <w:lang w:val="lt-LT"/>
              </w:rPr>
              <w:t xml:space="preserve">. </w:t>
            </w:r>
          </w:p>
          <w:p w:rsidR="009C0EEF" w:rsidRPr="00D75B36" w:rsidRDefault="009C0EEF" w:rsidP="003044AA">
            <w:pPr>
              <w:tabs>
                <w:tab w:val="left" w:pos="851"/>
              </w:tabs>
              <w:jc w:val="both"/>
              <w:rPr>
                <w:sz w:val="24"/>
                <w:szCs w:val="24"/>
                <w:lang w:val="lt-LT"/>
              </w:rPr>
            </w:pPr>
          </w:p>
        </w:tc>
      </w:tr>
    </w:tbl>
    <w:p w:rsidR="009C0EEF" w:rsidRDefault="009C0EEF" w:rsidP="009C0EEF">
      <w:pPr>
        <w:tabs>
          <w:tab w:val="left" w:pos="851"/>
        </w:tabs>
        <w:jc w:val="both"/>
        <w:rPr>
          <w:sz w:val="24"/>
          <w:szCs w:val="24"/>
          <w:lang w:val="lt-LT"/>
        </w:rPr>
      </w:pPr>
    </w:p>
    <w:p w:rsidR="00813B51" w:rsidRDefault="00813B51" w:rsidP="009C0EEF">
      <w:pPr>
        <w:tabs>
          <w:tab w:val="left" w:pos="851"/>
        </w:tabs>
        <w:jc w:val="both"/>
        <w:rPr>
          <w:sz w:val="24"/>
          <w:szCs w:val="24"/>
          <w:lang w:val="lt-LT"/>
        </w:rPr>
      </w:pPr>
    </w:p>
    <w:p w:rsidR="00813B51" w:rsidRDefault="00813B51" w:rsidP="009C0EEF">
      <w:pPr>
        <w:tabs>
          <w:tab w:val="left" w:pos="851"/>
        </w:tabs>
        <w:jc w:val="both"/>
        <w:rPr>
          <w:sz w:val="24"/>
          <w:szCs w:val="24"/>
          <w:lang w:val="lt-LT"/>
        </w:rPr>
      </w:pPr>
    </w:p>
    <w:p w:rsidR="00813B51" w:rsidRPr="00D75B36" w:rsidRDefault="00813B51" w:rsidP="009C0EEF">
      <w:pPr>
        <w:tabs>
          <w:tab w:val="left" w:pos="851"/>
        </w:tabs>
        <w:jc w:val="both"/>
        <w:rPr>
          <w:sz w:val="24"/>
          <w:szCs w:val="24"/>
          <w:lang w:val="lt-LT"/>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2177"/>
        <w:gridCol w:w="2257"/>
        <w:gridCol w:w="2323"/>
        <w:gridCol w:w="1630"/>
      </w:tblGrid>
      <w:tr w:rsidR="009C0EEF" w:rsidRPr="00D75B36" w:rsidTr="008E3450">
        <w:tc>
          <w:tcPr>
            <w:tcW w:w="2011" w:type="dxa"/>
          </w:tcPr>
          <w:p w:rsidR="009C0EEF" w:rsidRPr="00D75B36" w:rsidRDefault="009C0EEF" w:rsidP="003044AA">
            <w:pPr>
              <w:tabs>
                <w:tab w:val="left" w:pos="851"/>
              </w:tabs>
              <w:jc w:val="center"/>
              <w:rPr>
                <w:sz w:val="24"/>
                <w:szCs w:val="24"/>
                <w:lang w:val="lt-LT"/>
              </w:rPr>
            </w:pPr>
            <w:r w:rsidRPr="00D75B36">
              <w:rPr>
                <w:sz w:val="24"/>
                <w:szCs w:val="24"/>
                <w:lang w:val="lt-LT"/>
              </w:rPr>
              <w:lastRenderedPageBreak/>
              <w:t>Uždaviniai</w:t>
            </w:r>
          </w:p>
          <w:p w:rsidR="009C0EEF" w:rsidRPr="00D75B36" w:rsidRDefault="009C0EEF" w:rsidP="003044AA">
            <w:pPr>
              <w:tabs>
                <w:tab w:val="left" w:pos="851"/>
              </w:tabs>
              <w:jc w:val="center"/>
              <w:rPr>
                <w:sz w:val="24"/>
                <w:szCs w:val="24"/>
                <w:lang w:val="lt-LT"/>
              </w:rPr>
            </w:pPr>
          </w:p>
        </w:tc>
        <w:tc>
          <w:tcPr>
            <w:tcW w:w="2177" w:type="dxa"/>
          </w:tcPr>
          <w:p w:rsidR="009C0EEF" w:rsidRPr="00D75B36" w:rsidRDefault="009C0EEF" w:rsidP="003044AA">
            <w:pPr>
              <w:tabs>
                <w:tab w:val="left" w:pos="851"/>
              </w:tabs>
              <w:jc w:val="center"/>
              <w:rPr>
                <w:sz w:val="24"/>
                <w:szCs w:val="24"/>
                <w:lang w:val="lt-LT"/>
              </w:rPr>
            </w:pPr>
            <w:r w:rsidRPr="00D75B36">
              <w:rPr>
                <w:sz w:val="24"/>
                <w:szCs w:val="24"/>
                <w:lang w:val="lt-LT"/>
              </w:rPr>
              <w:t>Priemonės</w:t>
            </w:r>
          </w:p>
        </w:tc>
        <w:tc>
          <w:tcPr>
            <w:tcW w:w="2257" w:type="dxa"/>
          </w:tcPr>
          <w:p w:rsidR="009C0EEF" w:rsidRPr="00D75B36" w:rsidRDefault="00E62EA9" w:rsidP="003044AA">
            <w:pPr>
              <w:tabs>
                <w:tab w:val="left" w:pos="851"/>
              </w:tabs>
              <w:jc w:val="center"/>
              <w:rPr>
                <w:sz w:val="24"/>
                <w:szCs w:val="24"/>
                <w:lang w:val="lt-LT"/>
              </w:rPr>
            </w:pPr>
            <w:r w:rsidRPr="00D75B36">
              <w:rPr>
                <w:sz w:val="24"/>
                <w:szCs w:val="24"/>
                <w:lang w:val="lt-LT"/>
              </w:rPr>
              <w:t>Lėšos (eurais</w:t>
            </w:r>
            <w:r w:rsidR="009C0EEF" w:rsidRPr="00D75B36">
              <w:rPr>
                <w:sz w:val="24"/>
                <w:szCs w:val="24"/>
                <w:lang w:val="lt-LT"/>
              </w:rPr>
              <w:t>),</w:t>
            </w:r>
          </w:p>
          <w:p w:rsidR="009C0EEF" w:rsidRPr="00D75B36" w:rsidRDefault="009C0EEF" w:rsidP="003044AA">
            <w:pPr>
              <w:tabs>
                <w:tab w:val="left" w:pos="851"/>
              </w:tabs>
              <w:jc w:val="center"/>
              <w:rPr>
                <w:sz w:val="24"/>
                <w:szCs w:val="24"/>
                <w:lang w:val="lt-LT"/>
              </w:rPr>
            </w:pPr>
            <w:r w:rsidRPr="00D75B36">
              <w:rPr>
                <w:sz w:val="24"/>
                <w:szCs w:val="24"/>
                <w:lang w:val="lt-LT"/>
              </w:rPr>
              <w:t>finansavimo šaltiniai</w:t>
            </w:r>
          </w:p>
        </w:tc>
        <w:tc>
          <w:tcPr>
            <w:tcW w:w="2323" w:type="dxa"/>
          </w:tcPr>
          <w:p w:rsidR="009C0EEF" w:rsidRPr="00D75B36" w:rsidRDefault="009C0EEF" w:rsidP="003044AA">
            <w:pPr>
              <w:tabs>
                <w:tab w:val="left" w:pos="851"/>
              </w:tabs>
              <w:jc w:val="center"/>
              <w:rPr>
                <w:sz w:val="24"/>
                <w:szCs w:val="24"/>
                <w:lang w:val="lt-LT"/>
              </w:rPr>
            </w:pPr>
            <w:r w:rsidRPr="00D75B36">
              <w:rPr>
                <w:sz w:val="24"/>
                <w:szCs w:val="24"/>
                <w:lang w:val="lt-LT"/>
              </w:rPr>
              <w:t>Atsakingi vykdytojai</w:t>
            </w:r>
          </w:p>
        </w:tc>
        <w:tc>
          <w:tcPr>
            <w:tcW w:w="1630" w:type="dxa"/>
          </w:tcPr>
          <w:p w:rsidR="009C0EEF" w:rsidRPr="00D75B36" w:rsidRDefault="009C0EEF" w:rsidP="003044AA">
            <w:pPr>
              <w:tabs>
                <w:tab w:val="left" w:pos="851"/>
              </w:tabs>
              <w:jc w:val="center"/>
              <w:rPr>
                <w:sz w:val="24"/>
                <w:szCs w:val="24"/>
                <w:lang w:val="lt-LT"/>
              </w:rPr>
            </w:pPr>
            <w:r w:rsidRPr="00D75B36">
              <w:rPr>
                <w:sz w:val="24"/>
                <w:szCs w:val="24"/>
                <w:lang w:val="lt-LT"/>
              </w:rPr>
              <w:t>Laukiamas rezultatas</w:t>
            </w:r>
          </w:p>
        </w:tc>
      </w:tr>
      <w:tr w:rsidR="004C7E5B" w:rsidRPr="00D75B36" w:rsidTr="003F2B84">
        <w:trPr>
          <w:trHeight w:val="1264"/>
        </w:trPr>
        <w:tc>
          <w:tcPr>
            <w:tcW w:w="2011" w:type="dxa"/>
          </w:tcPr>
          <w:p w:rsidR="004C7E5B" w:rsidRPr="00D75B36" w:rsidRDefault="004C7E5B" w:rsidP="003044AA">
            <w:pPr>
              <w:tabs>
                <w:tab w:val="left" w:pos="851"/>
              </w:tabs>
              <w:rPr>
                <w:sz w:val="24"/>
                <w:szCs w:val="24"/>
                <w:lang w:val="lt-LT"/>
              </w:rPr>
            </w:pPr>
            <w:r w:rsidRPr="00D75B36">
              <w:rPr>
                <w:sz w:val="24"/>
                <w:szCs w:val="24"/>
                <w:lang w:val="lt-LT"/>
              </w:rPr>
              <w:t xml:space="preserve">Plėsti dienos socialinės globos paslaugas namuose ir institucijoje </w:t>
            </w:r>
          </w:p>
        </w:tc>
        <w:tc>
          <w:tcPr>
            <w:tcW w:w="2177" w:type="dxa"/>
          </w:tcPr>
          <w:p w:rsidR="004C7E5B" w:rsidRPr="00D75B36" w:rsidRDefault="004C7E5B" w:rsidP="003044AA">
            <w:pPr>
              <w:tabs>
                <w:tab w:val="left" w:pos="851"/>
              </w:tabs>
              <w:rPr>
                <w:sz w:val="24"/>
                <w:szCs w:val="24"/>
                <w:lang w:val="lt-LT"/>
              </w:rPr>
            </w:pPr>
            <w:r w:rsidRPr="00D75B36">
              <w:rPr>
                <w:sz w:val="24"/>
                <w:szCs w:val="24"/>
                <w:lang w:val="lt-LT"/>
              </w:rPr>
              <w:t>Teikti dienos socialinės globos  paslaugas  namuose senyvo amžiaus asmenims, darbingo amžiaus  neįgaliems asmenims, kuriems nustatytas nuolatinės slaugos poreikis, didelių specialiųjų poreikių lygis.</w:t>
            </w:r>
          </w:p>
          <w:p w:rsidR="004C7E5B" w:rsidRPr="00D75B36" w:rsidRDefault="004C7E5B" w:rsidP="003F2B84">
            <w:pPr>
              <w:tabs>
                <w:tab w:val="left" w:pos="851"/>
              </w:tabs>
              <w:rPr>
                <w:sz w:val="24"/>
                <w:szCs w:val="24"/>
                <w:lang w:val="lt-LT"/>
              </w:rPr>
            </w:pPr>
            <w:r w:rsidRPr="00D75B36">
              <w:rPr>
                <w:sz w:val="24"/>
                <w:szCs w:val="24"/>
                <w:lang w:val="lt-LT"/>
              </w:rPr>
              <w:t>Teikti integralios pagalbos paslaugas (pagal integralios pagalbos plėtros projektą)</w:t>
            </w:r>
          </w:p>
        </w:tc>
        <w:tc>
          <w:tcPr>
            <w:tcW w:w="2257" w:type="dxa"/>
          </w:tcPr>
          <w:p w:rsidR="004C7E5B" w:rsidRPr="00D75B36" w:rsidRDefault="004C7E5B" w:rsidP="003044AA">
            <w:pPr>
              <w:tabs>
                <w:tab w:val="left" w:pos="851"/>
              </w:tabs>
              <w:rPr>
                <w:sz w:val="24"/>
                <w:szCs w:val="24"/>
                <w:lang w:val="lt-LT"/>
              </w:rPr>
            </w:pPr>
            <w:r w:rsidRPr="00D75B36">
              <w:rPr>
                <w:sz w:val="24"/>
                <w:szCs w:val="24"/>
                <w:lang w:val="lt-LT"/>
              </w:rPr>
              <w:t>LR</w:t>
            </w:r>
            <w:r w:rsidR="003F2B84" w:rsidRPr="00D75B36">
              <w:rPr>
                <w:sz w:val="24"/>
                <w:szCs w:val="24"/>
                <w:lang w:val="lt-LT"/>
              </w:rPr>
              <w:t xml:space="preserve"> </w:t>
            </w:r>
            <w:r w:rsidRPr="00D75B36">
              <w:rPr>
                <w:sz w:val="24"/>
                <w:szCs w:val="24"/>
                <w:lang w:val="lt-LT"/>
              </w:rPr>
              <w:t>valstybės biudžeto specialioji tikslinė dotacija (pagal poreikį)</w:t>
            </w:r>
          </w:p>
          <w:p w:rsidR="007A7DEE" w:rsidRPr="00D75B36" w:rsidRDefault="007A7DEE" w:rsidP="003044AA">
            <w:pPr>
              <w:tabs>
                <w:tab w:val="left" w:pos="851"/>
              </w:tabs>
              <w:rPr>
                <w:b/>
                <w:sz w:val="24"/>
                <w:szCs w:val="24"/>
                <w:lang w:val="lt-LT"/>
              </w:rPr>
            </w:pPr>
            <w:r w:rsidRPr="00D75B36">
              <w:rPr>
                <w:sz w:val="24"/>
                <w:szCs w:val="24"/>
                <w:lang w:val="lt-LT"/>
              </w:rPr>
              <w:t xml:space="preserve">ES lėšos integralios pagalbos projektui </w:t>
            </w:r>
            <w:r w:rsidR="00CC3098" w:rsidRPr="00D75B36">
              <w:rPr>
                <w:sz w:val="24"/>
                <w:szCs w:val="24"/>
                <w:lang w:val="lt-LT"/>
              </w:rPr>
              <w:t>–</w:t>
            </w:r>
            <w:r w:rsidR="00E66069">
              <w:rPr>
                <w:sz w:val="24"/>
                <w:szCs w:val="24"/>
                <w:lang w:val="lt-LT"/>
              </w:rPr>
              <w:t>17</w:t>
            </w:r>
            <w:r w:rsidR="00351396" w:rsidRPr="00D75B36">
              <w:rPr>
                <w:sz w:val="24"/>
                <w:szCs w:val="24"/>
                <w:lang w:val="lt-LT"/>
              </w:rPr>
              <w:t>0</w:t>
            </w:r>
            <w:r w:rsidR="0001621B" w:rsidRPr="00D75B36">
              <w:rPr>
                <w:sz w:val="24"/>
                <w:szCs w:val="24"/>
                <w:lang w:val="lt-LT"/>
              </w:rPr>
              <w:t xml:space="preserve"> 000</w:t>
            </w:r>
            <w:r w:rsidR="00351396" w:rsidRPr="00D75B36">
              <w:rPr>
                <w:sz w:val="24"/>
                <w:szCs w:val="24"/>
                <w:lang w:val="lt-LT"/>
              </w:rPr>
              <w:t>,0</w:t>
            </w:r>
            <w:r w:rsidR="00506C1A" w:rsidRPr="00D75B36">
              <w:rPr>
                <w:sz w:val="24"/>
                <w:szCs w:val="24"/>
                <w:lang w:val="lt-LT"/>
              </w:rPr>
              <w:t>0</w:t>
            </w:r>
            <w:r w:rsidR="001E78F0" w:rsidRPr="00D75B36">
              <w:rPr>
                <w:sz w:val="24"/>
                <w:szCs w:val="24"/>
                <w:lang w:val="lt-LT"/>
              </w:rPr>
              <w:t xml:space="preserve"> </w:t>
            </w:r>
            <w:r w:rsidRPr="00D75B36">
              <w:rPr>
                <w:sz w:val="24"/>
                <w:szCs w:val="24"/>
                <w:lang w:val="lt-LT"/>
              </w:rPr>
              <w:t>eur</w:t>
            </w:r>
            <w:r w:rsidR="00CC3098" w:rsidRPr="00D75B36">
              <w:rPr>
                <w:sz w:val="24"/>
                <w:szCs w:val="24"/>
                <w:lang w:val="lt-LT"/>
              </w:rPr>
              <w:t>ų</w:t>
            </w:r>
          </w:p>
          <w:p w:rsidR="004C7E5B" w:rsidRPr="00D75B36" w:rsidRDefault="004C7E5B" w:rsidP="003044AA">
            <w:pPr>
              <w:tabs>
                <w:tab w:val="left" w:pos="851"/>
              </w:tabs>
              <w:rPr>
                <w:sz w:val="24"/>
                <w:szCs w:val="24"/>
                <w:lang w:val="lt-LT"/>
              </w:rPr>
            </w:pPr>
          </w:p>
          <w:p w:rsidR="004C7E5B" w:rsidRPr="00D75B36" w:rsidRDefault="004C7E5B" w:rsidP="003044AA">
            <w:pPr>
              <w:tabs>
                <w:tab w:val="left" w:pos="851"/>
              </w:tabs>
              <w:rPr>
                <w:sz w:val="24"/>
                <w:szCs w:val="24"/>
                <w:lang w:val="lt-LT"/>
              </w:rPr>
            </w:pPr>
          </w:p>
          <w:p w:rsidR="004C7E5B" w:rsidRPr="00D75B36" w:rsidRDefault="004C7E5B" w:rsidP="003044AA">
            <w:pPr>
              <w:tabs>
                <w:tab w:val="left" w:pos="851"/>
              </w:tabs>
              <w:rPr>
                <w:sz w:val="24"/>
                <w:szCs w:val="24"/>
                <w:lang w:val="lt-LT"/>
              </w:rPr>
            </w:pPr>
          </w:p>
          <w:p w:rsidR="004C7E5B" w:rsidRPr="00D75B36" w:rsidRDefault="004C7E5B" w:rsidP="003044AA">
            <w:pPr>
              <w:tabs>
                <w:tab w:val="left" w:pos="851"/>
              </w:tabs>
              <w:rPr>
                <w:sz w:val="24"/>
                <w:szCs w:val="24"/>
                <w:lang w:val="lt-LT"/>
              </w:rPr>
            </w:pPr>
          </w:p>
          <w:p w:rsidR="004C7E5B" w:rsidRPr="00D75B36" w:rsidRDefault="004C7E5B" w:rsidP="003044AA">
            <w:pPr>
              <w:tabs>
                <w:tab w:val="left" w:pos="851"/>
              </w:tabs>
              <w:rPr>
                <w:sz w:val="24"/>
                <w:szCs w:val="24"/>
                <w:lang w:val="lt-LT"/>
              </w:rPr>
            </w:pPr>
          </w:p>
        </w:tc>
        <w:tc>
          <w:tcPr>
            <w:tcW w:w="2323" w:type="dxa"/>
          </w:tcPr>
          <w:p w:rsidR="004C7E5B" w:rsidRPr="00D75B36" w:rsidRDefault="004C7E5B" w:rsidP="003044AA">
            <w:pPr>
              <w:tabs>
                <w:tab w:val="left" w:pos="851"/>
              </w:tabs>
              <w:rPr>
                <w:sz w:val="24"/>
                <w:szCs w:val="24"/>
                <w:lang w:val="lt-LT"/>
              </w:rPr>
            </w:pPr>
            <w:r w:rsidRPr="00D75B36">
              <w:rPr>
                <w:sz w:val="24"/>
                <w:szCs w:val="24"/>
                <w:lang w:val="lt-LT"/>
              </w:rPr>
              <w:t>Rokiškio socialinės paramos centras</w:t>
            </w:r>
            <w:r w:rsidR="00CC3098" w:rsidRPr="00D75B36">
              <w:rPr>
                <w:sz w:val="24"/>
                <w:szCs w:val="24"/>
                <w:lang w:val="lt-LT"/>
              </w:rPr>
              <w:t xml:space="preserve"> –</w:t>
            </w:r>
            <w:r w:rsidR="00863329" w:rsidRPr="00D75B36">
              <w:rPr>
                <w:sz w:val="24"/>
                <w:szCs w:val="24"/>
                <w:lang w:val="lt-LT"/>
              </w:rPr>
              <w:t xml:space="preserve">Dienos socialinės globos padalinys </w:t>
            </w:r>
          </w:p>
          <w:p w:rsidR="004C7E5B" w:rsidRPr="00D75B36" w:rsidRDefault="004C7E5B" w:rsidP="003044AA">
            <w:pPr>
              <w:tabs>
                <w:tab w:val="left" w:pos="851"/>
              </w:tabs>
              <w:rPr>
                <w:sz w:val="24"/>
                <w:szCs w:val="24"/>
                <w:lang w:val="lt-LT"/>
              </w:rPr>
            </w:pPr>
          </w:p>
          <w:p w:rsidR="004C7E5B" w:rsidRPr="00D75B36" w:rsidRDefault="004C7E5B" w:rsidP="003044AA">
            <w:pPr>
              <w:tabs>
                <w:tab w:val="left" w:pos="851"/>
              </w:tabs>
              <w:rPr>
                <w:sz w:val="24"/>
                <w:szCs w:val="24"/>
                <w:lang w:val="lt-LT"/>
              </w:rPr>
            </w:pPr>
          </w:p>
          <w:p w:rsidR="004C7E5B" w:rsidRPr="00D75B36" w:rsidRDefault="004C7E5B" w:rsidP="003044AA">
            <w:pPr>
              <w:tabs>
                <w:tab w:val="left" w:pos="851"/>
              </w:tabs>
              <w:rPr>
                <w:sz w:val="24"/>
                <w:szCs w:val="24"/>
                <w:lang w:val="lt-LT"/>
              </w:rPr>
            </w:pPr>
          </w:p>
          <w:p w:rsidR="004C7E5B" w:rsidRPr="00D75B36" w:rsidRDefault="004C7E5B" w:rsidP="003044AA">
            <w:pPr>
              <w:tabs>
                <w:tab w:val="left" w:pos="851"/>
              </w:tabs>
              <w:rPr>
                <w:sz w:val="24"/>
                <w:szCs w:val="24"/>
                <w:lang w:val="lt-LT"/>
              </w:rPr>
            </w:pPr>
          </w:p>
        </w:tc>
        <w:tc>
          <w:tcPr>
            <w:tcW w:w="1630" w:type="dxa"/>
          </w:tcPr>
          <w:p w:rsidR="004C7E5B" w:rsidRPr="00D75B36" w:rsidRDefault="00777574" w:rsidP="003F2B84">
            <w:pPr>
              <w:tabs>
                <w:tab w:val="left" w:pos="851"/>
              </w:tabs>
              <w:rPr>
                <w:sz w:val="24"/>
                <w:szCs w:val="24"/>
                <w:lang w:val="lt-LT"/>
              </w:rPr>
            </w:pPr>
            <w:r w:rsidRPr="00D75B36">
              <w:rPr>
                <w:sz w:val="24"/>
                <w:szCs w:val="24"/>
                <w:lang w:val="lt-LT"/>
              </w:rPr>
              <w:t>P</w:t>
            </w:r>
            <w:r w:rsidR="004C7E5B" w:rsidRPr="00D75B36">
              <w:rPr>
                <w:sz w:val="24"/>
                <w:szCs w:val="24"/>
                <w:lang w:val="lt-LT"/>
              </w:rPr>
              <w:t>oreikis</w:t>
            </w:r>
          </w:p>
          <w:p w:rsidR="00777574" w:rsidRPr="00D75B36" w:rsidRDefault="00EB2AD1" w:rsidP="003F2B84">
            <w:pPr>
              <w:tabs>
                <w:tab w:val="left" w:pos="851"/>
              </w:tabs>
              <w:rPr>
                <w:sz w:val="24"/>
                <w:szCs w:val="24"/>
                <w:lang w:val="lt-LT"/>
              </w:rPr>
            </w:pPr>
            <w:r w:rsidRPr="00D75B36">
              <w:rPr>
                <w:sz w:val="24"/>
                <w:szCs w:val="24"/>
                <w:lang w:val="lt-LT"/>
              </w:rPr>
              <w:t>b</w:t>
            </w:r>
            <w:r w:rsidR="00777574" w:rsidRPr="00D75B36">
              <w:rPr>
                <w:sz w:val="24"/>
                <w:szCs w:val="24"/>
                <w:lang w:val="lt-LT"/>
              </w:rPr>
              <w:t>us patenkinamas</w:t>
            </w:r>
          </w:p>
          <w:p w:rsidR="004C7E5B" w:rsidRPr="00D75B36" w:rsidRDefault="004C7E5B" w:rsidP="003F2B84">
            <w:pPr>
              <w:tabs>
                <w:tab w:val="left" w:pos="851"/>
              </w:tabs>
              <w:rPr>
                <w:sz w:val="24"/>
                <w:szCs w:val="24"/>
                <w:lang w:val="lt-LT"/>
              </w:rPr>
            </w:pPr>
          </w:p>
          <w:p w:rsidR="004C7E5B" w:rsidRPr="00D75B36" w:rsidRDefault="004C7E5B" w:rsidP="003044AA">
            <w:pPr>
              <w:tabs>
                <w:tab w:val="left" w:pos="851"/>
              </w:tabs>
              <w:jc w:val="center"/>
              <w:rPr>
                <w:sz w:val="24"/>
                <w:szCs w:val="24"/>
                <w:lang w:val="lt-LT"/>
              </w:rPr>
            </w:pPr>
          </w:p>
          <w:p w:rsidR="004C7E5B" w:rsidRPr="00D75B36" w:rsidRDefault="004C7E5B" w:rsidP="003044AA">
            <w:pPr>
              <w:tabs>
                <w:tab w:val="left" w:pos="851"/>
              </w:tabs>
              <w:jc w:val="center"/>
              <w:rPr>
                <w:sz w:val="24"/>
                <w:szCs w:val="24"/>
                <w:lang w:val="lt-LT"/>
              </w:rPr>
            </w:pPr>
          </w:p>
          <w:p w:rsidR="004C7E5B" w:rsidRPr="00D75B36" w:rsidRDefault="004C7E5B" w:rsidP="003044AA">
            <w:pPr>
              <w:tabs>
                <w:tab w:val="left" w:pos="851"/>
              </w:tabs>
              <w:jc w:val="center"/>
              <w:rPr>
                <w:sz w:val="24"/>
                <w:szCs w:val="24"/>
                <w:lang w:val="lt-LT"/>
              </w:rPr>
            </w:pPr>
          </w:p>
          <w:p w:rsidR="004C7E5B" w:rsidRPr="00D75B36" w:rsidRDefault="004C7E5B" w:rsidP="003044AA">
            <w:pPr>
              <w:tabs>
                <w:tab w:val="left" w:pos="851"/>
              </w:tabs>
              <w:jc w:val="center"/>
              <w:rPr>
                <w:sz w:val="24"/>
                <w:szCs w:val="24"/>
                <w:lang w:val="lt-LT"/>
              </w:rPr>
            </w:pPr>
          </w:p>
        </w:tc>
      </w:tr>
    </w:tbl>
    <w:p w:rsidR="009C0EEF" w:rsidRPr="00D75B36" w:rsidRDefault="009C0EEF" w:rsidP="009C0EEF">
      <w:pPr>
        <w:tabs>
          <w:tab w:val="left" w:pos="851"/>
        </w:tabs>
        <w:jc w:val="both"/>
        <w:rPr>
          <w:sz w:val="24"/>
          <w:szCs w:val="24"/>
          <w:lang w:val="lt-LT"/>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8"/>
      </w:tblGrid>
      <w:tr w:rsidR="009C0EEF" w:rsidRPr="00D75B36" w:rsidTr="00C27E8F">
        <w:tc>
          <w:tcPr>
            <w:tcW w:w="10398" w:type="dxa"/>
          </w:tcPr>
          <w:p w:rsidR="009C0EEF" w:rsidRPr="00D75B36" w:rsidRDefault="00C27E8F" w:rsidP="003044AA">
            <w:pPr>
              <w:tabs>
                <w:tab w:val="left" w:pos="851"/>
              </w:tabs>
              <w:jc w:val="both"/>
              <w:rPr>
                <w:b/>
                <w:sz w:val="24"/>
                <w:szCs w:val="24"/>
                <w:lang w:val="lt-LT"/>
              </w:rPr>
            </w:pPr>
            <w:r w:rsidRPr="00D75B36">
              <w:rPr>
                <w:b/>
                <w:sz w:val="24"/>
                <w:szCs w:val="24"/>
                <w:lang w:val="lt-LT"/>
              </w:rPr>
              <w:t>3</w:t>
            </w:r>
            <w:r w:rsidR="00BD21FB" w:rsidRPr="00D75B36">
              <w:rPr>
                <w:b/>
                <w:sz w:val="24"/>
                <w:szCs w:val="24"/>
                <w:lang w:val="lt-LT"/>
              </w:rPr>
              <w:t xml:space="preserve"> </w:t>
            </w:r>
            <w:r w:rsidR="009C0EEF" w:rsidRPr="00D75B36">
              <w:rPr>
                <w:b/>
                <w:sz w:val="24"/>
                <w:szCs w:val="24"/>
                <w:lang w:val="lt-LT"/>
              </w:rPr>
              <w:t>tikslas</w:t>
            </w:r>
            <w:r w:rsidR="003F2B84" w:rsidRPr="00D75B36">
              <w:rPr>
                <w:b/>
                <w:sz w:val="24"/>
                <w:szCs w:val="24"/>
                <w:lang w:val="lt-LT"/>
              </w:rPr>
              <w:t xml:space="preserve"> </w:t>
            </w:r>
            <w:r w:rsidR="00D37D50" w:rsidRPr="00D75B36">
              <w:rPr>
                <w:sz w:val="24"/>
                <w:szCs w:val="24"/>
                <w:lang w:val="lt-LT"/>
              </w:rPr>
              <w:t>–</w:t>
            </w:r>
            <w:r w:rsidR="009C0EEF" w:rsidRPr="00D75B36">
              <w:rPr>
                <w:b/>
                <w:sz w:val="24"/>
                <w:szCs w:val="24"/>
                <w:lang w:val="lt-LT"/>
              </w:rPr>
              <w:t xml:space="preserve"> organizuoti socialinės reabilitacijos paslaugų neįgaliesiems bendruomenėje projektų vertinimą ir įgyvendinimą</w:t>
            </w:r>
          </w:p>
          <w:p w:rsidR="009C0EEF" w:rsidRPr="00D75B36" w:rsidRDefault="009C0EEF" w:rsidP="003044AA">
            <w:pPr>
              <w:tabs>
                <w:tab w:val="left" w:pos="851"/>
              </w:tabs>
              <w:jc w:val="both"/>
              <w:rPr>
                <w:b/>
                <w:sz w:val="24"/>
                <w:szCs w:val="24"/>
                <w:lang w:val="lt-LT"/>
              </w:rPr>
            </w:pPr>
          </w:p>
        </w:tc>
      </w:tr>
    </w:tbl>
    <w:p w:rsidR="009C0EEF" w:rsidRPr="00D75B36" w:rsidRDefault="009C0EEF" w:rsidP="009C0EEF">
      <w:pPr>
        <w:tabs>
          <w:tab w:val="left" w:pos="851"/>
        </w:tabs>
        <w:ind w:left="360"/>
        <w:jc w:val="both"/>
        <w:rPr>
          <w:b/>
          <w:sz w:val="24"/>
          <w:szCs w:val="24"/>
          <w:lang w:val="lt-LT"/>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150"/>
        <w:gridCol w:w="2095"/>
        <w:gridCol w:w="2106"/>
        <w:gridCol w:w="1496"/>
      </w:tblGrid>
      <w:tr w:rsidR="009C0EEF" w:rsidRPr="00D75B36" w:rsidTr="00C27E8F">
        <w:tc>
          <w:tcPr>
            <w:tcW w:w="2551" w:type="dxa"/>
          </w:tcPr>
          <w:p w:rsidR="009C0EEF" w:rsidRPr="00D75B36" w:rsidRDefault="009C0EEF" w:rsidP="003044AA">
            <w:pPr>
              <w:tabs>
                <w:tab w:val="left" w:pos="851"/>
              </w:tabs>
              <w:jc w:val="center"/>
              <w:rPr>
                <w:sz w:val="24"/>
                <w:szCs w:val="24"/>
                <w:lang w:val="lt-LT"/>
              </w:rPr>
            </w:pPr>
            <w:r w:rsidRPr="00D75B36">
              <w:rPr>
                <w:sz w:val="24"/>
                <w:szCs w:val="24"/>
                <w:lang w:val="lt-LT"/>
              </w:rPr>
              <w:t>Uždaviniai</w:t>
            </w:r>
          </w:p>
          <w:p w:rsidR="009C0EEF" w:rsidRPr="00D75B36" w:rsidRDefault="009C0EEF" w:rsidP="003044AA">
            <w:pPr>
              <w:tabs>
                <w:tab w:val="left" w:pos="851"/>
              </w:tabs>
              <w:jc w:val="center"/>
              <w:rPr>
                <w:sz w:val="24"/>
                <w:szCs w:val="24"/>
                <w:lang w:val="lt-LT"/>
              </w:rPr>
            </w:pPr>
          </w:p>
        </w:tc>
        <w:tc>
          <w:tcPr>
            <w:tcW w:w="2150" w:type="dxa"/>
          </w:tcPr>
          <w:p w:rsidR="009C0EEF" w:rsidRPr="00D75B36" w:rsidRDefault="009C0EEF" w:rsidP="003044AA">
            <w:pPr>
              <w:tabs>
                <w:tab w:val="left" w:pos="851"/>
              </w:tabs>
              <w:jc w:val="center"/>
              <w:rPr>
                <w:sz w:val="24"/>
                <w:szCs w:val="24"/>
                <w:lang w:val="lt-LT"/>
              </w:rPr>
            </w:pPr>
            <w:r w:rsidRPr="00D75B36">
              <w:rPr>
                <w:sz w:val="24"/>
                <w:szCs w:val="24"/>
                <w:lang w:val="lt-LT"/>
              </w:rPr>
              <w:t>Priemonės</w:t>
            </w:r>
          </w:p>
        </w:tc>
        <w:tc>
          <w:tcPr>
            <w:tcW w:w="2095" w:type="dxa"/>
          </w:tcPr>
          <w:p w:rsidR="009C0EEF" w:rsidRPr="00D75B36" w:rsidRDefault="00E62EA9" w:rsidP="004C10F3">
            <w:pPr>
              <w:tabs>
                <w:tab w:val="left" w:pos="851"/>
              </w:tabs>
              <w:jc w:val="center"/>
              <w:rPr>
                <w:sz w:val="24"/>
                <w:szCs w:val="24"/>
                <w:lang w:val="lt-LT"/>
              </w:rPr>
            </w:pPr>
            <w:r w:rsidRPr="00D75B36">
              <w:rPr>
                <w:sz w:val="24"/>
                <w:szCs w:val="24"/>
                <w:lang w:val="lt-LT"/>
              </w:rPr>
              <w:t>Lėšos (eurais</w:t>
            </w:r>
            <w:r w:rsidR="009C0EEF" w:rsidRPr="00D75B36">
              <w:rPr>
                <w:sz w:val="24"/>
                <w:szCs w:val="24"/>
                <w:lang w:val="lt-LT"/>
              </w:rPr>
              <w:t>),</w:t>
            </w:r>
          </w:p>
          <w:p w:rsidR="009C0EEF" w:rsidRPr="00D75B36" w:rsidRDefault="009C0EEF" w:rsidP="003044AA">
            <w:pPr>
              <w:tabs>
                <w:tab w:val="left" w:pos="851"/>
              </w:tabs>
              <w:jc w:val="center"/>
              <w:rPr>
                <w:sz w:val="24"/>
                <w:szCs w:val="24"/>
                <w:lang w:val="lt-LT"/>
              </w:rPr>
            </w:pPr>
            <w:r w:rsidRPr="00D75B36">
              <w:rPr>
                <w:sz w:val="24"/>
                <w:szCs w:val="24"/>
                <w:lang w:val="lt-LT"/>
              </w:rPr>
              <w:t>finansavimo šaltiniai</w:t>
            </w:r>
          </w:p>
        </w:tc>
        <w:tc>
          <w:tcPr>
            <w:tcW w:w="2106" w:type="dxa"/>
          </w:tcPr>
          <w:p w:rsidR="009C0EEF" w:rsidRPr="00D75B36" w:rsidRDefault="009C0EEF" w:rsidP="003044AA">
            <w:pPr>
              <w:tabs>
                <w:tab w:val="left" w:pos="851"/>
              </w:tabs>
              <w:jc w:val="center"/>
              <w:rPr>
                <w:sz w:val="24"/>
                <w:szCs w:val="24"/>
                <w:lang w:val="lt-LT"/>
              </w:rPr>
            </w:pPr>
            <w:r w:rsidRPr="00D75B36">
              <w:rPr>
                <w:sz w:val="24"/>
                <w:szCs w:val="24"/>
                <w:lang w:val="lt-LT"/>
              </w:rPr>
              <w:t>Atsakingi vykdytojai</w:t>
            </w:r>
          </w:p>
        </w:tc>
        <w:tc>
          <w:tcPr>
            <w:tcW w:w="1496" w:type="dxa"/>
          </w:tcPr>
          <w:p w:rsidR="009C0EEF" w:rsidRPr="00D75B36" w:rsidRDefault="009C0EEF" w:rsidP="003044AA">
            <w:pPr>
              <w:tabs>
                <w:tab w:val="left" w:pos="851"/>
              </w:tabs>
              <w:jc w:val="center"/>
              <w:rPr>
                <w:sz w:val="24"/>
                <w:szCs w:val="24"/>
                <w:lang w:val="lt-LT"/>
              </w:rPr>
            </w:pPr>
            <w:r w:rsidRPr="00D75B36">
              <w:rPr>
                <w:sz w:val="24"/>
                <w:szCs w:val="24"/>
                <w:lang w:val="lt-LT"/>
              </w:rPr>
              <w:t>Laukiamas rezultatas</w:t>
            </w:r>
          </w:p>
        </w:tc>
      </w:tr>
      <w:tr w:rsidR="009C0EEF" w:rsidRPr="00D75B36" w:rsidTr="00C27E8F">
        <w:tc>
          <w:tcPr>
            <w:tcW w:w="2551" w:type="dxa"/>
          </w:tcPr>
          <w:p w:rsidR="009C0EEF" w:rsidRPr="00D75B36" w:rsidRDefault="009C0EEF" w:rsidP="003044AA">
            <w:pPr>
              <w:tabs>
                <w:tab w:val="left" w:pos="851"/>
              </w:tabs>
              <w:rPr>
                <w:sz w:val="24"/>
                <w:szCs w:val="24"/>
                <w:lang w:val="lt-LT"/>
              </w:rPr>
            </w:pPr>
            <w:r w:rsidRPr="00D75B36">
              <w:rPr>
                <w:sz w:val="24"/>
                <w:szCs w:val="24"/>
                <w:lang w:val="lt-LT"/>
              </w:rPr>
              <w:t>Skatinti visuomeninių organizacijų bendradarbiavimą teikiant socialines paslaugas</w:t>
            </w:r>
          </w:p>
        </w:tc>
        <w:tc>
          <w:tcPr>
            <w:tcW w:w="2150" w:type="dxa"/>
          </w:tcPr>
          <w:p w:rsidR="009C0EEF" w:rsidRPr="00D75B36" w:rsidRDefault="009C0EEF" w:rsidP="003044AA">
            <w:pPr>
              <w:tabs>
                <w:tab w:val="left" w:pos="851"/>
              </w:tabs>
              <w:rPr>
                <w:sz w:val="24"/>
                <w:szCs w:val="24"/>
                <w:lang w:val="lt-LT"/>
              </w:rPr>
            </w:pPr>
            <w:r w:rsidRPr="00D75B36">
              <w:rPr>
                <w:sz w:val="24"/>
                <w:szCs w:val="24"/>
                <w:lang w:val="lt-LT"/>
              </w:rPr>
              <w:t>Bendradarbiauti su Rokiškio  rajono nevyriausybinėmis organizacijomis te</w:t>
            </w:r>
            <w:r w:rsidR="00B762EF" w:rsidRPr="00D75B36">
              <w:rPr>
                <w:sz w:val="24"/>
                <w:szCs w:val="24"/>
                <w:lang w:val="lt-LT"/>
              </w:rPr>
              <w:t>ikiant socialines paslaugas, tel</w:t>
            </w:r>
            <w:r w:rsidRPr="00D75B36">
              <w:rPr>
                <w:sz w:val="24"/>
                <w:szCs w:val="24"/>
                <w:lang w:val="lt-LT"/>
              </w:rPr>
              <w:t>kiant savanorius socialiniam darbui bei koordinuojant jų veiklą</w:t>
            </w:r>
          </w:p>
          <w:p w:rsidR="009C0EEF" w:rsidRPr="00D75B36" w:rsidRDefault="009C0EEF" w:rsidP="003044AA">
            <w:pPr>
              <w:tabs>
                <w:tab w:val="left" w:pos="851"/>
              </w:tabs>
              <w:rPr>
                <w:sz w:val="24"/>
                <w:szCs w:val="24"/>
                <w:lang w:val="lt-LT"/>
              </w:rPr>
            </w:pPr>
          </w:p>
        </w:tc>
        <w:tc>
          <w:tcPr>
            <w:tcW w:w="2095" w:type="dxa"/>
          </w:tcPr>
          <w:p w:rsidR="00863329" w:rsidRPr="00D75B36" w:rsidRDefault="00E66069" w:rsidP="004C10F3">
            <w:pPr>
              <w:tabs>
                <w:tab w:val="left" w:pos="851"/>
              </w:tabs>
              <w:rPr>
                <w:sz w:val="24"/>
                <w:szCs w:val="24"/>
                <w:lang w:val="lt-LT"/>
              </w:rPr>
            </w:pPr>
            <w:r>
              <w:rPr>
                <w:sz w:val="24"/>
                <w:szCs w:val="24"/>
                <w:lang w:val="lt-LT"/>
              </w:rPr>
              <w:t>17</w:t>
            </w:r>
            <w:r w:rsidR="00863329" w:rsidRPr="00D75B36">
              <w:rPr>
                <w:sz w:val="24"/>
                <w:szCs w:val="24"/>
                <w:lang w:val="lt-LT"/>
              </w:rPr>
              <w:t>500</w:t>
            </w:r>
            <w:r w:rsidR="00506C1A" w:rsidRPr="00D75B36">
              <w:rPr>
                <w:sz w:val="24"/>
                <w:szCs w:val="24"/>
                <w:lang w:val="lt-LT"/>
              </w:rPr>
              <w:t>,00</w:t>
            </w:r>
            <w:r w:rsidR="00940FBE" w:rsidRPr="00D75B36">
              <w:rPr>
                <w:sz w:val="24"/>
                <w:szCs w:val="24"/>
                <w:lang w:val="lt-LT"/>
              </w:rPr>
              <w:t xml:space="preserve"> eurų</w:t>
            </w:r>
            <w:r w:rsidR="009C0EEF" w:rsidRPr="00D75B36">
              <w:rPr>
                <w:sz w:val="24"/>
                <w:szCs w:val="24"/>
                <w:lang w:val="lt-LT"/>
              </w:rPr>
              <w:t xml:space="preserve"> Rokiškio rajono savivaldybės administracija, socialinės reabilitacijos paslaugų neįgaliesiems bendruomenėje projektams iš dalies finansuoti</w:t>
            </w:r>
            <w:r w:rsidR="008A7F16" w:rsidRPr="00D75B36">
              <w:rPr>
                <w:sz w:val="24"/>
                <w:szCs w:val="24"/>
                <w:lang w:val="lt-LT"/>
              </w:rPr>
              <w:t xml:space="preserve"> (2</w:t>
            </w:r>
            <w:r w:rsidR="003436AD" w:rsidRPr="00D75B36">
              <w:rPr>
                <w:sz w:val="24"/>
                <w:szCs w:val="24"/>
                <w:lang w:val="lt-LT"/>
              </w:rPr>
              <w:t>0 proc.) ir</w:t>
            </w:r>
            <w:r w:rsidR="004C10F3" w:rsidRPr="00D75B36">
              <w:rPr>
                <w:sz w:val="24"/>
                <w:szCs w:val="24"/>
                <w:lang w:val="lt-LT"/>
              </w:rPr>
              <w:t xml:space="preserve"> </w:t>
            </w:r>
            <w:r w:rsidR="009C0EEF" w:rsidRPr="00D75B36">
              <w:rPr>
                <w:sz w:val="24"/>
                <w:szCs w:val="24"/>
                <w:lang w:val="lt-LT"/>
              </w:rPr>
              <w:t xml:space="preserve">valstybės biudžeto </w:t>
            </w:r>
            <w:r w:rsidR="003436AD" w:rsidRPr="00D75B36">
              <w:rPr>
                <w:sz w:val="24"/>
                <w:szCs w:val="24"/>
                <w:lang w:val="lt-LT"/>
              </w:rPr>
              <w:t xml:space="preserve">lėšos </w:t>
            </w:r>
            <w:r w:rsidR="009C0EEF" w:rsidRPr="00D75B36">
              <w:rPr>
                <w:sz w:val="24"/>
                <w:szCs w:val="24"/>
                <w:lang w:val="lt-LT"/>
              </w:rPr>
              <w:t>dėl projektų finansavimo</w:t>
            </w:r>
            <w:r w:rsidR="00863329" w:rsidRPr="00D75B36">
              <w:rPr>
                <w:sz w:val="24"/>
                <w:szCs w:val="24"/>
                <w:lang w:val="lt-LT"/>
              </w:rPr>
              <w:t>.</w:t>
            </w:r>
          </w:p>
          <w:p w:rsidR="009C0EEF" w:rsidRPr="00D75B36" w:rsidRDefault="00863329" w:rsidP="004C10F3">
            <w:pPr>
              <w:tabs>
                <w:tab w:val="left" w:pos="851"/>
              </w:tabs>
              <w:rPr>
                <w:sz w:val="24"/>
                <w:szCs w:val="24"/>
                <w:lang w:val="lt-LT"/>
              </w:rPr>
            </w:pPr>
            <w:r w:rsidRPr="00D75B36">
              <w:rPr>
                <w:sz w:val="24"/>
                <w:szCs w:val="24"/>
                <w:lang w:val="lt-LT"/>
              </w:rPr>
              <w:t>Skirti Rokišk</w:t>
            </w:r>
            <w:r w:rsidR="00E66069">
              <w:rPr>
                <w:sz w:val="24"/>
                <w:szCs w:val="24"/>
                <w:lang w:val="lt-LT"/>
              </w:rPr>
              <w:t>io rajono neįgaliųjų draugijai 5</w:t>
            </w:r>
            <w:r w:rsidRPr="00D75B36">
              <w:rPr>
                <w:sz w:val="24"/>
                <w:szCs w:val="24"/>
                <w:lang w:val="lt-LT"/>
              </w:rPr>
              <w:t>000</w:t>
            </w:r>
            <w:r w:rsidR="00506C1A" w:rsidRPr="00D75B36">
              <w:rPr>
                <w:sz w:val="24"/>
                <w:szCs w:val="24"/>
                <w:lang w:val="lt-LT"/>
              </w:rPr>
              <w:t>,00</w:t>
            </w:r>
            <w:r w:rsidRPr="00D75B36">
              <w:rPr>
                <w:sz w:val="24"/>
                <w:szCs w:val="24"/>
                <w:lang w:val="lt-LT"/>
              </w:rPr>
              <w:t xml:space="preserve"> </w:t>
            </w:r>
            <w:r w:rsidR="00BD21FB" w:rsidRPr="00D75B36">
              <w:rPr>
                <w:sz w:val="24"/>
                <w:szCs w:val="24"/>
                <w:lang w:val="lt-LT"/>
              </w:rPr>
              <w:t>Eur</w:t>
            </w:r>
            <w:r w:rsidRPr="00D75B36">
              <w:rPr>
                <w:sz w:val="24"/>
                <w:szCs w:val="24"/>
                <w:lang w:val="lt-LT"/>
              </w:rPr>
              <w:t xml:space="preserve"> program</w:t>
            </w:r>
            <w:r w:rsidR="00BD21FB" w:rsidRPr="00D75B36">
              <w:rPr>
                <w:sz w:val="24"/>
                <w:szCs w:val="24"/>
                <w:lang w:val="lt-LT"/>
              </w:rPr>
              <w:t>ai</w:t>
            </w:r>
            <w:r w:rsidRPr="00D75B36">
              <w:rPr>
                <w:sz w:val="24"/>
                <w:szCs w:val="24"/>
                <w:lang w:val="lt-LT"/>
              </w:rPr>
              <w:t xml:space="preserve"> ,,Transporto paslaugų teikimas neįgaliesiems Rokiškio rajone</w:t>
            </w:r>
            <w:r w:rsidR="00BD21FB" w:rsidRPr="00D75B36">
              <w:rPr>
                <w:sz w:val="24"/>
                <w:szCs w:val="24"/>
                <w:lang w:val="lt-LT"/>
              </w:rPr>
              <w:t>“</w:t>
            </w:r>
            <w:r w:rsidRPr="00D75B36">
              <w:rPr>
                <w:sz w:val="24"/>
                <w:szCs w:val="24"/>
                <w:lang w:val="lt-LT"/>
              </w:rPr>
              <w:t xml:space="preserve"> įgyvendin</w:t>
            </w:r>
            <w:r w:rsidR="00BD21FB" w:rsidRPr="00D75B36">
              <w:rPr>
                <w:sz w:val="24"/>
                <w:szCs w:val="24"/>
                <w:lang w:val="lt-LT"/>
              </w:rPr>
              <w:t>ti</w:t>
            </w:r>
            <w:r w:rsidR="009C0EEF" w:rsidRPr="00D75B36">
              <w:rPr>
                <w:sz w:val="24"/>
                <w:szCs w:val="24"/>
                <w:lang w:val="lt-LT"/>
              </w:rPr>
              <w:t xml:space="preserve"> </w:t>
            </w:r>
          </w:p>
          <w:p w:rsidR="00863329" w:rsidRPr="00D75B36" w:rsidRDefault="00863329" w:rsidP="004C10F3">
            <w:pPr>
              <w:tabs>
                <w:tab w:val="left" w:pos="851"/>
              </w:tabs>
              <w:rPr>
                <w:sz w:val="24"/>
                <w:szCs w:val="24"/>
                <w:lang w:val="lt-LT"/>
              </w:rPr>
            </w:pPr>
          </w:p>
        </w:tc>
        <w:tc>
          <w:tcPr>
            <w:tcW w:w="2106" w:type="dxa"/>
          </w:tcPr>
          <w:p w:rsidR="009C0EEF" w:rsidRPr="00D75B36" w:rsidRDefault="009C0EEF" w:rsidP="003044AA">
            <w:pPr>
              <w:tabs>
                <w:tab w:val="left" w:pos="851"/>
              </w:tabs>
              <w:rPr>
                <w:sz w:val="24"/>
                <w:szCs w:val="24"/>
                <w:lang w:val="lt-LT"/>
              </w:rPr>
            </w:pPr>
            <w:r w:rsidRPr="00D75B36">
              <w:rPr>
                <w:sz w:val="24"/>
                <w:szCs w:val="24"/>
                <w:lang w:val="lt-LT"/>
              </w:rPr>
              <w:t>Rokiškio rajono savivaldybės administracija Socialinės paramos ir sveikatos skyrius</w:t>
            </w:r>
          </w:p>
          <w:p w:rsidR="00351396" w:rsidRPr="00D75B36" w:rsidRDefault="00351396" w:rsidP="003044AA">
            <w:pPr>
              <w:tabs>
                <w:tab w:val="left" w:pos="851"/>
              </w:tabs>
              <w:rPr>
                <w:sz w:val="24"/>
                <w:szCs w:val="24"/>
                <w:lang w:val="lt-LT"/>
              </w:rPr>
            </w:pPr>
          </w:p>
          <w:p w:rsidR="00351396" w:rsidRPr="00D75B36" w:rsidRDefault="00351396" w:rsidP="003044AA">
            <w:pPr>
              <w:tabs>
                <w:tab w:val="left" w:pos="851"/>
              </w:tabs>
              <w:rPr>
                <w:sz w:val="24"/>
                <w:szCs w:val="24"/>
                <w:lang w:val="lt-LT"/>
              </w:rPr>
            </w:pPr>
            <w:r w:rsidRPr="00D75B36">
              <w:rPr>
                <w:sz w:val="24"/>
                <w:szCs w:val="24"/>
                <w:lang w:val="lt-LT"/>
              </w:rPr>
              <w:t>Rokiškio rajono nevyriausybinės organizacijos</w:t>
            </w:r>
          </w:p>
        </w:tc>
        <w:tc>
          <w:tcPr>
            <w:tcW w:w="1496" w:type="dxa"/>
          </w:tcPr>
          <w:p w:rsidR="009C0EEF" w:rsidRPr="00D75B36" w:rsidRDefault="009C0EEF" w:rsidP="00AB3DDA">
            <w:pPr>
              <w:tabs>
                <w:tab w:val="left" w:pos="851"/>
              </w:tabs>
              <w:rPr>
                <w:sz w:val="24"/>
                <w:szCs w:val="24"/>
                <w:lang w:val="lt-LT"/>
              </w:rPr>
            </w:pPr>
            <w:r w:rsidRPr="00D75B36">
              <w:rPr>
                <w:sz w:val="24"/>
                <w:szCs w:val="24"/>
                <w:lang w:val="lt-LT"/>
              </w:rPr>
              <w:t>Padidėjęs socialinių paslaugų teikimo mastas</w:t>
            </w:r>
            <w:r w:rsidR="00B762EF" w:rsidRPr="00D75B36">
              <w:rPr>
                <w:sz w:val="24"/>
                <w:szCs w:val="24"/>
                <w:lang w:val="lt-LT"/>
              </w:rPr>
              <w:t xml:space="preserve"> </w:t>
            </w:r>
            <w:r w:rsidR="004C10F3" w:rsidRPr="00D75B36">
              <w:rPr>
                <w:sz w:val="24"/>
                <w:szCs w:val="24"/>
                <w:lang w:val="lt-LT"/>
              </w:rPr>
              <w:t>ir kokybiškas pasl</w:t>
            </w:r>
            <w:r w:rsidR="00F75472" w:rsidRPr="00D75B36">
              <w:rPr>
                <w:sz w:val="24"/>
                <w:szCs w:val="24"/>
                <w:lang w:val="lt-LT"/>
              </w:rPr>
              <w:t>a</w:t>
            </w:r>
            <w:r w:rsidR="004C10F3" w:rsidRPr="00D75B36">
              <w:rPr>
                <w:sz w:val="24"/>
                <w:szCs w:val="24"/>
                <w:lang w:val="lt-LT"/>
              </w:rPr>
              <w:t>ugų teikimas</w:t>
            </w:r>
          </w:p>
          <w:p w:rsidR="009C0EEF" w:rsidRPr="00D75B36" w:rsidRDefault="009C0EEF" w:rsidP="003044AA">
            <w:pPr>
              <w:tabs>
                <w:tab w:val="left" w:pos="851"/>
              </w:tabs>
              <w:jc w:val="center"/>
              <w:rPr>
                <w:sz w:val="24"/>
                <w:szCs w:val="24"/>
                <w:lang w:val="lt-LT"/>
              </w:rPr>
            </w:pPr>
          </w:p>
          <w:p w:rsidR="009C0EEF" w:rsidRPr="00D75B36" w:rsidRDefault="009C0EEF" w:rsidP="003044AA">
            <w:pPr>
              <w:tabs>
                <w:tab w:val="left" w:pos="851"/>
              </w:tabs>
              <w:jc w:val="center"/>
              <w:rPr>
                <w:sz w:val="24"/>
                <w:szCs w:val="24"/>
                <w:lang w:val="lt-LT"/>
              </w:rPr>
            </w:pPr>
          </w:p>
          <w:p w:rsidR="009C0EEF" w:rsidRPr="00D75B36" w:rsidRDefault="009C0EEF" w:rsidP="003044AA">
            <w:pPr>
              <w:tabs>
                <w:tab w:val="left" w:pos="851"/>
              </w:tabs>
              <w:jc w:val="center"/>
              <w:rPr>
                <w:sz w:val="24"/>
                <w:szCs w:val="24"/>
                <w:lang w:val="lt-LT"/>
              </w:rPr>
            </w:pPr>
          </w:p>
        </w:tc>
      </w:tr>
    </w:tbl>
    <w:p w:rsidR="009C0EEF" w:rsidRPr="00D75B36" w:rsidRDefault="009C0EEF" w:rsidP="009C0EEF">
      <w:pPr>
        <w:tabs>
          <w:tab w:val="left" w:pos="851"/>
        </w:tabs>
        <w:ind w:left="360"/>
        <w:rPr>
          <w:b/>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7"/>
      </w:tblGrid>
      <w:tr w:rsidR="007A7DEE" w:rsidRPr="00D75B36" w:rsidTr="009A02E6">
        <w:tc>
          <w:tcPr>
            <w:tcW w:w="9797" w:type="dxa"/>
          </w:tcPr>
          <w:p w:rsidR="007A7DEE" w:rsidRPr="00D75B36" w:rsidRDefault="00914373" w:rsidP="00D37D50">
            <w:pPr>
              <w:tabs>
                <w:tab w:val="left" w:pos="851"/>
              </w:tabs>
              <w:jc w:val="both"/>
              <w:rPr>
                <w:b/>
                <w:sz w:val="24"/>
                <w:szCs w:val="24"/>
                <w:lang w:val="lt-LT"/>
              </w:rPr>
            </w:pPr>
            <w:r w:rsidRPr="00D75B36">
              <w:rPr>
                <w:b/>
                <w:sz w:val="24"/>
                <w:szCs w:val="24"/>
                <w:lang w:val="lt-LT"/>
              </w:rPr>
              <w:t>4</w:t>
            </w:r>
            <w:r w:rsidR="00D37D50" w:rsidRPr="00D75B36">
              <w:rPr>
                <w:b/>
                <w:sz w:val="24"/>
                <w:szCs w:val="24"/>
                <w:lang w:val="lt-LT"/>
              </w:rPr>
              <w:t xml:space="preserve"> </w:t>
            </w:r>
            <w:r w:rsidR="007A7DEE" w:rsidRPr="00D75B36">
              <w:rPr>
                <w:b/>
                <w:sz w:val="24"/>
                <w:szCs w:val="24"/>
                <w:lang w:val="lt-LT"/>
              </w:rPr>
              <w:t>tikslas</w:t>
            </w:r>
            <w:r w:rsidR="00B762EF" w:rsidRPr="00D75B36">
              <w:rPr>
                <w:b/>
                <w:sz w:val="24"/>
                <w:szCs w:val="24"/>
                <w:lang w:val="lt-LT"/>
              </w:rPr>
              <w:t xml:space="preserve"> </w:t>
            </w:r>
            <w:r w:rsidR="00D37D50" w:rsidRPr="00D75B36">
              <w:rPr>
                <w:sz w:val="24"/>
                <w:szCs w:val="24"/>
                <w:lang w:val="lt-LT"/>
              </w:rPr>
              <w:t>–</w:t>
            </w:r>
            <w:r w:rsidR="007A7DEE" w:rsidRPr="00D75B36">
              <w:rPr>
                <w:b/>
                <w:sz w:val="24"/>
                <w:szCs w:val="24"/>
                <w:lang w:val="lt-LT"/>
              </w:rPr>
              <w:t xml:space="preserve"> formuoti </w:t>
            </w:r>
            <w:r w:rsidR="00AE7DA4" w:rsidRPr="00D75B36">
              <w:rPr>
                <w:b/>
                <w:sz w:val="24"/>
                <w:szCs w:val="24"/>
                <w:lang w:val="lt-LT"/>
              </w:rPr>
              <w:t xml:space="preserve">vieningą </w:t>
            </w:r>
            <w:r w:rsidR="007A7DEE" w:rsidRPr="00D75B36">
              <w:rPr>
                <w:b/>
                <w:sz w:val="24"/>
                <w:szCs w:val="24"/>
                <w:lang w:val="lt-LT"/>
              </w:rPr>
              <w:t xml:space="preserve">kompleksinę </w:t>
            </w:r>
            <w:r w:rsidR="00AE7DA4" w:rsidRPr="00D75B36">
              <w:rPr>
                <w:b/>
                <w:sz w:val="24"/>
                <w:szCs w:val="24"/>
                <w:lang w:val="lt-LT"/>
              </w:rPr>
              <w:t>socialinių paslaugų organizavimo ir teikimo sistemą, įgyvendinti Europos Sąjungos fondų investicijų veiksmų programos priemon</w:t>
            </w:r>
            <w:r w:rsidR="0056329A" w:rsidRPr="00D75B36">
              <w:rPr>
                <w:b/>
                <w:sz w:val="24"/>
                <w:szCs w:val="24"/>
                <w:lang w:val="lt-LT"/>
              </w:rPr>
              <w:t xml:space="preserve">ių </w:t>
            </w:r>
            <w:r w:rsidR="00AE7DA4" w:rsidRPr="00D75B36">
              <w:rPr>
                <w:b/>
                <w:sz w:val="24"/>
                <w:szCs w:val="24"/>
                <w:lang w:val="lt-LT"/>
              </w:rPr>
              <w:t xml:space="preserve"> </w:t>
            </w:r>
            <w:r w:rsidR="0032385A" w:rsidRPr="00D75B36">
              <w:rPr>
                <w:b/>
                <w:sz w:val="24"/>
                <w:szCs w:val="24"/>
                <w:lang w:val="lt-LT"/>
              </w:rPr>
              <w:t>„</w:t>
            </w:r>
            <w:r w:rsidR="00AE7DA4" w:rsidRPr="00D75B36">
              <w:rPr>
                <w:b/>
                <w:sz w:val="24"/>
                <w:szCs w:val="24"/>
                <w:lang w:val="lt-LT"/>
              </w:rPr>
              <w:t>Kompleksinės paslaugos šeimai</w:t>
            </w:r>
            <w:r w:rsidR="0032385A" w:rsidRPr="00D75B36">
              <w:rPr>
                <w:b/>
                <w:sz w:val="24"/>
                <w:szCs w:val="24"/>
                <w:lang w:val="lt-LT"/>
              </w:rPr>
              <w:t xml:space="preserve">“, </w:t>
            </w:r>
            <w:r w:rsidR="0056329A" w:rsidRPr="00D75B36">
              <w:rPr>
                <w:b/>
                <w:color w:val="000000"/>
                <w:sz w:val="24"/>
                <w:szCs w:val="24"/>
                <w:lang w:val="lt-LT"/>
              </w:rPr>
              <w:t xml:space="preserve">„Institucinės globos pertvarka“ </w:t>
            </w:r>
            <w:r w:rsidR="00AE7DA4" w:rsidRPr="00D75B36">
              <w:rPr>
                <w:b/>
                <w:sz w:val="24"/>
                <w:szCs w:val="24"/>
                <w:lang w:val="lt-LT"/>
              </w:rPr>
              <w:t>projekt</w:t>
            </w:r>
            <w:r w:rsidRPr="00D75B36">
              <w:rPr>
                <w:b/>
                <w:sz w:val="24"/>
                <w:szCs w:val="24"/>
                <w:lang w:val="lt-LT"/>
              </w:rPr>
              <w:t>u</w:t>
            </w:r>
            <w:r w:rsidR="0056329A" w:rsidRPr="00D75B36">
              <w:rPr>
                <w:b/>
                <w:sz w:val="24"/>
                <w:szCs w:val="24"/>
                <w:lang w:val="lt-LT"/>
              </w:rPr>
              <w:t>o</w:t>
            </w:r>
            <w:r w:rsidRPr="00D75B36">
              <w:rPr>
                <w:b/>
                <w:sz w:val="24"/>
                <w:szCs w:val="24"/>
                <w:lang w:val="lt-LT"/>
              </w:rPr>
              <w:t>s</w:t>
            </w:r>
            <w:r w:rsidR="0056329A" w:rsidRPr="00D75B36">
              <w:rPr>
                <w:b/>
                <w:sz w:val="24"/>
                <w:szCs w:val="24"/>
                <w:lang w:val="lt-LT"/>
              </w:rPr>
              <w:t>e</w:t>
            </w:r>
            <w:r w:rsidR="0032385A" w:rsidRPr="00D75B36">
              <w:rPr>
                <w:b/>
                <w:sz w:val="24"/>
                <w:szCs w:val="24"/>
                <w:lang w:val="lt-LT"/>
              </w:rPr>
              <w:t xml:space="preserve">. </w:t>
            </w:r>
          </w:p>
        </w:tc>
      </w:tr>
    </w:tbl>
    <w:p w:rsidR="007A7DEE" w:rsidRPr="00D75B36" w:rsidRDefault="007A7DEE" w:rsidP="007A7DEE">
      <w:pPr>
        <w:tabs>
          <w:tab w:val="left" w:pos="851"/>
        </w:tabs>
        <w:ind w:left="360"/>
        <w:rPr>
          <w:b/>
          <w:sz w:val="24"/>
          <w:szCs w:val="24"/>
          <w:lang w:val="lt-LT"/>
        </w:rPr>
      </w:pPr>
      <w:r w:rsidRPr="00D75B36">
        <w:rPr>
          <w:b/>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2173"/>
        <w:gridCol w:w="1626"/>
        <w:gridCol w:w="2268"/>
        <w:gridCol w:w="2034"/>
      </w:tblGrid>
      <w:tr w:rsidR="00A93C7A" w:rsidRPr="00D75B36" w:rsidTr="00AA7923">
        <w:tc>
          <w:tcPr>
            <w:tcW w:w="1696" w:type="dxa"/>
          </w:tcPr>
          <w:p w:rsidR="007A7DEE" w:rsidRPr="00D75B36" w:rsidRDefault="007A7DEE" w:rsidP="007405EA">
            <w:pPr>
              <w:tabs>
                <w:tab w:val="left" w:pos="851"/>
              </w:tabs>
              <w:jc w:val="center"/>
              <w:rPr>
                <w:sz w:val="24"/>
                <w:szCs w:val="24"/>
                <w:lang w:val="lt-LT"/>
              </w:rPr>
            </w:pPr>
            <w:r w:rsidRPr="00D75B36">
              <w:rPr>
                <w:sz w:val="24"/>
                <w:szCs w:val="24"/>
                <w:lang w:val="lt-LT"/>
              </w:rPr>
              <w:t>Uždaviniai</w:t>
            </w:r>
          </w:p>
          <w:p w:rsidR="007A7DEE" w:rsidRPr="00D75B36" w:rsidRDefault="007A7DEE" w:rsidP="007405EA">
            <w:pPr>
              <w:tabs>
                <w:tab w:val="left" w:pos="851"/>
              </w:tabs>
              <w:jc w:val="center"/>
              <w:rPr>
                <w:sz w:val="24"/>
                <w:szCs w:val="24"/>
                <w:lang w:val="lt-LT"/>
              </w:rPr>
            </w:pPr>
          </w:p>
        </w:tc>
        <w:tc>
          <w:tcPr>
            <w:tcW w:w="2173" w:type="dxa"/>
          </w:tcPr>
          <w:p w:rsidR="007A7DEE" w:rsidRPr="00D75B36" w:rsidRDefault="007A7DEE" w:rsidP="007405EA">
            <w:pPr>
              <w:tabs>
                <w:tab w:val="left" w:pos="851"/>
              </w:tabs>
              <w:jc w:val="center"/>
              <w:rPr>
                <w:sz w:val="24"/>
                <w:szCs w:val="24"/>
                <w:lang w:val="lt-LT"/>
              </w:rPr>
            </w:pPr>
            <w:r w:rsidRPr="00D75B36">
              <w:rPr>
                <w:sz w:val="24"/>
                <w:szCs w:val="24"/>
                <w:lang w:val="lt-LT"/>
              </w:rPr>
              <w:t>Priemonės</w:t>
            </w:r>
          </w:p>
        </w:tc>
        <w:tc>
          <w:tcPr>
            <w:tcW w:w="1626" w:type="dxa"/>
          </w:tcPr>
          <w:p w:rsidR="007A7DEE" w:rsidRPr="00D75B36" w:rsidRDefault="007A7DEE" w:rsidP="007405EA">
            <w:pPr>
              <w:tabs>
                <w:tab w:val="left" w:pos="851"/>
              </w:tabs>
              <w:jc w:val="center"/>
              <w:rPr>
                <w:sz w:val="24"/>
                <w:szCs w:val="24"/>
                <w:lang w:val="lt-LT"/>
              </w:rPr>
            </w:pPr>
            <w:r w:rsidRPr="00D75B36">
              <w:rPr>
                <w:sz w:val="24"/>
                <w:szCs w:val="24"/>
                <w:lang w:val="lt-LT"/>
              </w:rPr>
              <w:t>Lėšos (eurais),</w:t>
            </w:r>
          </w:p>
          <w:p w:rsidR="007A7DEE" w:rsidRPr="00D75B36" w:rsidRDefault="007A7DEE" w:rsidP="007405EA">
            <w:pPr>
              <w:tabs>
                <w:tab w:val="left" w:pos="851"/>
              </w:tabs>
              <w:jc w:val="center"/>
              <w:rPr>
                <w:sz w:val="24"/>
                <w:szCs w:val="24"/>
                <w:lang w:val="lt-LT"/>
              </w:rPr>
            </w:pPr>
            <w:r w:rsidRPr="00D75B36">
              <w:rPr>
                <w:sz w:val="24"/>
                <w:szCs w:val="24"/>
                <w:lang w:val="lt-LT"/>
              </w:rPr>
              <w:t>finansavimo šaltiniai</w:t>
            </w:r>
          </w:p>
        </w:tc>
        <w:tc>
          <w:tcPr>
            <w:tcW w:w="2268" w:type="dxa"/>
          </w:tcPr>
          <w:p w:rsidR="007A7DEE" w:rsidRPr="00D75B36" w:rsidRDefault="007A7DEE" w:rsidP="007405EA">
            <w:pPr>
              <w:tabs>
                <w:tab w:val="left" w:pos="851"/>
              </w:tabs>
              <w:jc w:val="center"/>
              <w:rPr>
                <w:sz w:val="24"/>
                <w:szCs w:val="24"/>
                <w:lang w:val="lt-LT"/>
              </w:rPr>
            </w:pPr>
            <w:r w:rsidRPr="00D75B36">
              <w:rPr>
                <w:sz w:val="24"/>
                <w:szCs w:val="24"/>
                <w:lang w:val="lt-LT"/>
              </w:rPr>
              <w:t>Atsakingi vykdytojai</w:t>
            </w:r>
          </w:p>
        </w:tc>
        <w:tc>
          <w:tcPr>
            <w:tcW w:w="2034" w:type="dxa"/>
          </w:tcPr>
          <w:p w:rsidR="007A7DEE" w:rsidRPr="00D75B36" w:rsidRDefault="007A7DEE" w:rsidP="007405EA">
            <w:pPr>
              <w:tabs>
                <w:tab w:val="left" w:pos="851"/>
              </w:tabs>
              <w:jc w:val="center"/>
              <w:rPr>
                <w:sz w:val="24"/>
                <w:szCs w:val="24"/>
                <w:lang w:val="lt-LT"/>
              </w:rPr>
            </w:pPr>
            <w:r w:rsidRPr="00D75B36">
              <w:rPr>
                <w:sz w:val="24"/>
                <w:szCs w:val="24"/>
                <w:lang w:val="lt-LT"/>
              </w:rPr>
              <w:t>Laukiamas rezultatas</w:t>
            </w:r>
          </w:p>
        </w:tc>
      </w:tr>
      <w:tr w:rsidR="00A93C7A" w:rsidRPr="00D75B36" w:rsidTr="00AA7923">
        <w:trPr>
          <w:trHeight w:val="2655"/>
        </w:trPr>
        <w:tc>
          <w:tcPr>
            <w:tcW w:w="1696" w:type="dxa"/>
          </w:tcPr>
          <w:p w:rsidR="007A7DEE" w:rsidRPr="00D75B36" w:rsidRDefault="00AE7DA4" w:rsidP="007405EA">
            <w:pPr>
              <w:tabs>
                <w:tab w:val="left" w:pos="851"/>
              </w:tabs>
              <w:rPr>
                <w:sz w:val="24"/>
                <w:szCs w:val="24"/>
                <w:lang w:val="lt-LT"/>
              </w:rPr>
            </w:pPr>
            <w:r w:rsidRPr="00D75B36">
              <w:rPr>
                <w:sz w:val="24"/>
                <w:szCs w:val="24"/>
                <w:lang w:val="lt-LT"/>
              </w:rPr>
              <w:t>Padidinti bendruomenėje teikiamų paslaugų prieinamumą ir kokybę, plėtoti paslaugas šeimai</w:t>
            </w:r>
          </w:p>
        </w:tc>
        <w:tc>
          <w:tcPr>
            <w:tcW w:w="2173" w:type="dxa"/>
          </w:tcPr>
          <w:p w:rsidR="007A7DEE" w:rsidRPr="00D75B36" w:rsidRDefault="007A7DEE" w:rsidP="00AE7DA4">
            <w:pPr>
              <w:tabs>
                <w:tab w:val="left" w:pos="851"/>
              </w:tabs>
              <w:rPr>
                <w:sz w:val="24"/>
                <w:szCs w:val="24"/>
                <w:lang w:val="lt-LT"/>
              </w:rPr>
            </w:pPr>
            <w:r w:rsidRPr="00D75B36">
              <w:rPr>
                <w:sz w:val="24"/>
                <w:szCs w:val="24"/>
                <w:lang w:val="lt-LT"/>
              </w:rPr>
              <w:t xml:space="preserve">Bendradarbiauti su </w:t>
            </w:r>
            <w:r w:rsidR="00AE7DA4" w:rsidRPr="00D75B36">
              <w:rPr>
                <w:sz w:val="24"/>
                <w:szCs w:val="24"/>
                <w:lang w:val="lt-LT"/>
              </w:rPr>
              <w:t xml:space="preserve">nevyriausybinėmis organizacijomis, </w:t>
            </w:r>
            <w:r w:rsidRPr="00D75B36">
              <w:rPr>
                <w:sz w:val="24"/>
                <w:szCs w:val="24"/>
                <w:lang w:val="lt-LT"/>
              </w:rPr>
              <w:t>teikiant socialines paslaugas</w:t>
            </w:r>
          </w:p>
          <w:p w:rsidR="00863329" w:rsidRPr="00D75B36" w:rsidRDefault="00863329" w:rsidP="00AE7DA4">
            <w:pPr>
              <w:tabs>
                <w:tab w:val="left" w:pos="851"/>
              </w:tabs>
              <w:rPr>
                <w:b/>
                <w:sz w:val="24"/>
                <w:szCs w:val="24"/>
                <w:lang w:val="lt-LT"/>
              </w:rPr>
            </w:pPr>
          </w:p>
        </w:tc>
        <w:tc>
          <w:tcPr>
            <w:tcW w:w="1626" w:type="dxa"/>
          </w:tcPr>
          <w:p w:rsidR="00AE7DA4" w:rsidRPr="00D75B36" w:rsidRDefault="00AE7DA4" w:rsidP="007405EA">
            <w:pPr>
              <w:tabs>
                <w:tab w:val="left" w:pos="851"/>
              </w:tabs>
              <w:rPr>
                <w:sz w:val="24"/>
                <w:szCs w:val="24"/>
                <w:lang w:val="lt-LT"/>
              </w:rPr>
            </w:pPr>
            <w:r w:rsidRPr="00D75B36">
              <w:rPr>
                <w:sz w:val="24"/>
                <w:szCs w:val="24"/>
                <w:lang w:val="lt-LT"/>
              </w:rPr>
              <w:t>Projektui skirta suma</w:t>
            </w:r>
            <w:r w:rsidR="00A07524" w:rsidRPr="00D75B36">
              <w:rPr>
                <w:sz w:val="24"/>
                <w:szCs w:val="24"/>
                <w:lang w:val="lt-LT"/>
              </w:rPr>
              <w:t xml:space="preserve"> </w:t>
            </w:r>
            <w:r w:rsidR="00D37D50" w:rsidRPr="00D75B36">
              <w:rPr>
                <w:sz w:val="24"/>
                <w:szCs w:val="24"/>
                <w:lang w:val="lt-LT"/>
              </w:rPr>
              <w:t>–</w:t>
            </w:r>
            <w:r w:rsidRPr="00D75B36">
              <w:rPr>
                <w:sz w:val="24"/>
                <w:szCs w:val="24"/>
                <w:lang w:val="lt-LT"/>
              </w:rPr>
              <w:t xml:space="preserve"> </w:t>
            </w:r>
          </w:p>
          <w:p w:rsidR="007A7DEE" w:rsidRPr="00D75B36" w:rsidRDefault="008409A7" w:rsidP="007405EA">
            <w:pPr>
              <w:tabs>
                <w:tab w:val="left" w:pos="851"/>
              </w:tabs>
              <w:rPr>
                <w:sz w:val="24"/>
                <w:szCs w:val="24"/>
                <w:lang w:val="lt-LT"/>
              </w:rPr>
            </w:pPr>
            <w:r w:rsidRPr="00D75B36">
              <w:rPr>
                <w:sz w:val="24"/>
                <w:szCs w:val="24"/>
                <w:lang w:val="lt-LT"/>
              </w:rPr>
              <w:t>251</w:t>
            </w:r>
            <w:r w:rsidR="00AE7DA4" w:rsidRPr="00D75B36">
              <w:rPr>
                <w:sz w:val="24"/>
                <w:szCs w:val="24"/>
                <w:lang w:val="lt-LT"/>
              </w:rPr>
              <w:t xml:space="preserve"> 020</w:t>
            </w:r>
            <w:r w:rsidR="00506C1A" w:rsidRPr="00D75B36">
              <w:rPr>
                <w:sz w:val="24"/>
                <w:szCs w:val="24"/>
                <w:lang w:val="lt-LT"/>
              </w:rPr>
              <w:t>,00</w:t>
            </w:r>
            <w:r w:rsidR="00AE7DA4" w:rsidRPr="00D75B36">
              <w:rPr>
                <w:sz w:val="24"/>
                <w:szCs w:val="24"/>
                <w:lang w:val="lt-LT"/>
              </w:rPr>
              <w:t xml:space="preserve"> eurų</w:t>
            </w:r>
            <w:r w:rsidR="007A7DEE" w:rsidRPr="00D75B36">
              <w:rPr>
                <w:sz w:val="24"/>
                <w:szCs w:val="24"/>
                <w:lang w:val="lt-LT"/>
              </w:rPr>
              <w:t xml:space="preserve"> </w:t>
            </w:r>
          </w:p>
        </w:tc>
        <w:tc>
          <w:tcPr>
            <w:tcW w:w="2268" w:type="dxa"/>
          </w:tcPr>
          <w:p w:rsidR="007A7DEE" w:rsidRPr="00D75B36" w:rsidRDefault="007A7DEE" w:rsidP="00AE7DA4">
            <w:pPr>
              <w:tabs>
                <w:tab w:val="left" w:pos="851"/>
              </w:tabs>
              <w:rPr>
                <w:sz w:val="24"/>
                <w:szCs w:val="24"/>
                <w:lang w:val="lt-LT"/>
              </w:rPr>
            </w:pPr>
            <w:r w:rsidRPr="00D75B36">
              <w:rPr>
                <w:sz w:val="24"/>
                <w:szCs w:val="24"/>
                <w:lang w:val="lt-LT"/>
              </w:rPr>
              <w:t xml:space="preserve">Rokiškio rajono savivaldybės administracija </w:t>
            </w:r>
          </w:p>
        </w:tc>
        <w:tc>
          <w:tcPr>
            <w:tcW w:w="2034" w:type="dxa"/>
          </w:tcPr>
          <w:p w:rsidR="007A7DEE" w:rsidRPr="00D75B36" w:rsidRDefault="00AE7DA4" w:rsidP="00D37D50">
            <w:pPr>
              <w:tabs>
                <w:tab w:val="left" w:pos="851"/>
              </w:tabs>
              <w:rPr>
                <w:sz w:val="24"/>
                <w:szCs w:val="24"/>
                <w:lang w:val="lt-LT"/>
              </w:rPr>
            </w:pPr>
            <w:r w:rsidRPr="00D75B36">
              <w:rPr>
                <w:sz w:val="24"/>
                <w:szCs w:val="24"/>
                <w:lang w:val="lt-LT"/>
              </w:rPr>
              <w:t xml:space="preserve">Teikti kokybiškas ir visiems prieinamas socialines paslaugas, didinti socialinių paslaugų kokybę ir </w:t>
            </w:r>
            <w:r w:rsidR="00A07524" w:rsidRPr="00D75B36">
              <w:rPr>
                <w:sz w:val="24"/>
                <w:szCs w:val="24"/>
                <w:lang w:val="lt-LT"/>
              </w:rPr>
              <w:t xml:space="preserve"> prieinamumą, mažinti socialinę atskirtį</w:t>
            </w:r>
            <w:r w:rsidR="00AA7923" w:rsidRPr="00D75B36">
              <w:rPr>
                <w:sz w:val="24"/>
                <w:szCs w:val="24"/>
                <w:lang w:val="lt-LT"/>
              </w:rPr>
              <w:t xml:space="preserve"> </w:t>
            </w:r>
          </w:p>
        </w:tc>
      </w:tr>
      <w:tr w:rsidR="00A93C7A" w:rsidRPr="00D75B36" w:rsidTr="005D5F98">
        <w:trPr>
          <w:trHeight w:val="3032"/>
        </w:trPr>
        <w:tc>
          <w:tcPr>
            <w:tcW w:w="1696" w:type="dxa"/>
          </w:tcPr>
          <w:p w:rsidR="00A07524" w:rsidRPr="00D75B36" w:rsidRDefault="00C55426" w:rsidP="005D5F98">
            <w:pPr>
              <w:tabs>
                <w:tab w:val="left" w:pos="851"/>
              </w:tabs>
              <w:rPr>
                <w:sz w:val="24"/>
                <w:szCs w:val="24"/>
                <w:lang w:val="lt-LT"/>
              </w:rPr>
            </w:pPr>
            <w:r w:rsidRPr="00D75B36">
              <w:rPr>
                <w:sz w:val="24"/>
                <w:szCs w:val="24"/>
                <w:lang w:val="lt-LT"/>
              </w:rPr>
              <w:t xml:space="preserve">Skatinti </w:t>
            </w:r>
            <w:r w:rsidR="005D5F98" w:rsidRPr="00D75B36">
              <w:rPr>
                <w:sz w:val="24"/>
                <w:szCs w:val="24"/>
                <w:lang w:val="lt-LT"/>
              </w:rPr>
              <w:t xml:space="preserve">vaikų </w:t>
            </w:r>
            <w:r w:rsidRPr="00D75B36">
              <w:rPr>
                <w:sz w:val="24"/>
                <w:szCs w:val="24"/>
                <w:lang w:val="lt-LT"/>
              </w:rPr>
              <w:t>globą šeimoje</w:t>
            </w:r>
            <w:r w:rsidR="005D5F98" w:rsidRPr="00D75B36">
              <w:rPr>
                <w:sz w:val="24"/>
                <w:szCs w:val="24"/>
                <w:lang w:val="lt-LT"/>
              </w:rPr>
              <w:t xml:space="preserve"> </w:t>
            </w:r>
            <w:r w:rsidRPr="00D75B36">
              <w:rPr>
                <w:sz w:val="24"/>
                <w:szCs w:val="24"/>
                <w:lang w:val="lt-LT"/>
              </w:rPr>
              <w:t xml:space="preserve"> ir įvaikinimą</w:t>
            </w:r>
          </w:p>
        </w:tc>
        <w:tc>
          <w:tcPr>
            <w:tcW w:w="2173" w:type="dxa"/>
          </w:tcPr>
          <w:p w:rsidR="00A07524" w:rsidRPr="00D75B36" w:rsidRDefault="00C56277" w:rsidP="00AE7DA4">
            <w:pPr>
              <w:tabs>
                <w:tab w:val="left" w:pos="851"/>
              </w:tabs>
              <w:rPr>
                <w:sz w:val="24"/>
                <w:szCs w:val="24"/>
                <w:lang w:val="lt-LT"/>
              </w:rPr>
            </w:pPr>
            <w:r w:rsidRPr="00D75B36">
              <w:rPr>
                <w:sz w:val="24"/>
                <w:szCs w:val="24"/>
                <w:lang w:val="lt-LT"/>
              </w:rPr>
              <w:t xml:space="preserve">Projektas </w:t>
            </w:r>
            <w:r w:rsidR="00C55722" w:rsidRPr="00D75B36">
              <w:rPr>
                <w:sz w:val="24"/>
                <w:szCs w:val="24"/>
                <w:lang w:val="lt-LT"/>
              </w:rPr>
              <w:t>„Vaikų gerovės ir saugumo didinimas, paslaugų šeimai, globėjams (rūpintojams) kokybės didinimas bei prieinamumo plėtra“</w:t>
            </w:r>
          </w:p>
        </w:tc>
        <w:tc>
          <w:tcPr>
            <w:tcW w:w="1626" w:type="dxa"/>
          </w:tcPr>
          <w:p w:rsidR="00F431E8" w:rsidRPr="00D75B36" w:rsidRDefault="00F431E8" w:rsidP="00F431E8">
            <w:pPr>
              <w:tabs>
                <w:tab w:val="left" w:pos="851"/>
              </w:tabs>
              <w:rPr>
                <w:sz w:val="24"/>
                <w:szCs w:val="24"/>
                <w:lang w:val="lt-LT"/>
              </w:rPr>
            </w:pPr>
            <w:r w:rsidRPr="00D75B36">
              <w:rPr>
                <w:sz w:val="24"/>
                <w:szCs w:val="24"/>
                <w:lang w:val="lt-LT"/>
              </w:rPr>
              <w:t xml:space="preserve">Projektui skirta suma </w:t>
            </w:r>
            <w:r w:rsidR="00D37D50" w:rsidRPr="00D75B36">
              <w:rPr>
                <w:sz w:val="24"/>
                <w:szCs w:val="24"/>
                <w:lang w:val="lt-LT"/>
              </w:rPr>
              <w:t>–</w:t>
            </w:r>
            <w:r w:rsidRPr="00D75B36">
              <w:rPr>
                <w:sz w:val="24"/>
                <w:szCs w:val="24"/>
                <w:lang w:val="lt-LT"/>
              </w:rPr>
              <w:t xml:space="preserve"> </w:t>
            </w:r>
          </w:p>
          <w:p w:rsidR="00A07524" w:rsidRPr="00D75B36" w:rsidRDefault="00F431E8" w:rsidP="00F431E8">
            <w:pPr>
              <w:tabs>
                <w:tab w:val="left" w:pos="851"/>
              </w:tabs>
              <w:rPr>
                <w:sz w:val="24"/>
                <w:szCs w:val="24"/>
                <w:lang w:val="lt-LT"/>
              </w:rPr>
            </w:pPr>
            <w:r w:rsidRPr="00D75B36">
              <w:rPr>
                <w:sz w:val="24"/>
                <w:szCs w:val="24"/>
                <w:lang w:val="lt-LT"/>
              </w:rPr>
              <w:t>106 783</w:t>
            </w:r>
            <w:r w:rsidR="00506C1A" w:rsidRPr="00D75B36">
              <w:rPr>
                <w:sz w:val="24"/>
                <w:szCs w:val="24"/>
                <w:lang w:val="lt-LT"/>
              </w:rPr>
              <w:t>,00</w:t>
            </w:r>
            <w:r w:rsidRPr="00D75B36">
              <w:rPr>
                <w:sz w:val="24"/>
                <w:szCs w:val="24"/>
                <w:lang w:val="lt-LT"/>
              </w:rPr>
              <w:t xml:space="preserve"> eurų</w:t>
            </w:r>
          </w:p>
        </w:tc>
        <w:tc>
          <w:tcPr>
            <w:tcW w:w="2268" w:type="dxa"/>
          </w:tcPr>
          <w:p w:rsidR="00CC41BE" w:rsidRPr="00D75B36" w:rsidRDefault="00CC41BE" w:rsidP="00CC41BE">
            <w:pPr>
              <w:tabs>
                <w:tab w:val="left" w:pos="851"/>
              </w:tabs>
              <w:rPr>
                <w:sz w:val="24"/>
                <w:szCs w:val="24"/>
                <w:lang w:val="lt-LT"/>
              </w:rPr>
            </w:pPr>
            <w:r w:rsidRPr="00D75B36">
              <w:rPr>
                <w:sz w:val="24"/>
                <w:szCs w:val="24"/>
                <w:lang w:val="lt-LT"/>
              </w:rPr>
              <w:t>Valstybės vaiko teisių apsaugos ir</w:t>
            </w:r>
          </w:p>
          <w:p w:rsidR="00A07524" w:rsidRPr="00D75B36" w:rsidRDefault="00CC41BE" w:rsidP="00CC41BE">
            <w:pPr>
              <w:tabs>
                <w:tab w:val="left" w:pos="851"/>
              </w:tabs>
              <w:rPr>
                <w:sz w:val="24"/>
                <w:szCs w:val="24"/>
                <w:lang w:val="lt-LT"/>
              </w:rPr>
            </w:pPr>
            <w:r w:rsidRPr="00D75B36">
              <w:rPr>
                <w:sz w:val="24"/>
                <w:szCs w:val="24"/>
                <w:lang w:val="lt-LT"/>
              </w:rPr>
              <w:t xml:space="preserve">įvaikinimo tarnyba, </w:t>
            </w:r>
            <w:r w:rsidR="00F431E8" w:rsidRPr="00D75B36">
              <w:rPr>
                <w:sz w:val="24"/>
                <w:szCs w:val="24"/>
                <w:lang w:val="lt-LT"/>
              </w:rPr>
              <w:t>Rokiškio rajono savivaldybės administracija</w:t>
            </w:r>
            <w:r w:rsidRPr="00D75B36">
              <w:rPr>
                <w:sz w:val="24"/>
                <w:szCs w:val="24"/>
                <w:lang w:val="lt-LT"/>
              </w:rPr>
              <w:t>,</w:t>
            </w:r>
          </w:p>
          <w:p w:rsidR="00CC41BE" w:rsidRPr="00D75B36" w:rsidRDefault="00CC41BE" w:rsidP="00CC41BE">
            <w:pPr>
              <w:tabs>
                <w:tab w:val="left" w:pos="851"/>
              </w:tabs>
              <w:rPr>
                <w:sz w:val="24"/>
                <w:szCs w:val="24"/>
                <w:lang w:val="lt-LT"/>
              </w:rPr>
            </w:pPr>
            <w:r w:rsidRPr="00D75B36">
              <w:rPr>
                <w:sz w:val="24"/>
                <w:szCs w:val="24"/>
                <w:lang w:val="lt-LT"/>
              </w:rPr>
              <w:t xml:space="preserve">Rokiškio socialinės paramos centras </w:t>
            </w:r>
          </w:p>
        </w:tc>
        <w:tc>
          <w:tcPr>
            <w:tcW w:w="2034" w:type="dxa"/>
          </w:tcPr>
          <w:p w:rsidR="00A07524" w:rsidRPr="00D75B36" w:rsidRDefault="00C55426" w:rsidP="00AB3DDA">
            <w:pPr>
              <w:tabs>
                <w:tab w:val="left" w:pos="851"/>
              </w:tabs>
              <w:rPr>
                <w:sz w:val="24"/>
                <w:szCs w:val="24"/>
                <w:lang w:val="lt-LT"/>
              </w:rPr>
            </w:pPr>
            <w:r w:rsidRPr="00D75B36">
              <w:rPr>
                <w:sz w:val="24"/>
                <w:szCs w:val="24"/>
                <w:lang w:val="lt-LT"/>
              </w:rPr>
              <w:t xml:space="preserve">Įveiklinti globos centrus, </w:t>
            </w:r>
            <w:r w:rsidR="005D5F98" w:rsidRPr="00D75B36">
              <w:rPr>
                <w:sz w:val="24"/>
                <w:szCs w:val="24"/>
                <w:lang w:val="lt-LT"/>
              </w:rPr>
              <w:t xml:space="preserve">konsultuoti su problemomis  susidūrusius globėjus ar įtėvius, motyvuoti juos pokyčiams </w:t>
            </w:r>
            <w:r w:rsidR="00AA7923" w:rsidRPr="00D75B36">
              <w:rPr>
                <w:sz w:val="24"/>
                <w:szCs w:val="24"/>
                <w:lang w:val="lt-LT"/>
              </w:rPr>
              <w:t xml:space="preserve"> </w:t>
            </w:r>
            <w:r w:rsidR="00A93C7A" w:rsidRPr="00D75B36">
              <w:rPr>
                <w:sz w:val="24"/>
                <w:szCs w:val="24"/>
                <w:lang w:val="lt-LT"/>
              </w:rPr>
              <w:t xml:space="preserve"> </w:t>
            </w:r>
          </w:p>
          <w:p w:rsidR="00A07524" w:rsidRPr="00D75B36" w:rsidRDefault="00A07524" w:rsidP="00AB3DDA">
            <w:pPr>
              <w:tabs>
                <w:tab w:val="left" w:pos="851"/>
              </w:tabs>
              <w:rPr>
                <w:sz w:val="24"/>
                <w:szCs w:val="24"/>
                <w:lang w:val="lt-LT"/>
              </w:rPr>
            </w:pPr>
          </w:p>
          <w:p w:rsidR="00A07524" w:rsidRPr="00D75B36" w:rsidRDefault="00A07524" w:rsidP="00AB3DDA">
            <w:pPr>
              <w:tabs>
                <w:tab w:val="left" w:pos="851"/>
              </w:tabs>
              <w:rPr>
                <w:sz w:val="24"/>
                <w:szCs w:val="24"/>
                <w:lang w:val="lt-LT"/>
              </w:rPr>
            </w:pPr>
          </w:p>
          <w:p w:rsidR="00A07524" w:rsidRPr="00D75B36" w:rsidRDefault="00A07524" w:rsidP="007405EA">
            <w:pPr>
              <w:tabs>
                <w:tab w:val="left" w:pos="851"/>
              </w:tabs>
              <w:jc w:val="center"/>
              <w:rPr>
                <w:sz w:val="24"/>
                <w:szCs w:val="24"/>
                <w:lang w:val="lt-LT"/>
              </w:rPr>
            </w:pPr>
          </w:p>
        </w:tc>
      </w:tr>
    </w:tbl>
    <w:p w:rsidR="009A02E6" w:rsidRPr="00D75B36" w:rsidRDefault="009A02E6" w:rsidP="007A7DEE">
      <w:pPr>
        <w:tabs>
          <w:tab w:val="left" w:pos="851"/>
        </w:tabs>
        <w:rPr>
          <w:b/>
          <w:sz w:val="24"/>
          <w:szCs w:val="24"/>
          <w:lang w:val="lt-LT"/>
        </w:rPr>
      </w:pPr>
    </w:p>
    <w:p w:rsidR="007A7DEE" w:rsidRPr="00D75B36" w:rsidRDefault="007A7DEE" w:rsidP="009A02E6">
      <w:pPr>
        <w:tabs>
          <w:tab w:val="left" w:pos="851"/>
        </w:tabs>
        <w:jc w:val="center"/>
        <w:rPr>
          <w:b/>
          <w:sz w:val="24"/>
          <w:szCs w:val="24"/>
          <w:lang w:val="lt-LT"/>
        </w:rPr>
      </w:pPr>
      <w:r w:rsidRPr="00D75B36">
        <w:rPr>
          <w:b/>
          <w:sz w:val="24"/>
          <w:szCs w:val="24"/>
          <w:lang w:val="lt-LT"/>
        </w:rPr>
        <w:t>11. Regioninių socialinių pa</w:t>
      </w:r>
      <w:r w:rsidR="00FB7DBA">
        <w:rPr>
          <w:b/>
          <w:sz w:val="24"/>
          <w:szCs w:val="24"/>
          <w:lang w:val="lt-LT"/>
        </w:rPr>
        <w:t>slaugų poreikis 2020</w:t>
      </w:r>
      <w:r w:rsidRPr="00D75B36">
        <w:rPr>
          <w:b/>
          <w:sz w:val="24"/>
          <w:szCs w:val="24"/>
          <w:lang w:val="lt-LT"/>
        </w:rPr>
        <w:t xml:space="preserve"> m.</w:t>
      </w:r>
    </w:p>
    <w:p w:rsidR="007A7DEE" w:rsidRPr="00D75B36" w:rsidRDefault="007A7DEE" w:rsidP="007A7DEE">
      <w:pPr>
        <w:tabs>
          <w:tab w:val="left" w:pos="851"/>
        </w:tabs>
        <w:ind w:left="360"/>
        <w:rPr>
          <w:b/>
          <w:sz w:val="24"/>
          <w:szCs w:val="24"/>
          <w:lang w:val="lt-LT"/>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00"/>
        <w:gridCol w:w="4791"/>
      </w:tblGrid>
      <w:tr w:rsidR="008536F4" w:rsidRPr="00D75B36" w:rsidTr="008536F4">
        <w:tc>
          <w:tcPr>
            <w:tcW w:w="648" w:type="dxa"/>
          </w:tcPr>
          <w:p w:rsidR="008536F4" w:rsidRPr="00D75B36" w:rsidRDefault="008536F4" w:rsidP="007405EA">
            <w:pPr>
              <w:tabs>
                <w:tab w:val="left" w:pos="851"/>
              </w:tabs>
              <w:jc w:val="center"/>
              <w:rPr>
                <w:sz w:val="24"/>
                <w:szCs w:val="24"/>
                <w:lang w:val="lt-LT"/>
              </w:rPr>
            </w:pPr>
            <w:r w:rsidRPr="00D75B36">
              <w:rPr>
                <w:sz w:val="24"/>
                <w:szCs w:val="24"/>
                <w:lang w:val="lt-LT"/>
              </w:rPr>
              <w:t>Eil. Nr.</w:t>
            </w:r>
          </w:p>
        </w:tc>
        <w:tc>
          <w:tcPr>
            <w:tcW w:w="3600" w:type="dxa"/>
          </w:tcPr>
          <w:p w:rsidR="008536F4" w:rsidRPr="00D75B36" w:rsidRDefault="008536F4" w:rsidP="007405EA">
            <w:pPr>
              <w:tabs>
                <w:tab w:val="left" w:pos="851"/>
              </w:tabs>
              <w:jc w:val="center"/>
              <w:rPr>
                <w:sz w:val="24"/>
                <w:szCs w:val="24"/>
                <w:lang w:val="lt-LT"/>
              </w:rPr>
            </w:pPr>
            <w:r w:rsidRPr="00D75B36">
              <w:rPr>
                <w:sz w:val="24"/>
                <w:szCs w:val="24"/>
                <w:lang w:val="lt-LT"/>
              </w:rPr>
              <w:t>Socialinių paslaugų rūšys pagal žmonių socialines grupes</w:t>
            </w:r>
          </w:p>
        </w:tc>
        <w:tc>
          <w:tcPr>
            <w:tcW w:w="4791" w:type="dxa"/>
          </w:tcPr>
          <w:p w:rsidR="008536F4" w:rsidRPr="00D75B36" w:rsidRDefault="008536F4" w:rsidP="007405EA">
            <w:pPr>
              <w:tabs>
                <w:tab w:val="left" w:pos="851"/>
              </w:tabs>
              <w:jc w:val="center"/>
              <w:rPr>
                <w:sz w:val="24"/>
                <w:szCs w:val="24"/>
                <w:lang w:val="lt-LT"/>
              </w:rPr>
            </w:pPr>
            <w:r w:rsidRPr="00D75B36">
              <w:rPr>
                <w:sz w:val="24"/>
                <w:szCs w:val="24"/>
                <w:lang w:val="lt-LT"/>
              </w:rPr>
              <w:t>Mastas</w:t>
            </w:r>
          </w:p>
          <w:p w:rsidR="008536F4" w:rsidRPr="00D75B36" w:rsidRDefault="008536F4" w:rsidP="007405EA">
            <w:pPr>
              <w:tabs>
                <w:tab w:val="left" w:pos="851"/>
              </w:tabs>
              <w:jc w:val="center"/>
              <w:rPr>
                <w:sz w:val="24"/>
                <w:szCs w:val="24"/>
                <w:lang w:val="lt-LT"/>
              </w:rPr>
            </w:pPr>
            <w:r w:rsidRPr="00D75B36">
              <w:rPr>
                <w:sz w:val="24"/>
                <w:szCs w:val="24"/>
                <w:lang w:val="lt-LT"/>
              </w:rPr>
              <w:t>(vietų sk.)</w:t>
            </w:r>
          </w:p>
        </w:tc>
      </w:tr>
      <w:tr w:rsidR="008536F4" w:rsidRPr="00D75B36" w:rsidTr="008536F4">
        <w:trPr>
          <w:trHeight w:val="1905"/>
        </w:trPr>
        <w:tc>
          <w:tcPr>
            <w:tcW w:w="648" w:type="dxa"/>
          </w:tcPr>
          <w:p w:rsidR="008536F4" w:rsidRPr="00D75B36" w:rsidRDefault="008536F4" w:rsidP="007405EA">
            <w:pPr>
              <w:tabs>
                <w:tab w:val="left" w:pos="851"/>
              </w:tabs>
              <w:rPr>
                <w:sz w:val="24"/>
                <w:szCs w:val="24"/>
                <w:lang w:val="lt-LT"/>
              </w:rPr>
            </w:pPr>
            <w:r w:rsidRPr="00D75B36">
              <w:rPr>
                <w:sz w:val="24"/>
                <w:szCs w:val="24"/>
                <w:lang w:val="lt-LT"/>
              </w:rPr>
              <w:t>1.</w:t>
            </w:r>
          </w:p>
          <w:p w:rsidR="008536F4" w:rsidRPr="00D75B36" w:rsidRDefault="008536F4" w:rsidP="007405EA">
            <w:pPr>
              <w:tabs>
                <w:tab w:val="left" w:pos="851"/>
              </w:tabs>
              <w:rPr>
                <w:sz w:val="24"/>
                <w:szCs w:val="24"/>
                <w:lang w:val="lt-LT"/>
              </w:rPr>
            </w:pPr>
          </w:p>
          <w:p w:rsidR="008536F4" w:rsidRPr="00D75B36" w:rsidRDefault="008536F4" w:rsidP="007405EA">
            <w:pPr>
              <w:tabs>
                <w:tab w:val="left" w:pos="851"/>
              </w:tabs>
              <w:rPr>
                <w:sz w:val="24"/>
                <w:szCs w:val="24"/>
                <w:lang w:val="lt-LT"/>
              </w:rPr>
            </w:pPr>
          </w:p>
          <w:p w:rsidR="008536F4" w:rsidRPr="00D75B36" w:rsidRDefault="008536F4" w:rsidP="007405EA">
            <w:pPr>
              <w:tabs>
                <w:tab w:val="left" w:pos="851"/>
              </w:tabs>
              <w:rPr>
                <w:sz w:val="24"/>
                <w:szCs w:val="24"/>
                <w:lang w:val="lt-LT"/>
              </w:rPr>
            </w:pPr>
          </w:p>
          <w:p w:rsidR="008536F4" w:rsidRPr="00D75B36" w:rsidRDefault="008536F4" w:rsidP="007405EA">
            <w:pPr>
              <w:tabs>
                <w:tab w:val="left" w:pos="851"/>
              </w:tabs>
              <w:rPr>
                <w:sz w:val="24"/>
                <w:szCs w:val="24"/>
                <w:lang w:val="lt-LT"/>
              </w:rPr>
            </w:pPr>
          </w:p>
          <w:p w:rsidR="008536F4" w:rsidRPr="00D75B36" w:rsidRDefault="008536F4" w:rsidP="007405EA">
            <w:pPr>
              <w:tabs>
                <w:tab w:val="left" w:pos="851"/>
              </w:tabs>
              <w:rPr>
                <w:sz w:val="24"/>
                <w:szCs w:val="24"/>
                <w:lang w:val="lt-LT"/>
              </w:rPr>
            </w:pPr>
          </w:p>
          <w:p w:rsidR="008536F4" w:rsidRPr="00D75B36" w:rsidRDefault="008536F4" w:rsidP="007405EA">
            <w:pPr>
              <w:tabs>
                <w:tab w:val="left" w:pos="851"/>
              </w:tabs>
              <w:rPr>
                <w:sz w:val="24"/>
                <w:szCs w:val="24"/>
                <w:lang w:val="lt-LT"/>
              </w:rPr>
            </w:pPr>
          </w:p>
        </w:tc>
        <w:tc>
          <w:tcPr>
            <w:tcW w:w="3600" w:type="dxa"/>
          </w:tcPr>
          <w:p w:rsidR="008536F4" w:rsidRPr="00D75B36" w:rsidRDefault="008536F4" w:rsidP="001F161D">
            <w:pPr>
              <w:tabs>
                <w:tab w:val="left" w:pos="851"/>
              </w:tabs>
              <w:rPr>
                <w:sz w:val="24"/>
                <w:szCs w:val="24"/>
                <w:lang w:val="lt-LT"/>
              </w:rPr>
            </w:pPr>
            <w:r w:rsidRPr="00D75B36">
              <w:rPr>
                <w:sz w:val="24"/>
                <w:szCs w:val="24"/>
                <w:lang w:val="lt-LT"/>
              </w:rPr>
              <w:t>Ilgalaikė socialinė globa: senyvo amžiaus asmenims, kuriems nustatyta vidutiniai arba dideli specialieji poreikiai, taip pat darbingo amžiaus asmen</w:t>
            </w:r>
            <w:r w:rsidR="001F161D">
              <w:rPr>
                <w:sz w:val="24"/>
                <w:szCs w:val="24"/>
                <w:lang w:val="lt-LT"/>
              </w:rPr>
              <w:t>ims</w:t>
            </w:r>
            <w:r w:rsidRPr="00D75B36">
              <w:rPr>
                <w:sz w:val="24"/>
                <w:szCs w:val="24"/>
                <w:lang w:val="lt-LT"/>
              </w:rPr>
              <w:t>, kuriems nustatytas nedarbingumo lygis</w:t>
            </w:r>
          </w:p>
        </w:tc>
        <w:tc>
          <w:tcPr>
            <w:tcW w:w="4791" w:type="dxa"/>
          </w:tcPr>
          <w:p w:rsidR="008536F4" w:rsidRPr="00D75B36" w:rsidRDefault="008536F4" w:rsidP="007405EA">
            <w:pPr>
              <w:tabs>
                <w:tab w:val="left" w:pos="851"/>
              </w:tabs>
              <w:jc w:val="center"/>
              <w:rPr>
                <w:sz w:val="24"/>
                <w:szCs w:val="24"/>
                <w:lang w:val="lt-LT"/>
              </w:rPr>
            </w:pPr>
          </w:p>
          <w:p w:rsidR="008536F4" w:rsidRPr="00D75B36" w:rsidRDefault="008536F4" w:rsidP="007405EA">
            <w:pPr>
              <w:tabs>
                <w:tab w:val="left" w:pos="851"/>
              </w:tabs>
              <w:jc w:val="center"/>
              <w:rPr>
                <w:sz w:val="24"/>
                <w:szCs w:val="24"/>
                <w:lang w:val="lt-LT"/>
              </w:rPr>
            </w:pPr>
          </w:p>
          <w:p w:rsidR="008536F4" w:rsidRPr="00D75B36" w:rsidRDefault="002E10C5" w:rsidP="007405EA">
            <w:pPr>
              <w:tabs>
                <w:tab w:val="left" w:pos="851"/>
              </w:tabs>
              <w:jc w:val="center"/>
              <w:rPr>
                <w:sz w:val="24"/>
                <w:szCs w:val="24"/>
                <w:lang w:val="lt-LT"/>
              </w:rPr>
            </w:pPr>
            <w:r>
              <w:rPr>
                <w:sz w:val="24"/>
                <w:szCs w:val="24"/>
                <w:lang w:val="lt-LT"/>
              </w:rPr>
              <w:t>12</w:t>
            </w:r>
          </w:p>
          <w:p w:rsidR="008536F4" w:rsidRPr="00D75B36" w:rsidRDefault="008536F4" w:rsidP="007405EA">
            <w:pPr>
              <w:tabs>
                <w:tab w:val="left" w:pos="851"/>
              </w:tabs>
              <w:jc w:val="center"/>
              <w:rPr>
                <w:sz w:val="24"/>
                <w:szCs w:val="24"/>
                <w:lang w:val="lt-LT"/>
              </w:rPr>
            </w:pPr>
          </w:p>
          <w:p w:rsidR="008536F4" w:rsidRPr="00D75B36" w:rsidRDefault="008536F4" w:rsidP="007405EA">
            <w:pPr>
              <w:tabs>
                <w:tab w:val="left" w:pos="851"/>
              </w:tabs>
              <w:rPr>
                <w:sz w:val="24"/>
                <w:szCs w:val="24"/>
                <w:lang w:val="lt-LT"/>
              </w:rPr>
            </w:pPr>
          </w:p>
        </w:tc>
      </w:tr>
    </w:tbl>
    <w:p w:rsidR="00C72D1D" w:rsidRPr="00D75B36" w:rsidRDefault="00C72D1D" w:rsidP="009C0EEF">
      <w:pPr>
        <w:tabs>
          <w:tab w:val="left" w:pos="851"/>
        </w:tabs>
        <w:jc w:val="both"/>
        <w:rPr>
          <w:sz w:val="24"/>
          <w:szCs w:val="24"/>
          <w:lang w:val="lt-LT"/>
        </w:rPr>
      </w:pPr>
    </w:p>
    <w:p w:rsidR="009C0EEF" w:rsidRPr="00D75B36" w:rsidRDefault="009A02E6" w:rsidP="009C0EEF">
      <w:pPr>
        <w:tabs>
          <w:tab w:val="left" w:pos="851"/>
        </w:tabs>
        <w:jc w:val="both"/>
        <w:rPr>
          <w:sz w:val="24"/>
          <w:szCs w:val="24"/>
          <w:lang w:val="lt-LT"/>
        </w:rPr>
      </w:pPr>
      <w:r w:rsidRPr="00D75B36">
        <w:rPr>
          <w:sz w:val="24"/>
          <w:szCs w:val="24"/>
          <w:lang w:val="lt-LT"/>
        </w:rPr>
        <w:tab/>
      </w:r>
      <w:r w:rsidR="009C0EEF" w:rsidRPr="00D75B36">
        <w:rPr>
          <w:sz w:val="24"/>
          <w:szCs w:val="24"/>
          <w:lang w:val="lt-LT"/>
        </w:rPr>
        <w:t xml:space="preserve">Rajono savivaldybės ilgalaikės socialinės globos maksimali kaina, finansuojama pagal ilgalaikės socialinės globos sutartį, – </w:t>
      </w:r>
      <w:r w:rsidR="00506C1A" w:rsidRPr="00D75B36">
        <w:rPr>
          <w:sz w:val="24"/>
          <w:szCs w:val="24"/>
          <w:lang w:val="lt-LT"/>
        </w:rPr>
        <w:t>800,00</w:t>
      </w:r>
      <w:r w:rsidR="00DE6E8F" w:rsidRPr="00D75B36">
        <w:rPr>
          <w:sz w:val="24"/>
          <w:szCs w:val="24"/>
          <w:lang w:val="lt-LT"/>
        </w:rPr>
        <w:t xml:space="preserve"> eurų</w:t>
      </w:r>
      <w:r w:rsidR="00506C1A" w:rsidRPr="00D75B36">
        <w:rPr>
          <w:sz w:val="24"/>
          <w:szCs w:val="24"/>
          <w:lang w:val="lt-LT"/>
        </w:rPr>
        <w:t>.</w:t>
      </w:r>
    </w:p>
    <w:p w:rsidR="00506C1A" w:rsidRPr="00D75B36" w:rsidRDefault="00506C1A" w:rsidP="009C0EEF">
      <w:pPr>
        <w:tabs>
          <w:tab w:val="left" w:pos="851"/>
        </w:tabs>
        <w:jc w:val="both"/>
        <w:rPr>
          <w:sz w:val="24"/>
          <w:szCs w:val="24"/>
          <w:lang w:val="lt-LT"/>
        </w:rPr>
      </w:pPr>
    </w:p>
    <w:p w:rsidR="009C0EEF" w:rsidRPr="00D75B36" w:rsidRDefault="009C0EEF" w:rsidP="009A02E6">
      <w:pPr>
        <w:tabs>
          <w:tab w:val="left" w:pos="851"/>
        </w:tabs>
        <w:jc w:val="center"/>
        <w:rPr>
          <w:b/>
          <w:sz w:val="24"/>
          <w:szCs w:val="24"/>
          <w:lang w:val="lt-LT"/>
        </w:rPr>
      </w:pPr>
      <w:r w:rsidRPr="00D75B36">
        <w:rPr>
          <w:b/>
          <w:sz w:val="24"/>
          <w:szCs w:val="24"/>
          <w:lang w:val="lt-LT"/>
        </w:rPr>
        <w:t>IV. FINANSAVIMO PLANAS</w:t>
      </w:r>
    </w:p>
    <w:p w:rsidR="009C0EEF" w:rsidRPr="00D75B36" w:rsidRDefault="009C0EEF" w:rsidP="009C0EEF">
      <w:pPr>
        <w:tabs>
          <w:tab w:val="left" w:pos="851"/>
        </w:tabs>
        <w:rPr>
          <w:b/>
          <w:sz w:val="24"/>
          <w:szCs w:val="24"/>
          <w:lang w:val="lt-LT"/>
        </w:rPr>
      </w:pPr>
    </w:p>
    <w:p w:rsidR="009C0EEF" w:rsidRPr="00D75B36" w:rsidRDefault="009C0EEF" w:rsidP="009A02E6">
      <w:pPr>
        <w:tabs>
          <w:tab w:val="left" w:pos="851"/>
        </w:tabs>
        <w:jc w:val="center"/>
        <w:rPr>
          <w:b/>
          <w:sz w:val="24"/>
          <w:szCs w:val="24"/>
          <w:lang w:val="lt-LT"/>
        </w:rPr>
      </w:pPr>
      <w:r w:rsidRPr="00D75B36">
        <w:rPr>
          <w:b/>
          <w:sz w:val="24"/>
          <w:szCs w:val="24"/>
          <w:lang w:val="lt-LT"/>
        </w:rPr>
        <w:t>12.</w:t>
      </w:r>
      <w:r w:rsidR="00B20BAB" w:rsidRPr="00D75B36">
        <w:rPr>
          <w:b/>
          <w:sz w:val="24"/>
          <w:szCs w:val="24"/>
          <w:lang w:val="lt-LT"/>
        </w:rPr>
        <w:t xml:space="preserve"> </w:t>
      </w:r>
      <w:r w:rsidRPr="00D75B36">
        <w:rPr>
          <w:b/>
          <w:sz w:val="24"/>
          <w:szCs w:val="24"/>
          <w:lang w:val="lt-LT"/>
        </w:rPr>
        <w:t>Socialinių paslaugų finansavimo šaltiniai</w:t>
      </w:r>
    </w:p>
    <w:p w:rsidR="009C0EEF" w:rsidRPr="00D75B36" w:rsidRDefault="009C0EEF" w:rsidP="009C0EEF">
      <w:pPr>
        <w:tabs>
          <w:tab w:val="left" w:pos="851"/>
        </w:tabs>
        <w:rPr>
          <w:b/>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780"/>
        <w:gridCol w:w="1917"/>
        <w:gridCol w:w="1683"/>
        <w:gridCol w:w="1620"/>
      </w:tblGrid>
      <w:tr w:rsidR="009C0EEF" w:rsidRPr="00D75B36" w:rsidTr="0068020E">
        <w:tc>
          <w:tcPr>
            <w:tcW w:w="648" w:type="dxa"/>
          </w:tcPr>
          <w:p w:rsidR="009C0EEF" w:rsidRPr="00D75B36" w:rsidRDefault="009C0EEF" w:rsidP="003044AA">
            <w:pPr>
              <w:tabs>
                <w:tab w:val="left" w:pos="851"/>
              </w:tabs>
              <w:jc w:val="center"/>
              <w:rPr>
                <w:sz w:val="24"/>
                <w:szCs w:val="24"/>
                <w:lang w:val="lt-LT"/>
              </w:rPr>
            </w:pPr>
            <w:r w:rsidRPr="00D75B36">
              <w:rPr>
                <w:sz w:val="24"/>
                <w:szCs w:val="24"/>
                <w:lang w:val="lt-LT"/>
              </w:rPr>
              <w:t>Eil.</w:t>
            </w:r>
          </w:p>
          <w:p w:rsidR="009C0EEF" w:rsidRPr="00D75B36" w:rsidRDefault="009C0EEF" w:rsidP="003044AA">
            <w:pPr>
              <w:tabs>
                <w:tab w:val="left" w:pos="851"/>
              </w:tabs>
              <w:jc w:val="center"/>
              <w:rPr>
                <w:sz w:val="24"/>
                <w:szCs w:val="24"/>
                <w:lang w:val="lt-LT"/>
              </w:rPr>
            </w:pPr>
            <w:r w:rsidRPr="00D75B36">
              <w:rPr>
                <w:sz w:val="24"/>
                <w:szCs w:val="24"/>
                <w:lang w:val="lt-LT"/>
              </w:rPr>
              <w:t>Nr.</w:t>
            </w:r>
          </w:p>
        </w:tc>
        <w:tc>
          <w:tcPr>
            <w:tcW w:w="3780" w:type="dxa"/>
          </w:tcPr>
          <w:p w:rsidR="009C0EEF" w:rsidRPr="00D75B36" w:rsidRDefault="009C0EEF" w:rsidP="001F161D">
            <w:pPr>
              <w:tabs>
                <w:tab w:val="left" w:pos="851"/>
              </w:tabs>
              <w:jc w:val="center"/>
              <w:rPr>
                <w:sz w:val="24"/>
                <w:szCs w:val="24"/>
                <w:lang w:val="lt-LT"/>
              </w:rPr>
            </w:pPr>
            <w:r w:rsidRPr="00D75B36">
              <w:rPr>
                <w:sz w:val="24"/>
                <w:szCs w:val="24"/>
                <w:lang w:val="lt-LT"/>
              </w:rPr>
              <w:t>Socialinių paslaugų finansavimo šaltiniai</w:t>
            </w:r>
          </w:p>
        </w:tc>
        <w:tc>
          <w:tcPr>
            <w:tcW w:w="1917" w:type="dxa"/>
          </w:tcPr>
          <w:p w:rsidR="009C0EEF" w:rsidRPr="00D75B36" w:rsidRDefault="009C0EEF" w:rsidP="001F161D">
            <w:pPr>
              <w:tabs>
                <w:tab w:val="left" w:pos="851"/>
              </w:tabs>
              <w:jc w:val="center"/>
              <w:rPr>
                <w:sz w:val="24"/>
                <w:szCs w:val="24"/>
                <w:lang w:val="lt-LT"/>
              </w:rPr>
            </w:pPr>
            <w:r w:rsidRPr="00D75B36">
              <w:rPr>
                <w:sz w:val="24"/>
                <w:szCs w:val="24"/>
                <w:lang w:val="lt-LT"/>
              </w:rPr>
              <w:t>Pagal faktines išlaidas</w:t>
            </w:r>
          </w:p>
          <w:p w:rsidR="009C0EEF" w:rsidRPr="00D75B36" w:rsidRDefault="0068020E" w:rsidP="001F161D">
            <w:pPr>
              <w:tabs>
                <w:tab w:val="left" w:pos="851"/>
              </w:tabs>
              <w:jc w:val="center"/>
              <w:rPr>
                <w:sz w:val="24"/>
                <w:szCs w:val="24"/>
                <w:lang w:val="lt-LT"/>
              </w:rPr>
            </w:pPr>
            <w:r>
              <w:rPr>
                <w:sz w:val="24"/>
                <w:szCs w:val="24"/>
                <w:lang w:val="lt-LT"/>
              </w:rPr>
              <w:lastRenderedPageBreak/>
              <w:t>2018</w:t>
            </w:r>
            <w:r w:rsidR="009C0EEF" w:rsidRPr="00D75B36">
              <w:rPr>
                <w:sz w:val="24"/>
                <w:szCs w:val="24"/>
                <w:lang w:val="lt-LT"/>
              </w:rPr>
              <w:t xml:space="preserve"> m.</w:t>
            </w:r>
          </w:p>
        </w:tc>
        <w:tc>
          <w:tcPr>
            <w:tcW w:w="1683" w:type="dxa"/>
          </w:tcPr>
          <w:p w:rsidR="009C0EEF" w:rsidRPr="00D75B36" w:rsidRDefault="009C0EEF" w:rsidP="001F161D">
            <w:pPr>
              <w:tabs>
                <w:tab w:val="left" w:pos="851"/>
              </w:tabs>
              <w:jc w:val="center"/>
              <w:rPr>
                <w:sz w:val="24"/>
                <w:szCs w:val="24"/>
                <w:lang w:val="lt-LT"/>
              </w:rPr>
            </w:pPr>
            <w:r w:rsidRPr="00D75B36">
              <w:rPr>
                <w:sz w:val="24"/>
                <w:szCs w:val="24"/>
                <w:lang w:val="lt-LT"/>
              </w:rPr>
              <w:lastRenderedPageBreak/>
              <w:t>Pagal planines išlaidas</w:t>
            </w:r>
          </w:p>
          <w:p w:rsidR="009C0EEF" w:rsidRPr="00D75B36" w:rsidRDefault="00EE4775" w:rsidP="001F161D">
            <w:pPr>
              <w:tabs>
                <w:tab w:val="left" w:pos="851"/>
              </w:tabs>
              <w:jc w:val="center"/>
              <w:rPr>
                <w:sz w:val="24"/>
                <w:szCs w:val="24"/>
                <w:lang w:val="lt-LT"/>
              </w:rPr>
            </w:pPr>
            <w:r w:rsidRPr="00D75B36">
              <w:rPr>
                <w:sz w:val="24"/>
                <w:szCs w:val="24"/>
                <w:lang w:val="lt-LT"/>
              </w:rPr>
              <w:lastRenderedPageBreak/>
              <w:t>2</w:t>
            </w:r>
            <w:r w:rsidR="0068020E">
              <w:rPr>
                <w:sz w:val="24"/>
                <w:szCs w:val="24"/>
                <w:lang w:val="lt-LT"/>
              </w:rPr>
              <w:t>019</w:t>
            </w:r>
            <w:r w:rsidRPr="00D75B36">
              <w:rPr>
                <w:sz w:val="24"/>
                <w:szCs w:val="24"/>
                <w:lang w:val="lt-LT"/>
              </w:rPr>
              <w:t xml:space="preserve"> </w:t>
            </w:r>
            <w:r w:rsidR="009C0EEF" w:rsidRPr="00D75B36">
              <w:rPr>
                <w:sz w:val="24"/>
                <w:szCs w:val="24"/>
                <w:lang w:val="lt-LT"/>
              </w:rPr>
              <w:t>m.</w:t>
            </w:r>
          </w:p>
        </w:tc>
        <w:tc>
          <w:tcPr>
            <w:tcW w:w="1620" w:type="dxa"/>
          </w:tcPr>
          <w:p w:rsidR="009C0EEF" w:rsidRPr="00D75B36" w:rsidRDefault="009C0EEF" w:rsidP="001F161D">
            <w:pPr>
              <w:tabs>
                <w:tab w:val="left" w:pos="851"/>
              </w:tabs>
              <w:jc w:val="center"/>
              <w:rPr>
                <w:sz w:val="24"/>
                <w:szCs w:val="24"/>
                <w:lang w:val="lt-LT"/>
              </w:rPr>
            </w:pPr>
            <w:r w:rsidRPr="00D75B36">
              <w:rPr>
                <w:sz w:val="24"/>
                <w:szCs w:val="24"/>
                <w:lang w:val="lt-LT"/>
              </w:rPr>
              <w:lastRenderedPageBreak/>
              <w:t>Pagal planines išlaidas</w:t>
            </w:r>
          </w:p>
          <w:p w:rsidR="009C0EEF" w:rsidRPr="00D75B36" w:rsidRDefault="0068020E" w:rsidP="001F161D">
            <w:pPr>
              <w:tabs>
                <w:tab w:val="left" w:pos="851"/>
              </w:tabs>
              <w:jc w:val="center"/>
              <w:rPr>
                <w:sz w:val="24"/>
                <w:szCs w:val="24"/>
                <w:lang w:val="lt-LT"/>
              </w:rPr>
            </w:pPr>
            <w:r>
              <w:rPr>
                <w:sz w:val="24"/>
                <w:szCs w:val="24"/>
                <w:lang w:val="lt-LT"/>
              </w:rPr>
              <w:lastRenderedPageBreak/>
              <w:t>2020</w:t>
            </w:r>
            <w:r w:rsidR="00EE4775" w:rsidRPr="00D75B36">
              <w:rPr>
                <w:sz w:val="24"/>
                <w:szCs w:val="24"/>
                <w:lang w:val="lt-LT"/>
              </w:rPr>
              <w:t xml:space="preserve"> </w:t>
            </w:r>
            <w:r w:rsidR="009C0EEF" w:rsidRPr="00D75B36">
              <w:rPr>
                <w:sz w:val="24"/>
                <w:szCs w:val="24"/>
                <w:lang w:val="lt-LT"/>
              </w:rPr>
              <w:t>m.</w:t>
            </w:r>
          </w:p>
        </w:tc>
      </w:tr>
      <w:tr w:rsidR="009C0EEF" w:rsidRPr="00D75B36" w:rsidTr="0068020E">
        <w:tc>
          <w:tcPr>
            <w:tcW w:w="648" w:type="dxa"/>
          </w:tcPr>
          <w:p w:rsidR="009C0EEF" w:rsidRPr="00D75B36" w:rsidRDefault="009C0EEF" w:rsidP="003044AA">
            <w:pPr>
              <w:tabs>
                <w:tab w:val="left" w:pos="851"/>
              </w:tabs>
              <w:jc w:val="center"/>
              <w:rPr>
                <w:sz w:val="24"/>
                <w:szCs w:val="24"/>
                <w:lang w:val="lt-LT"/>
              </w:rPr>
            </w:pPr>
            <w:r w:rsidRPr="00D75B36">
              <w:rPr>
                <w:sz w:val="24"/>
                <w:szCs w:val="24"/>
                <w:lang w:val="lt-LT"/>
              </w:rPr>
              <w:lastRenderedPageBreak/>
              <w:t>1</w:t>
            </w:r>
          </w:p>
        </w:tc>
        <w:tc>
          <w:tcPr>
            <w:tcW w:w="3780" w:type="dxa"/>
          </w:tcPr>
          <w:p w:rsidR="009C0EEF" w:rsidRPr="00D75B36" w:rsidRDefault="009C0EEF" w:rsidP="003044AA">
            <w:pPr>
              <w:tabs>
                <w:tab w:val="left" w:pos="851"/>
              </w:tabs>
              <w:jc w:val="center"/>
              <w:rPr>
                <w:sz w:val="24"/>
                <w:szCs w:val="24"/>
                <w:lang w:val="lt-LT"/>
              </w:rPr>
            </w:pPr>
            <w:r w:rsidRPr="00D75B36">
              <w:rPr>
                <w:sz w:val="24"/>
                <w:szCs w:val="24"/>
                <w:lang w:val="lt-LT"/>
              </w:rPr>
              <w:t>2</w:t>
            </w:r>
          </w:p>
        </w:tc>
        <w:tc>
          <w:tcPr>
            <w:tcW w:w="1917" w:type="dxa"/>
          </w:tcPr>
          <w:p w:rsidR="009C0EEF" w:rsidRPr="00D75B36" w:rsidRDefault="009C0EEF" w:rsidP="003044AA">
            <w:pPr>
              <w:tabs>
                <w:tab w:val="left" w:pos="851"/>
              </w:tabs>
              <w:jc w:val="center"/>
              <w:rPr>
                <w:sz w:val="24"/>
                <w:szCs w:val="24"/>
                <w:lang w:val="lt-LT"/>
              </w:rPr>
            </w:pPr>
            <w:r w:rsidRPr="00D75B36">
              <w:rPr>
                <w:sz w:val="24"/>
                <w:szCs w:val="24"/>
                <w:lang w:val="lt-LT"/>
              </w:rPr>
              <w:t>3</w:t>
            </w:r>
          </w:p>
        </w:tc>
        <w:tc>
          <w:tcPr>
            <w:tcW w:w="1683" w:type="dxa"/>
          </w:tcPr>
          <w:p w:rsidR="009C0EEF" w:rsidRPr="00D75B36" w:rsidRDefault="009C0EEF" w:rsidP="003044AA">
            <w:pPr>
              <w:tabs>
                <w:tab w:val="left" w:pos="851"/>
              </w:tabs>
              <w:jc w:val="center"/>
              <w:rPr>
                <w:sz w:val="24"/>
                <w:szCs w:val="24"/>
                <w:lang w:val="lt-LT"/>
              </w:rPr>
            </w:pPr>
            <w:r w:rsidRPr="00D75B36">
              <w:rPr>
                <w:sz w:val="24"/>
                <w:szCs w:val="24"/>
                <w:lang w:val="lt-LT"/>
              </w:rPr>
              <w:t>4</w:t>
            </w:r>
          </w:p>
        </w:tc>
        <w:tc>
          <w:tcPr>
            <w:tcW w:w="1620" w:type="dxa"/>
          </w:tcPr>
          <w:p w:rsidR="009C0EEF" w:rsidRPr="00D75B36" w:rsidRDefault="009C0EEF" w:rsidP="003044AA">
            <w:pPr>
              <w:tabs>
                <w:tab w:val="left" w:pos="851"/>
              </w:tabs>
              <w:jc w:val="center"/>
              <w:rPr>
                <w:sz w:val="24"/>
                <w:szCs w:val="24"/>
                <w:lang w:val="lt-LT"/>
              </w:rPr>
            </w:pPr>
            <w:r w:rsidRPr="00D75B36">
              <w:rPr>
                <w:sz w:val="24"/>
                <w:szCs w:val="24"/>
                <w:lang w:val="lt-LT"/>
              </w:rPr>
              <w:t>5</w:t>
            </w:r>
          </w:p>
        </w:tc>
      </w:tr>
      <w:tr w:rsidR="009C0EEF" w:rsidRPr="00D75B36" w:rsidTr="0068020E">
        <w:trPr>
          <w:trHeight w:val="1078"/>
        </w:trPr>
        <w:tc>
          <w:tcPr>
            <w:tcW w:w="648" w:type="dxa"/>
          </w:tcPr>
          <w:p w:rsidR="009C0EEF" w:rsidRPr="00D75B36" w:rsidRDefault="009C0EEF" w:rsidP="003044AA">
            <w:pPr>
              <w:tabs>
                <w:tab w:val="left" w:pos="851"/>
              </w:tabs>
              <w:rPr>
                <w:sz w:val="24"/>
                <w:szCs w:val="24"/>
                <w:lang w:val="lt-LT"/>
              </w:rPr>
            </w:pPr>
            <w:r w:rsidRPr="00D75B36">
              <w:rPr>
                <w:sz w:val="24"/>
                <w:szCs w:val="24"/>
                <w:lang w:val="lt-LT"/>
              </w:rPr>
              <w:t>1.</w:t>
            </w:r>
          </w:p>
        </w:tc>
        <w:tc>
          <w:tcPr>
            <w:tcW w:w="3780" w:type="dxa"/>
          </w:tcPr>
          <w:p w:rsidR="009C0EEF" w:rsidRPr="00D75B36" w:rsidRDefault="009C0EEF" w:rsidP="003044AA">
            <w:pPr>
              <w:tabs>
                <w:tab w:val="left" w:pos="851"/>
              </w:tabs>
              <w:rPr>
                <w:sz w:val="24"/>
                <w:szCs w:val="24"/>
                <w:lang w:val="lt-LT"/>
              </w:rPr>
            </w:pPr>
            <w:r w:rsidRPr="00D75B36">
              <w:rPr>
                <w:sz w:val="24"/>
                <w:szCs w:val="24"/>
                <w:lang w:val="lt-LT"/>
              </w:rPr>
              <w:t>Savivaldybės biudžeto išlaidos s</w:t>
            </w:r>
            <w:r w:rsidR="00F75472" w:rsidRPr="00D75B36">
              <w:rPr>
                <w:sz w:val="24"/>
                <w:szCs w:val="24"/>
                <w:lang w:val="lt-LT"/>
              </w:rPr>
              <w:t>ocialinėms paslaugoms, eurais</w:t>
            </w:r>
          </w:p>
        </w:tc>
        <w:tc>
          <w:tcPr>
            <w:tcW w:w="1917" w:type="dxa"/>
          </w:tcPr>
          <w:p w:rsidR="009C0EEF" w:rsidRPr="00D75B36" w:rsidRDefault="009C0EEF" w:rsidP="007C25B6">
            <w:pPr>
              <w:tabs>
                <w:tab w:val="left" w:pos="851"/>
              </w:tabs>
              <w:jc w:val="center"/>
              <w:rPr>
                <w:b/>
                <w:sz w:val="24"/>
                <w:szCs w:val="24"/>
                <w:lang w:val="lt-LT"/>
              </w:rPr>
            </w:pPr>
          </w:p>
          <w:p w:rsidR="000E3C5B" w:rsidRPr="002E10C5" w:rsidRDefault="00C200C6" w:rsidP="007C25B6">
            <w:pPr>
              <w:tabs>
                <w:tab w:val="left" w:pos="851"/>
              </w:tabs>
              <w:jc w:val="center"/>
              <w:rPr>
                <w:sz w:val="24"/>
                <w:szCs w:val="24"/>
                <w:lang w:val="lt-LT"/>
              </w:rPr>
            </w:pPr>
            <w:r w:rsidRPr="002E10C5">
              <w:rPr>
                <w:sz w:val="24"/>
                <w:szCs w:val="24"/>
                <w:lang w:val="lt-LT"/>
              </w:rPr>
              <w:t>1177470,00</w:t>
            </w:r>
          </w:p>
        </w:tc>
        <w:tc>
          <w:tcPr>
            <w:tcW w:w="1683" w:type="dxa"/>
          </w:tcPr>
          <w:p w:rsidR="009C0EEF" w:rsidRPr="00D75B36" w:rsidRDefault="009C0EEF" w:rsidP="007C25B6">
            <w:pPr>
              <w:tabs>
                <w:tab w:val="left" w:pos="851"/>
              </w:tabs>
              <w:jc w:val="center"/>
              <w:rPr>
                <w:b/>
                <w:sz w:val="24"/>
                <w:szCs w:val="24"/>
                <w:lang w:val="lt-LT"/>
              </w:rPr>
            </w:pPr>
          </w:p>
          <w:p w:rsidR="000E3C5B" w:rsidRPr="00D75B36" w:rsidRDefault="008E3E6C" w:rsidP="007C25B6">
            <w:pPr>
              <w:tabs>
                <w:tab w:val="left" w:pos="851"/>
              </w:tabs>
              <w:jc w:val="center"/>
              <w:rPr>
                <w:b/>
                <w:sz w:val="24"/>
                <w:szCs w:val="24"/>
                <w:lang w:val="lt-LT"/>
              </w:rPr>
            </w:pPr>
            <w:r>
              <w:rPr>
                <w:sz w:val="24"/>
                <w:szCs w:val="24"/>
                <w:lang w:val="lt-LT"/>
              </w:rPr>
              <w:t>124295</w:t>
            </w:r>
            <w:r w:rsidR="00FB7DBA">
              <w:rPr>
                <w:sz w:val="24"/>
                <w:szCs w:val="24"/>
                <w:lang w:val="lt-LT"/>
              </w:rPr>
              <w:t>0</w:t>
            </w:r>
            <w:r w:rsidR="00C200C6">
              <w:rPr>
                <w:sz w:val="24"/>
                <w:szCs w:val="24"/>
                <w:lang w:val="lt-LT"/>
              </w:rPr>
              <w:t>,00</w:t>
            </w:r>
          </w:p>
        </w:tc>
        <w:tc>
          <w:tcPr>
            <w:tcW w:w="1620" w:type="dxa"/>
          </w:tcPr>
          <w:p w:rsidR="009C0EEF" w:rsidRPr="00D75B36" w:rsidRDefault="009C0EEF" w:rsidP="007C25B6">
            <w:pPr>
              <w:tabs>
                <w:tab w:val="left" w:pos="851"/>
              </w:tabs>
              <w:jc w:val="center"/>
              <w:rPr>
                <w:b/>
                <w:sz w:val="24"/>
                <w:szCs w:val="24"/>
                <w:lang w:val="lt-LT"/>
              </w:rPr>
            </w:pPr>
          </w:p>
          <w:p w:rsidR="000E3C5B" w:rsidRPr="00D75B36" w:rsidRDefault="00FB7DBA" w:rsidP="007C25B6">
            <w:pPr>
              <w:tabs>
                <w:tab w:val="left" w:pos="851"/>
              </w:tabs>
              <w:jc w:val="center"/>
              <w:rPr>
                <w:b/>
                <w:sz w:val="24"/>
                <w:szCs w:val="24"/>
                <w:lang w:val="lt-LT"/>
              </w:rPr>
            </w:pPr>
            <w:r>
              <w:rPr>
                <w:sz w:val="24"/>
                <w:szCs w:val="24"/>
                <w:lang w:val="lt-LT"/>
              </w:rPr>
              <w:t>15788</w:t>
            </w:r>
            <w:r w:rsidR="00C200C6">
              <w:rPr>
                <w:sz w:val="24"/>
                <w:szCs w:val="24"/>
                <w:lang w:val="lt-LT"/>
              </w:rPr>
              <w:t>90</w:t>
            </w:r>
            <w:r w:rsidR="00C200C6" w:rsidRPr="00D75B36">
              <w:rPr>
                <w:sz w:val="24"/>
                <w:szCs w:val="24"/>
                <w:lang w:val="lt-LT"/>
              </w:rPr>
              <w:t>,00</w:t>
            </w:r>
          </w:p>
        </w:tc>
      </w:tr>
      <w:tr w:rsidR="009C0EEF" w:rsidRPr="00D75B36" w:rsidTr="0068020E">
        <w:tc>
          <w:tcPr>
            <w:tcW w:w="648" w:type="dxa"/>
          </w:tcPr>
          <w:p w:rsidR="009C0EEF" w:rsidRPr="00D75B36" w:rsidRDefault="009C0EEF" w:rsidP="003044AA">
            <w:pPr>
              <w:tabs>
                <w:tab w:val="left" w:pos="851"/>
              </w:tabs>
              <w:rPr>
                <w:sz w:val="24"/>
                <w:szCs w:val="24"/>
                <w:lang w:val="lt-LT"/>
              </w:rPr>
            </w:pPr>
            <w:r w:rsidRPr="00D75B36">
              <w:rPr>
                <w:sz w:val="24"/>
                <w:szCs w:val="24"/>
                <w:lang w:val="lt-LT"/>
              </w:rPr>
              <w:t>1.1.</w:t>
            </w:r>
          </w:p>
        </w:tc>
        <w:tc>
          <w:tcPr>
            <w:tcW w:w="3780" w:type="dxa"/>
          </w:tcPr>
          <w:p w:rsidR="009C0EEF" w:rsidRPr="00D75B36" w:rsidRDefault="009C0EEF" w:rsidP="003044AA">
            <w:pPr>
              <w:tabs>
                <w:tab w:val="left" w:pos="851"/>
              </w:tabs>
              <w:rPr>
                <w:sz w:val="24"/>
                <w:szCs w:val="24"/>
                <w:lang w:val="lt-LT"/>
              </w:rPr>
            </w:pPr>
            <w:r w:rsidRPr="00D75B36">
              <w:rPr>
                <w:sz w:val="24"/>
                <w:szCs w:val="24"/>
                <w:lang w:val="lt-LT"/>
              </w:rPr>
              <w:t>Palyginti su bendru savivaldybės biudžetu, proc.</w:t>
            </w:r>
          </w:p>
        </w:tc>
        <w:tc>
          <w:tcPr>
            <w:tcW w:w="1917" w:type="dxa"/>
          </w:tcPr>
          <w:p w:rsidR="009C0EEF" w:rsidRPr="00D75B36" w:rsidRDefault="005B78DD" w:rsidP="007C25B6">
            <w:pPr>
              <w:tabs>
                <w:tab w:val="left" w:pos="851"/>
              </w:tabs>
              <w:jc w:val="center"/>
              <w:rPr>
                <w:sz w:val="24"/>
                <w:szCs w:val="24"/>
                <w:lang w:val="lt-LT"/>
              </w:rPr>
            </w:pPr>
            <w:r>
              <w:rPr>
                <w:sz w:val="24"/>
                <w:szCs w:val="24"/>
                <w:lang w:val="lt-LT"/>
              </w:rPr>
              <w:t>3,80</w:t>
            </w:r>
          </w:p>
        </w:tc>
        <w:tc>
          <w:tcPr>
            <w:tcW w:w="1683" w:type="dxa"/>
          </w:tcPr>
          <w:p w:rsidR="009C0EEF" w:rsidRPr="00D75B36" w:rsidRDefault="00FB7DBA" w:rsidP="007C25B6">
            <w:pPr>
              <w:tabs>
                <w:tab w:val="left" w:pos="851"/>
              </w:tabs>
              <w:jc w:val="center"/>
              <w:rPr>
                <w:sz w:val="24"/>
                <w:szCs w:val="24"/>
                <w:lang w:val="lt-LT"/>
              </w:rPr>
            </w:pPr>
            <w:r>
              <w:rPr>
                <w:sz w:val="24"/>
                <w:szCs w:val="24"/>
                <w:lang w:val="lt-LT"/>
              </w:rPr>
              <w:t>3,9</w:t>
            </w:r>
            <w:r w:rsidR="00077353">
              <w:rPr>
                <w:sz w:val="24"/>
                <w:szCs w:val="24"/>
                <w:lang w:val="lt-LT"/>
              </w:rPr>
              <w:t>8</w:t>
            </w:r>
          </w:p>
        </w:tc>
        <w:tc>
          <w:tcPr>
            <w:tcW w:w="1620" w:type="dxa"/>
          </w:tcPr>
          <w:p w:rsidR="009C0EEF" w:rsidRPr="00D75B36" w:rsidRDefault="005B78DD" w:rsidP="007C25B6">
            <w:pPr>
              <w:tabs>
                <w:tab w:val="left" w:pos="851"/>
              </w:tabs>
              <w:jc w:val="center"/>
              <w:rPr>
                <w:sz w:val="24"/>
                <w:szCs w:val="24"/>
                <w:lang w:val="lt-LT"/>
              </w:rPr>
            </w:pPr>
            <w:r>
              <w:rPr>
                <w:sz w:val="24"/>
                <w:szCs w:val="24"/>
                <w:lang w:val="lt-LT"/>
              </w:rPr>
              <w:t>4,77</w:t>
            </w:r>
          </w:p>
        </w:tc>
      </w:tr>
      <w:tr w:rsidR="009C0EEF" w:rsidRPr="00D75B36" w:rsidTr="0068020E">
        <w:tc>
          <w:tcPr>
            <w:tcW w:w="648" w:type="dxa"/>
          </w:tcPr>
          <w:p w:rsidR="009C0EEF" w:rsidRPr="00D75B36" w:rsidRDefault="009C0EEF" w:rsidP="003044AA">
            <w:pPr>
              <w:tabs>
                <w:tab w:val="left" w:pos="851"/>
              </w:tabs>
              <w:jc w:val="center"/>
              <w:rPr>
                <w:sz w:val="24"/>
                <w:szCs w:val="24"/>
                <w:lang w:val="lt-LT"/>
              </w:rPr>
            </w:pPr>
            <w:r w:rsidRPr="00D75B36">
              <w:rPr>
                <w:sz w:val="24"/>
                <w:szCs w:val="24"/>
                <w:lang w:val="lt-LT"/>
              </w:rPr>
              <w:t>1</w:t>
            </w:r>
          </w:p>
        </w:tc>
        <w:tc>
          <w:tcPr>
            <w:tcW w:w="3780" w:type="dxa"/>
          </w:tcPr>
          <w:p w:rsidR="009C0EEF" w:rsidRPr="00D75B36" w:rsidRDefault="009C0EEF" w:rsidP="003044AA">
            <w:pPr>
              <w:tabs>
                <w:tab w:val="left" w:pos="851"/>
              </w:tabs>
              <w:jc w:val="center"/>
              <w:rPr>
                <w:sz w:val="24"/>
                <w:szCs w:val="24"/>
                <w:lang w:val="lt-LT"/>
              </w:rPr>
            </w:pPr>
            <w:r w:rsidRPr="00D75B36">
              <w:rPr>
                <w:sz w:val="24"/>
                <w:szCs w:val="24"/>
                <w:lang w:val="lt-LT"/>
              </w:rPr>
              <w:t>2</w:t>
            </w:r>
          </w:p>
        </w:tc>
        <w:tc>
          <w:tcPr>
            <w:tcW w:w="1917" w:type="dxa"/>
          </w:tcPr>
          <w:p w:rsidR="009C0EEF" w:rsidRPr="00D75B36" w:rsidRDefault="009C0EEF" w:rsidP="003044AA">
            <w:pPr>
              <w:tabs>
                <w:tab w:val="left" w:pos="851"/>
              </w:tabs>
              <w:jc w:val="center"/>
              <w:rPr>
                <w:sz w:val="24"/>
                <w:szCs w:val="24"/>
                <w:lang w:val="lt-LT"/>
              </w:rPr>
            </w:pPr>
            <w:r w:rsidRPr="00D75B36">
              <w:rPr>
                <w:sz w:val="24"/>
                <w:szCs w:val="24"/>
                <w:lang w:val="lt-LT"/>
              </w:rPr>
              <w:t>3</w:t>
            </w:r>
          </w:p>
        </w:tc>
        <w:tc>
          <w:tcPr>
            <w:tcW w:w="1683" w:type="dxa"/>
          </w:tcPr>
          <w:p w:rsidR="009C0EEF" w:rsidRPr="00D75B36" w:rsidRDefault="009C0EEF" w:rsidP="003044AA">
            <w:pPr>
              <w:tabs>
                <w:tab w:val="left" w:pos="851"/>
              </w:tabs>
              <w:jc w:val="center"/>
              <w:rPr>
                <w:sz w:val="24"/>
                <w:szCs w:val="24"/>
                <w:lang w:val="lt-LT"/>
              </w:rPr>
            </w:pPr>
            <w:r w:rsidRPr="00D75B36">
              <w:rPr>
                <w:sz w:val="24"/>
                <w:szCs w:val="24"/>
                <w:lang w:val="lt-LT"/>
              </w:rPr>
              <w:t>4</w:t>
            </w:r>
          </w:p>
        </w:tc>
        <w:tc>
          <w:tcPr>
            <w:tcW w:w="1620" w:type="dxa"/>
          </w:tcPr>
          <w:p w:rsidR="009C0EEF" w:rsidRPr="00D75B36" w:rsidRDefault="009C0EEF" w:rsidP="003044AA">
            <w:pPr>
              <w:tabs>
                <w:tab w:val="left" w:pos="851"/>
              </w:tabs>
              <w:jc w:val="center"/>
              <w:rPr>
                <w:sz w:val="24"/>
                <w:szCs w:val="24"/>
                <w:lang w:val="lt-LT"/>
              </w:rPr>
            </w:pPr>
            <w:r w:rsidRPr="00D75B36">
              <w:rPr>
                <w:sz w:val="24"/>
                <w:szCs w:val="24"/>
                <w:lang w:val="lt-LT"/>
              </w:rPr>
              <w:t>5</w:t>
            </w:r>
          </w:p>
        </w:tc>
      </w:tr>
      <w:tr w:rsidR="009C0EEF" w:rsidRPr="00D75B36" w:rsidTr="0068020E">
        <w:tc>
          <w:tcPr>
            <w:tcW w:w="648" w:type="dxa"/>
          </w:tcPr>
          <w:p w:rsidR="009C0EEF" w:rsidRPr="00D75B36" w:rsidRDefault="009C0EEF" w:rsidP="003044AA">
            <w:pPr>
              <w:tabs>
                <w:tab w:val="left" w:pos="851"/>
              </w:tabs>
              <w:rPr>
                <w:sz w:val="24"/>
                <w:szCs w:val="24"/>
                <w:lang w:val="lt-LT"/>
              </w:rPr>
            </w:pPr>
            <w:r w:rsidRPr="00D75B36">
              <w:rPr>
                <w:sz w:val="24"/>
                <w:szCs w:val="24"/>
                <w:lang w:val="lt-LT"/>
              </w:rPr>
              <w:t>2.</w:t>
            </w:r>
          </w:p>
        </w:tc>
        <w:tc>
          <w:tcPr>
            <w:tcW w:w="3780" w:type="dxa"/>
          </w:tcPr>
          <w:p w:rsidR="009C0EEF" w:rsidRPr="00D75B36" w:rsidRDefault="009C0EEF" w:rsidP="003044AA">
            <w:pPr>
              <w:tabs>
                <w:tab w:val="left" w:pos="851"/>
              </w:tabs>
              <w:rPr>
                <w:sz w:val="24"/>
                <w:szCs w:val="24"/>
                <w:lang w:val="lt-LT"/>
              </w:rPr>
            </w:pPr>
            <w:r w:rsidRPr="00D75B36">
              <w:rPr>
                <w:sz w:val="24"/>
                <w:szCs w:val="24"/>
                <w:lang w:val="lt-LT"/>
              </w:rPr>
              <w:t>LR valstybės biudžeto specialiosio</w:t>
            </w:r>
            <w:r w:rsidR="000E3C5B" w:rsidRPr="00D75B36">
              <w:rPr>
                <w:sz w:val="24"/>
                <w:szCs w:val="24"/>
                <w:lang w:val="lt-LT"/>
              </w:rPr>
              <w:t>s tikslinės dotacijos, eurai</w:t>
            </w:r>
          </w:p>
        </w:tc>
        <w:tc>
          <w:tcPr>
            <w:tcW w:w="1917" w:type="dxa"/>
          </w:tcPr>
          <w:p w:rsidR="009C0EEF" w:rsidRPr="00D75B36" w:rsidRDefault="009C0EEF" w:rsidP="003044AA">
            <w:pPr>
              <w:tabs>
                <w:tab w:val="left" w:pos="851"/>
              </w:tabs>
              <w:rPr>
                <w:b/>
                <w:sz w:val="24"/>
                <w:szCs w:val="24"/>
                <w:lang w:val="lt-LT"/>
              </w:rPr>
            </w:pPr>
          </w:p>
        </w:tc>
        <w:tc>
          <w:tcPr>
            <w:tcW w:w="1683" w:type="dxa"/>
          </w:tcPr>
          <w:p w:rsidR="009C0EEF" w:rsidRPr="00D75B36" w:rsidRDefault="009C0EEF" w:rsidP="003044AA">
            <w:pPr>
              <w:tabs>
                <w:tab w:val="left" w:pos="851"/>
              </w:tabs>
              <w:rPr>
                <w:b/>
                <w:sz w:val="24"/>
                <w:szCs w:val="24"/>
                <w:lang w:val="lt-LT"/>
              </w:rPr>
            </w:pPr>
          </w:p>
        </w:tc>
        <w:tc>
          <w:tcPr>
            <w:tcW w:w="1620" w:type="dxa"/>
          </w:tcPr>
          <w:p w:rsidR="009C0EEF" w:rsidRPr="00D75B36" w:rsidRDefault="009C0EEF" w:rsidP="003044AA">
            <w:pPr>
              <w:tabs>
                <w:tab w:val="left" w:pos="851"/>
              </w:tabs>
              <w:rPr>
                <w:b/>
                <w:sz w:val="24"/>
                <w:szCs w:val="24"/>
                <w:lang w:val="lt-LT"/>
              </w:rPr>
            </w:pPr>
          </w:p>
        </w:tc>
      </w:tr>
      <w:tr w:rsidR="009C0EEF" w:rsidRPr="00D75B36" w:rsidTr="0068020E">
        <w:tc>
          <w:tcPr>
            <w:tcW w:w="648" w:type="dxa"/>
          </w:tcPr>
          <w:p w:rsidR="009C0EEF" w:rsidRPr="00D75B36" w:rsidRDefault="009C0EEF" w:rsidP="003044AA">
            <w:pPr>
              <w:tabs>
                <w:tab w:val="left" w:pos="851"/>
              </w:tabs>
              <w:rPr>
                <w:b/>
                <w:sz w:val="24"/>
                <w:szCs w:val="24"/>
                <w:lang w:val="lt-LT"/>
              </w:rPr>
            </w:pPr>
          </w:p>
        </w:tc>
        <w:tc>
          <w:tcPr>
            <w:tcW w:w="3780" w:type="dxa"/>
          </w:tcPr>
          <w:p w:rsidR="009C0EEF" w:rsidRPr="00D75B36" w:rsidRDefault="009C0EEF" w:rsidP="003044AA">
            <w:pPr>
              <w:tabs>
                <w:tab w:val="left" w:pos="851"/>
              </w:tabs>
              <w:rPr>
                <w:sz w:val="24"/>
                <w:szCs w:val="24"/>
                <w:lang w:val="lt-LT"/>
              </w:rPr>
            </w:pPr>
            <w:r w:rsidRPr="00D75B36">
              <w:rPr>
                <w:sz w:val="24"/>
                <w:szCs w:val="24"/>
                <w:lang w:val="lt-LT"/>
              </w:rPr>
              <w:t>Iš jų:</w:t>
            </w:r>
          </w:p>
        </w:tc>
        <w:tc>
          <w:tcPr>
            <w:tcW w:w="1917" w:type="dxa"/>
          </w:tcPr>
          <w:p w:rsidR="009C0EEF" w:rsidRPr="00D75B36" w:rsidRDefault="009C0EEF" w:rsidP="003044AA">
            <w:pPr>
              <w:tabs>
                <w:tab w:val="left" w:pos="851"/>
              </w:tabs>
              <w:rPr>
                <w:b/>
                <w:sz w:val="24"/>
                <w:szCs w:val="24"/>
                <w:lang w:val="lt-LT"/>
              </w:rPr>
            </w:pPr>
          </w:p>
        </w:tc>
        <w:tc>
          <w:tcPr>
            <w:tcW w:w="1683" w:type="dxa"/>
          </w:tcPr>
          <w:p w:rsidR="009C0EEF" w:rsidRPr="00D75B36" w:rsidRDefault="009C0EEF" w:rsidP="003044AA">
            <w:pPr>
              <w:tabs>
                <w:tab w:val="left" w:pos="851"/>
              </w:tabs>
              <w:rPr>
                <w:b/>
                <w:sz w:val="24"/>
                <w:szCs w:val="24"/>
                <w:lang w:val="lt-LT"/>
              </w:rPr>
            </w:pPr>
          </w:p>
        </w:tc>
        <w:tc>
          <w:tcPr>
            <w:tcW w:w="1620" w:type="dxa"/>
          </w:tcPr>
          <w:p w:rsidR="009C0EEF" w:rsidRPr="00D75B36" w:rsidRDefault="009C0EEF" w:rsidP="003044AA">
            <w:pPr>
              <w:tabs>
                <w:tab w:val="left" w:pos="851"/>
              </w:tabs>
              <w:rPr>
                <w:b/>
                <w:sz w:val="24"/>
                <w:szCs w:val="24"/>
                <w:lang w:val="lt-LT"/>
              </w:rPr>
            </w:pPr>
          </w:p>
        </w:tc>
      </w:tr>
      <w:tr w:rsidR="009C0EEF" w:rsidRPr="00D75B36" w:rsidTr="0068020E">
        <w:tc>
          <w:tcPr>
            <w:tcW w:w="648" w:type="dxa"/>
          </w:tcPr>
          <w:p w:rsidR="009C0EEF" w:rsidRPr="00D75B36" w:rsidRDefault="009C0EEF" w:rsidP="003044AA">
            <w:pPr>
              <w:tabs>
                <w:tab w:val="left" w:pos="851"/>
              </w:tabs>
              <w:rPr>
                <w:b/>
                <w:sz w:val="24"/>
                <w:szCs w:val="24"/>
                <w:lang w:val="lt-LT"/>
              </w:rPr>
            </w:pPr>
            <w:r w:rsidRPr="00D75B36">
              <w:rPr>
                <w:sz w:val="24"/>
                <w:szCs w:val="24"/>
                <w:lang w:val="lt-LT"/>
              </w:rPr>
              <w:t>2.1</w:t>
            </w:r>
            <w:r w:rsidRPr="00D75B36">
              <w:rPr>
                <w:b/>
                <w:sz w:val="24"/>
                <w:szCs w:val="24"/>
                <w:lang w:val="lt-LT"/>
              </w:rPr>
              <w:t>.</w:t>
            </w:r>
          </w:p>
        </w:tc>
        <w:tc>
          <w:tcPr>
            <w:tcW w:w="3780" w:type="dxa"/>
          </w:tcPr>
          <w:p w:rsidR="009C0EEF" w:rsidRPr="00D75B36" w:rsidRDefault="009C0EEF" w:rsidP="003044AA">
            <w:pPr>
              <w:tabs>
                <w:tab w:val="left" w:pos="851"/>
              </w:tabs>
              <w:rPr>
                <w:sz w:val="24"/>
                <w:szCs w:val="24"/>
                <w:lang w:val="lt-LT"/>
              </w:rPr>
            </w:pPr>
            <w:r w:rsidRPr="00D75B36">
              <w:rPr>
                <w:sz w:val="24"/>
                <w:szCs w:val="24"/>
                <w:lang w:val="lt-LT"/>
              </w:rPr>
              <w:t>socialinės rizikos šeimų socialinei priežiūrai organizuoti</w:t>
            </w:r>
          </w:p>
        </w:tc>
        <w:tc>
          <w:tcPr>
            <w:tcW w:w="1917" w:type="dxa"/>
          </w:tcPr>
          <w:p w:rsidR="009C0EEF" w:rsidRPr="00D75B36" w:rsidRDefault="0068020E" w:rsidP="007C25B6">
            <w:pPr>
              <w:tabs>
                <w:tab w:val="left" w:pos="851"/>
              </w:tabs>
              <w:jc w:val="center"/>
              <w:rPr>
                <w:sz w:val="24"/>
                <w:szCs w:val="24"/>
                <w:lang w:val="lt-LT"/>
              </w:rPr>
            </w:pPr>
            <w:r>
              <w:rPr>
                <w:sz w:val="24"/>
                <w:szCs w:val="24"/>
                <w:lang w:val="lt-LT"/>
              </w:rPr>
              <w:t>212000,00</w:t>
            </w:r>
          </w:p>
        </w:tc>
        <w:tc>
          <w:tcPr>
            <w:tcW w:w="1683" w:type="dxa"/>
          </w:tcPr>
          <w:p w:rsidR="009C0EEF" w:rsidRPr="00D75B36" w:rsidRDefault="0068020E" w:rsidP="007C25B6">
            <w:pPr>
              <w:tabs>
                <w:tab w:val="left" w:pos="851"/>
              </w:tabs>
              <w:jc w:val="center"/>
              <w:rPr>
                <w:sz w:val="24"/>
                <w:szCs w:val="24"/>
                <w:lang w:val="lt-LT"/>
              </w:rPr>
            </w:pPr>
            <w:r>
              <w:rPr>
                <w:sz w:val="24"/>
                <w:szCs w:val="24"/>
                <w:lang w:val="lt-LT"/>
              </w:rPr>
              <w:t>309000,00</w:t>
            </w:r>
          </w:p>
        </w:tc>
        <w:tc>
          <w:tcPr>
            <w:tcW w:w="1620" w:type="dxa"/>
          </w:tcPr>
          <w:p w:rsidR="009C0EEF" w:rsidRPr="00D75B36" w:rsidRDefault="0050007D" w:rsidP="007C25B6">
            <w:pPr>
              <w:tabs>
                <w:tab w:val="left" w:pos="851"/>
              </w:tabs>
              <w:jc w:val="center"/>
              <w:rPr>
                <w:sz w:val="24"/>
                <w:szCs w:val="24"/>
                <w:lang w:val="lt-LT"/>
              </w:rPr>
            </w:pPr>
            <w:r>
              <w:rPr>
                <w:sz w:val="24"/>
                <w:szCs w:val="24"/>
                <w:lang w:val="lt-LT"/>
              </w:rPr>
              <w:t>3192</w:t>
            </w:r>
            <w:r w:rsidR="005407BB" w:rsidRPr="00D75B36">
              <w:rPr>
                <w:sz w:val="24"/>
                <w:szCs w:val="24"/>
                <w:lang w:val="lt-LT"/>
              </w:rPr>
              <w:t>00</w:t>
            </w:r>
            <w:r w:rsidR="00506C1A" w:rsidRPr="00D75B36">
              <w:rPr>
                <w:sz w:val="24"/>
                <w:szCs w:val="24"/>
                <w:lang w:val="lt-LT"/>
              </w:rPr>
              <w:t>,00</w:t>
            </w:r>
          </w:p>
        </w:tc>
      </w:tr>
      <w:tr w:rsidR="009C0EEF" w:rsidRPr="00D75B36" w:rsidTr="0068020E">
        <w:tc>
          <w:tcPr>
            <w:tcW w:w="648" w:type="dxa"/>
          </w:tcPr>
          <w:p w:rsidR="009C0EEF" w:rsidRPr="00D75B36" w:rsidRDefault="009C0EEF" w:rsidP="003044AA">
            <w:pPr>
              <w:tabs>
                <w:tab w:val="left" w:pos="851"/>
              </w:tabs>
              <w:rPr>
                <w:sz w:val="24"/>
                <w:szCs w:val="24"/>
                <w:lang w:val="lt-LT"/>
              </w:rPr>
            </w:pPr>
            <w:r w:rsidRPr="00D75B36">
              <w:rPr>
                <w:sz w:val="24"/>
                <w:szCs w:val="24"/>
                <w:lang w:val="lt-LT"/>
              </w:rPr>
              <w:t>2.2.</w:t>
            </w:r>
          </w:p>
        </w:tc>
        <w:tc>
          <w:tcPr>
            <w:tcW w:w="3780" w:type="dxa"/>
          </w:tcPr>
          <w:p w:rsidR="009C0EEF" w:rsidRPr="00D75B36" w:rsidRDefault="009C0EEF" w:rsidP="003044AA">
            <w:pPr>
              <w:tabs>
                <w:tab w:val="left" w:pos="851"/>
              </w:tabs>
              <w:rPr>
                <w:sz w:val="24"/>
                <w:szCs w:val="24"/>
                <w:lang w:val="lt-LT"/>
              </w:rPr>
            </w:pPr>
            <w:r w:rsidRPr="00D75B36">
              <w:rPr>
                <w:sz w:val="24"/>
                <w:szCs w:val="24"/>
                <w:lang w:val="lt-LT"/>
              </w:rPr>
              <w:t>asmenų su sunkia negalia socialinei globai organizuoti</w:t>
            </w:r>
          </w:p>
        </w:tc>
        <w:tc>
          <w:tcPr>
            <w:tcW w:w="1917" w:type="dxa"/>
          </w:tcPr>
          <w:p w:rsidR="009C0EEF" w:rsidRPr="00D75B36" w:rsidRDefault="00C200C6" w:rsidP="007C25B6">
            <w:pPr>
              <w:tabs>
                <w:tab w:val="left" w:pos="851"/>
              </w:tabs>
              <w:jc w:val="center"/>
              <w:rPr>
                <w:sz w:val="24"/>
                <w:szCs w:val="24"/>
                <w:lang w:val="lt-LT"/>
              </w:rPr>
            </w:pPr>
            <w:r>
              <w:rPr>
                <w:sz w:val="24"/>
                <w:szCs w:val="24"/>
                <w:lang w:val="lt-LT"/>
              </w:rPr>
              <w:t>2216</w:t>
            </w:r>
            <w:r w:rsidR="0050007D">
              <w:rPr>
                <w:sz w:val="24"/>
                <w:szCs w:val="24"/>
                <w:lang w:val="lt-LT"/>
              </w:rPr>
              <w:t>80,00</w:t>
            </w:r>
          </w:p>
        </w:tc>
        <w:tc>
          <w:tcPr>
            <w:tcW w:w="1683" w:type="dxa"/>
          </w:tcPr>
          <w:p w:rsidR="009C0EEF" w:rsidRPr="00D75B36" w:rsidRDefault="0050007D" w:rsidP="007C25B6">
            <w:pPr>
              <w:tabs>
                <w:tab w:val="left" w:pos="851"/>
              </w:tabs>
              <w:jc w:val="center"/>
              <w:rPr>
                <w:sz w:val="24"/>
                <w:szCs w:val="24"/>
                <w:lang w:val="lt-LT"/>
              </w:rPr>
            </w:pPr>
            <w:r>
              <w:rPr>
                <w:sz w:val="24"/>
                <w:szCs w:val="24"/>
                <w:lang w:val="lt-LT"/>
              </w:rPr>
              <w:t>257600,00</w:t>
            </w:r>
          </w:p>
        </w:tc>
        <w:tc>
          <w:tcPr>
            <w:tcW w:w="1620" w:type="dxa"/>
          </w:tcPr>
          <w:p w:rsidR="009C0EEF" w:rsidRPr="00D75B36" w:rsidRDefault="0050007D" w:rsidP="007C25B6">
            <w:pPr>
              <w:tabs>
                <w:tab w:val="left" w:pos="851"/>
              </w:tabs>
              <w:jc w:val="center"/>
              <w:rPr>
                <w:sz w:val="24"/>
                <w:szCs w:val="24"/>
                <w:lang w:val="lt-LT"/>
              </w:rPr>
            </w:pPr>
            <w:r>
              <w:rPr>
                <w:sz w:val="24"/>
                <w:szCs w:val="24"/>
                <w:lang w:val="lt-LT"/>
              </w:rPr>
              <w:t>2800</w:t>
            </w:r>
            <w:r w:rsidR="00E50748" w:rsidRPr="00D75B36">
              <w:rPr>
                <w:sz w:val="24"/>
                <w:szCs w:val="24"/>
                <w:lang w:val="lt-LT"/>
              </w:rPr>
              <w:t>00</w:t>
            </w:r>
            <w:r w:rsidR="00506C1A" w:rsidRPr="00D75B36">
              <w:rPr>
                <w:sz w:val="24"/>
                <w:szCs w:val="24"/>
                <w:lang w:val="lt-LT"/>
              </w:rPr>
              <w:t>,00</w:t>
            </w:r>
          </w:p>
        </w:tc>
      </w:tr>
      <w:tr w:rsidR="009C0EEF" w:rsidRPr="00D75B36" w:rsidTr="0068020E">
        <w:tc>
          <w:tcPr>
            <w:tcW w:w="648" w:type="dxa"/>
          </w:tcPr>
          <w:p w:rsidR="009C0EEF" w:rsidRPr="00D75B36" w:rsidRDefault="009C0EEF" w:rsidP="003044AA">
            <w:pPr>
              <w:tabs>
                <w:tab w:val="left" w:pos="851"/>
              </w:tabs>
              <w:rPr>
                <w:sz w:val="24"/>
                <w:szCs w:val="24"/>
                <w:lang w:val="lt-LT"/>
              </w:rPr>
            </w:pPr>
            <w:r w:rsidRPr="00D75B36">
              <w:rPr>
                <w:sz w:val="24"/>
                <w:szCs w:val="24"/>
                <w:lang w:val="lt-LT"/>
              </w:rPr>
              <w:t>2.3.</w:t>
            </w:r>
          </w:p>
        </w:tc>
        <w:tc>
          <w:tcPr>
            <w:tcW w:w="3780" w:type="dxa"/>
          </w:tcPr>
          <w:p w:rsidR="009C0EEF" w:rsidRPr="00D75B36" w:rsidRDefault="009C0EEF" w:rsidP="003044AA">
            <w:pPr>
              <w:tabs>
                <w:tab w:val="left" w:pos="851"/>
              </w:tabs>
              <w:rPr>
                <w:sz w:val="24"/>
                <w:szCs w:val="24"/>
                <w:lang w:val="lt-LT"/>
              </w:rPr>
            </w:pPr>
            <w:r w:rsidRPr="00D75B36">
              <w:rPr>
                <w:sz w:val="24"/>
                <w:szCs w:val="24"/>
                <w:lang w:val="lt-LT"/>
              </w:rPr>
              <w:t>vaikų globos (rūpybos) išmokoms</w:t>
            </w:r>
          </w:p>
        </w:tc>
        <w:tc>
          <w:tcPr>
            <w:tcW w:w="1917" w:type="dxa"/>
          </w:tcPr>
          <w:p w:rsidR="009C0EEF" w:rsidRPr="00D75B36" w:rsidRDefault="005B78DD" w:rsidP="007C25B6">
            <w:pPr>
              <w:tabs>
                <w:tab w:val="left" w:pos="851"/>
              </w:tabs>
              <w:jc w:val="center"/>
              <w:rPr>
                <w:sz w:val="24"/>
                <w:szCs w:val="24"/>
                <w:lang w:val="lt-LT"/>
              </w:rPr>
            </w:pPr>
            <w:r>
              <w:rPr>
                <w:sz w:val="24"/>
                <w:szCs w:val="24"/>
                <w:lang w:val="lt-LT"/>
              </w:rPr>
              <w:t>320887</w:t>
            </w:r>
            <w:r w:rsidR="0050007D">
              <w:rPr>
                <w:sz w:val="24"/>
                <w:szCs w:val="24"/>
                <w:lang w:val="lt-LT"/>
              </w:rPr>
              <w:t>,00</w:t>
            </w:r>
          </w:p>
        </w:tc>
        <w:tc>
          <w:tcPr>
            <w:tcW w:w="1683" w:type="dxa"/>
          </w:tcPr>
          <w:p w:rsidR="009C0EEF" w:rsidRPr="00D75B36" w:rsidRDefault="00077353" w:rsidP="007C25B6">
            <w:pPr>
              <w:tabs>
                <w:tab w:val="left" w:pos="851"/>
              </w:tabs>
              <w:jc w:val="center"/>
              <w:rPr>
                <w:sz w:val="24"/>
                <w:szCs w:val="24"/>
                <w:lang w:val="lt-LT"/>
              </w:rPr>
            </w:pPr>
            <w:r>
              <w:rPr>
                <w:sz w:val="24"/>
                <w:szCs w:val="24"/>
                <w:lang w:val="lt-LT"/>
              </w:rPr>
              <w:t>435660</w:t>
            </w:r>
            <w:r w:rsidR="0050007D">
              <w:rPr>
                <w:sz w:val="24"/>
                <w:szCs w:val="24"/>
                <w:lang w:val="lt-LT"/>
              </w:rPr>
              <w:t>,00</w:t>
            </w:r>
          </w:p>
        </w:tc>
        <w:tc>
          <w:tcPr>
            <w:tcW w:w="1620" w:type="dxa"/>
          </w:tcPr>
          <w:p w:rsidR="009C0EEF" w:rsidRPr="00D75B36" w:rsidRDefault="00077353" w:rsidP="007C25B6">
            <w:pPr>
              <w:tabs>
                <w:tab w:val="left" w:pos="851"/>
              </w:tabs>
              <w:jc w:val="center"/>
              <w:rPr>
                <w:sz w:val="24"/>
                <w:szCs w:val="24"/>
                <w:lang w:val="lt-LT"/>
              </w:rPr>
            </w:pPr>
            <w:r>
              <w:rPr>
                <w:sz w:val="24"/>
                <w:szCs w:val="24"/>
                <w:lang w:val="lt-LT"/>
              </w:rPr>
              <w:t>4</w:t>
            </w:r>
            <w:r w:rsidR="0050007D">
              <w:rPr>
                <w:sz w:val="24"/>
                <w:szCs w:val="24"/>
                <w:lang w:val="lt-LT"/>
              </w:rPr>
              <w:t>80000</w:t>
            </w:r>
            <w:r w:rsidR="00506C1A" w:rsidRPr="00D75B36">
              <w:rPr>
                <w:sz w:val="24"/>
                <w:szCs w:val="24"/>
                <w:lang w:val="lt-LT"/>
              </w:rPr>
              <w:t>,00</w:t>
            </w:r>
          </w:p>
        </w:tc>
      </w:tr>
      <w:tr w:rsidR="009C0EEF" w:rsidRPr="00D75B36" w:rsidTr="0068020E">
        <w:trPr>
          <w:trHeight w:val="330"/>
        </w:trPr>
        <w:tc>
          <w:tcPr>
            <w:tcW w:w="648" w:type="dxa"/>
          </w:tcPr>
          <w:p w:rsidR="009C0EEF" w:rsidRPr="00D75B36" w:rsidRDefault="009C0EEF" w:rsidP="003044AA">
            <w:pPr>
              <w:tabs>
                <w:tab w:val="left" w:pos="851"/>
              </w:tabs>
              <w:rPr>
                <w:sz w:val="24"/>
                <w:szCs w:val="24"/>
                <w:lang w:val="lt-LT"/>
              </w:rPr>
            </w:pPr>
            <w:r w:rsidRPr="00D75B36">
              <w:rPr>
                <w:sz w:val="24"/>
                <w:szCs w:val="24"/>
                <w:lang w:val="lt-LT"/>
              </w:rPr>
              <w:t>3.</w:t>
            </w:r>
          </w:p>
        </w:tc>
        <w:tc>
          <w:tcPr>
            <w:tcW w:w="3780" w:type="dxa"/>
          </w:tcPr>
          <w:p w:rsidR="009C0EEF" w:rsidRPr="00D75B36" w:rsidRDefault="009C0EEF" w:rsidP="003044AA">
            <w:pPr>
              <w:tabs>
                <w:tab w:val="left" w:pos="851"/>
              </w:tabs>
              <w:rPr>
                <w:sz w:val="24"/>
                <w:szCs w:val="24"/>
                <w:lang w:val="lt-LT"/>
              </w:rPr>
            </w:pPr>
            <w:r w:rsidRPr="00D75B36">
              <w:rPr>
                <w:sz w:val="24"/>
                <w:szCs w:val="24"/>
                <w:lang w:val="lt-LT"/>
              </w:rPr>
              <w:t>ES st</w:t>
            </w:r>
            <w:r w:rsidR="000E3C5B" w:rsidRPr="00D75B36">
              <w:rPr>
                <w:sz w:val="24"/>
                <w:szCs w:val="24"/>
                <w:lang w:val="lt-LT"/>
              </w:rPr>
              <w:t>ruktūrinių fondų lėšos, eurais</w:t>
            </w:r>
          </w:p>
        </w:tc>
        <w:tc>
          <w:tcPr>
            <w:tcW w:w="1917" w:type="dxa"/>
          </w:tcPr>
          <w:p w:rsidR="009C0EEF" w:rsidRPr="00D75B36" w:rsidRDefault="0068020E" w:rsidP="007C25B6">
            <w:pPr>
              <w:tabs>
                <w:tab w:val="right" w:pos="1764"/>
              </w:tabs>
              <w:jc w:val="center"/>
              <w:rPr>
                <w:sz w:val="24"/>
                <w:szCs w:val="24"/>
                <w:lang w:val="lt-LT"/>
              </w:rPr>
            </w:pPr>
            <w:r>
              <w:rPr>
                <w:sz w:val="24"/>
                <w:szCs w:val="24"/>
                <w:lang w:val="lt-LT"/>
              </w:rPr>
              <w:t>125000</w:t>
            </w:r>
            <w:r w:rsidR="008E3E6C">
              <w:rPr>
                <w:sz w:val="24"/>
                <w:szCs w:val="24"/>
                <w:lang w:val="lt-LT"/>
              </w:rPr>
              <w:t>,00</w:t>
            </w:r>
          </w:p>
        </w:tc>
        <w:tc>
          <w:tcPr>
            <w:tcW w:w="1683" w:type="dxa"/>
          </w:tcPr>
          <w:p w:rsidR="009C0EEF" w:rsidRPr="00D75B36" w:rsidRDefault="009D6EFF" w:rsidP="007C25B6">
            <w:pPr>
              <w:tabs>
                <w:tab w:val="left" w:pos="851"/>
              </w:tabs>
              <w:jc w:val="center"/>
              <w:rPr>
                <w:sz w:val="24"/>
                <w:szCs w:val="24"/>
                <w:lang w:val="lt-LT"/>
              </w:rPr>
            </w:pPr>
            <w:r w:rsidRPr="00D75B36">
              <w:rPr>
                <w:sz w:val="24"/>
                <w:szCs w:val="24"/>
                <w:lang w:val="lt-LT"/>
              </w:rPr>
              <w:t>1</w:t>
            </w:r>
            <w:r w:rsidR="0068020E">
              <w:rPr>
                <w:sz w:val="24"/>
                <w:szCs w:val="24"/>
                <w:lang w:val="lt-LT"/>
              </w:rPr>
              <w:t>76840,00</w:t>
            </w:r>
          </w:p>
        </w:tc>
        <w:tc>
          <w:tcPr>
            <w:tcW w:w="1620" w:type="dxa"/>
          </w:tcPr>
          <w:p w:rsidR="009C0EEF" w:rsidRPr="00D75B36" w:rsidRDefault="006732C7" w:rsidP="007C25B6">
            <w:pPr>
              <w:tabs>
                <w:tab w:val="center" w:pos="702"/>
              </w:tabs>
              <w:jc w:val="center"/>
              <w:rPr>
                <w:sz w:val="24"/>
                <w:szCs w:val="24"/>
                <w:lang w:val="lt-LT"/>
              </w:rPr>
            </w:pPr>
            <w:r w:rsidRPr="00D75B36">
              <w:rPr>
                <w:sz w:val="24"/>
                <w:szCs w:val="24"/>
                <w:lang w:val="lt-LT"/>
              </w:rPr>
              <w:t>1</w:t>
            </w:r>
            <w:r w:rsidR="005407BB" w:rsidRPr="00D75B36">
              <w:rPr>
                <w:sz w:val="24"/>
                <w:szCs w:val="24"/>
                <w:lang w:val="lt-LT"/>
              </w:rPr>
              <w:t>7684</w:t>
            </w:r>
            <w:r w:rsidR="009D6EFF" w:rsidRPr="00D75B36">
              <w:rPr>
                <w:sz w:val="24"/>
                <w:szCs w:val="24"/>
                <w:lang w:val="lt-LT"/>
              </w:rPr>
              <w:t>0</w:t>
            </w:r>
            <w:r w:rsidR="00506C1A" w:rsidRPr="00D75B36">
              <w:rPr>
                <w:sz w:val="24"/>
                <w:szCs w:val="24"/>
                <w:lang w:val="lt-LT"/>
              </w:rPr>
              <w:t>,00</w:t>
            </w:r>
          </w:p>
        </w:tc>
      </w:tr>
      <w:tr w:rsidR="009C0EEF" w:rsidRPr="00D75B36" w:rsidTr="0068020E">
        <w:trPr>
          <w:trHeight w:val="306"/>
        </w:trPr>
        <w:tc>
          <w:tcPr>
            <w:tcW w:w="648" w:type="dxa"/>
          </w:tcPr>
          <w:p w:rsidR="009C0EEF" w:rsidRPr="00D75B36" w:rsidRDefault="009C0EEF" w:rsidP="003044AA">
            <w:pPr>
              <w:tabs>
                <w:tab w:val="left" w:pos="851"/>
              </w:tabs>
              <w:rPr>
                <w:sz w:val="24"/>
                <w:szCs w:val="24"/>
                <w:lang w:val="lt-LT"/>
              </w:rPr>
            </w:pPr>
            <w:r w:rsidRPr="00D75B36">
              <w:rPr>
                <w:sz w:val="24"/>
                <w:szCs w:val="24"/>
                <w:lang w:val="lt-LT"/>
              </w:rPr>
              <w:t>4.</w:t>
            </w:r>
          </w:p>
        </w:tc>
        <w:tc>
          <w:tcPr>
            <w:tcW w:w="3780" w:type="dxa"/>
          </w:tcPr>
          <w:p w:rsidR="009C0EEF" w:rsidRPr="00D75B36" w:rsidRDefault="009C0EEF" w:rsidP="003044AA">
            <w:pPr>
              <w:tabs>
                <w:tab w:val="left" w:pos="851"/>
              </w:tabs>
              <w:rPr>
                <w:sz w:val="24"/>
                <w:szCs w:val="24"/>
                <w:lang w:val="lt-LT"/>
              </w:rPr>
            </w:pPr>
            <w:r w:rsidRPr="00D75B36">
              <w:rPr>
                <w:sz w:val="24"/>
                <w:szCs w:val="24"/>
                <w:lang w:val="lt-LT"/>
              </w:rPr>
              <w:t>Savivaldybės biudžeto lėšos, skirtos</w:t>
            </w:r>
          </w:p>
          <w:p w:rsidR="009C0EEF" w:rsidRPr="00D75B36" w:rsidRDefault="009C0EEF" w:rsidP="003044AA">
            <w:pPr>
              <w:tabs>
                <w:tab w:val="left" w:pos="851"/>
              </w:tabs>
              <w:rPr>
                <w:sz w:val="24"/>
                <w:szCs w:val="24"/>
                <w:lang w:val="lt-LT"/>
              </w:rPr>
            </w:pPr>
            <w:r w:rsidRPr="00D75B36">
              <w:rPr>
                <w:sz w:val="24"/>
                <w:szCs w:val="24"/>
                <w:lang w:val="lt-LT"/>
              </w:rPr>
              <w:t>dėl</w:t>
            </w:r>
            <w:r w:rsidR="000E3C5B" w:rsidRPr="00D75B36">
              <w:rPr>
                <w:sz w:val="24"/>
                <w:szCs w:val="24"/>
                <w:lang w:val="lt-LT"/>
              </w:rPr>
              <w:t xml:space="preserve"> projekto, eurais</w:t>
            </w:r>
          </w:p>
        </w:tc>
        <w:tc>
          <w:tcPr>
            <w:tcW w:w="1917" w:type="dxa"/>
          </w:tcPr>
          <w:p w:rsidR="009C0EEF" w:rsidRPr="00D75B36" w:rsidRDefault="003D4E2E" w:rsidP="007C25B6">
            <w:pPr>
              <w:tabs>
                <w:tab w:val="left" w:pos="851"/>
              </w:tabs>
              <w:jc w:val="center"/>
              <w:rPr>
                <w:sz w:val="24"/>
                <w:szCs w:val="24"/>
                <w:lang w:val="lt-LT"/>
              </w:rPr>
            </w:pPr>
            <w:r w:rsidRPr="00D75B36">
              <w:rPr>
                <w:sz w:val="24"/>
                <w:szCs w:val="24"/>
                <w:lang w:val="lt-LT"/>
              </w:rPr>
              <w:t>0</w:t>
            </w:r>
          </w:p>
          <w:p w:rsidR="009C0EEF" w:rsidRPr="00D75B36" w:rsidRDefault="009C0EEF" w:rsidP="007C25B6">
            <w:pPr>
              <w:tabs>
                <w:tab w:val="left" w:pos="851"/>
              </w:tabs>
              <w:jc w:val="center"/>
              <w:rPr>
                <w:sz w:val="24"/>
                <w:szCs w:val="24"/>
                <w:lang w:val="lt-LT"/>
              </w:rPr>
            </w:pPr>
          </w:p>
          <w:p w:rsidR="009C0EEF" w:rsidRPr="00D75B36" w:rsidRDefault="009C0EEF" w:rsidP="007C25B6">
            <w:pPr>
              <w:tabs>
                <w:tab w:val="left" w:pos="851"/>
              </w:tabs>
              <w:jc w:val="center"/>
              <w:rPr>
                <w:sz w:val="24"/>
                <w:szCs w:val="24"/>
                <w:lang w:val="lt-LT"/>
              </w:rPr>
            </w:pPr>
          </w:p>
        </w:tc>
        <w:tc>
          <w:tcPr>
            <w:tcW w:w="1683" w:type="dxa"/>
          </w:tcPr>
          <w:p w:rsidR="000E3C5B" w:rsidRPr="00D75B36" w:rsidRDefault="003D4E2E" w:rsidP="007C25B6">
            <w:pPr>
              <w:tabs>
                <w:tab w:val="left" w:pos="851"/>
              </w:tabs>
              <w:jc w:val="center"/>
              <w:rPr>
                <w:sz w:val="24"/>
                <w:szCs w:val="24"/>
                <w:lang w:val="lt-LT"/>
              </w:rPr>
            </w:pPr>
            <w:r w:rsidRPr="00D75B36">
              <w:rPr>
                <w:sz w:val="24"/>
                <w:szCs w:val="24"/>
                <w:lang w:val="lt-LT"/>
              </w:rPr>
              <w:t>0</w:t>
            </w:r>
          </w:p>
          <w:p w:rsidR="009C0EEF" w:rsidRPr="00D75B36" w:rsidRDefault="009C0EEF" w:rsidP="007C25B6">
            <w:pPr>
              <w:tabs>
                <w:tab w:val="left" w:pos="851"/>
              </w:tabs>
              <w:jc w:val="center"/>
              <w:rPr>
                <w:sz w:val="24"/>
                <w:szCs w:val="24"/>
                <w:lang w:val="lt-LT"/>
              </w:rPr>
            </w:pPr>
          </w:p>
        </w:tc>
        <w:tc>
          <w:tcPr>
            <w:tcW w:w="1620" w:type="dxa"/>
          </w:tcPr>
          <w:p w:rsidR="000E3C5B" w:rsidRPr="00D75B36" w:rsidRDefault="00E14532" w:rsidP="007C25B6">
            <w:pPr>
              <w:tabs>
                <w:tab w:val="left" w:pos="851"/>
              </w:tabs>
              <w:jc w:val="center"/>
              <w:rPr>
                <w:sz w:val="24"/>
                <w:szCs w:val="24"/>
                <w:lang w:val="lt-LT"/>
              </w:rPr>
            </w:pPr>
            <w:r w:rsidRPr="00D75B36">
              <w:rPr>
                <w:sz w:val="24"/>
                <w:szCs w:val="24"/>
                <w:lang w:val="lt-LT"/>
              </w:rPr>
              <w:t>0</w:t>
            </w:r>
          </w:p>
          <w:p w:rsidR="009C0EEF" w:rsidRPr="00D75B36" w:rsidRDefault="009C0EEF" w:rsidP="007C25B6">
            <w:pPr>
              <w:tabs>
                <w:tab w:val="left" w:pos="851"/>
              </w:tabs>
              <w:jc w:val="center"/>
              <w:rPr>
                <w:sz w:val="24"/>
                <w:szCs w:val="24"/>
                <w:lang w:val="lt-LT"/>
              </w:rPr>
            </w:pPr>
          </w:p>
        </w:tc>
      </w:tr>
      <w:tr w:rsidR="009C0EEF" w:rsidRPr="00D75B36" w:rsidTr="0068020E">
        <w:tc>
          <w:tcPr>
            <w:tcW w:w="648" w:type="dxa"/>
          </w:tcPr>
          <w:p w:rsidR="009C0EEF" w:rsidRPr="00D75B36" w:rsidRDefault="009C0EEF" w:rsidP="003044AA">
            <w:pPr>
              <w:tabs>
                <w:tab w:val="left" w:pos="851"/>
              </w:tabs>
              <w:rPr>
                <w:sz w:val="24"/>
                <w:szCs w:val="24"/>
                <w:lang w:val="lt-LT"/>
              </w:rPr>
            </w:pPr>
            <w:r w:rsidRPr="00D75B36">
              <w:rPr>
                <w:sz w:val="24"/>
                <w:szCs w:val="24"/>
                <w:lang w:val="lt-LT"/>
              </w:rPr>
              <w:t>5.</w:t>
            </w:r>
          </w:p>
        </w:tc>
        <w:tc>
          <w:tcPr>
            <w:tcW w:w="3780" w:type="dxa"/>
          </w:tcPr>
          <w:p w:rsidR="009C0EEF" w:rsidRPr="00D75B36" w:rsidRDefault="009C0EEF" w:rsidP="003044AA">
            <w:pPr>
              <w:tabs>
                <w:tab w:val="left" w:pos="851"/>
              </w:tabs>
              <w:rPr>
                <w:sz w:val="24"/>
                <w:szCs w:val="24"/>
                <w:lang w:val="lt-LT"/>
              </w:rPr>
            </w:pPr>
            <w:r w:rsidRPr="00D75B36">
              <w:rPr>
                <w:sz w:val="24"/>
                <w:szCs w:val="24"/>
                <w:lang w:val="lt-LT"/>
              </w:rPr>
              <w:t xml:space="preserve">Asmenų mokėjimai už socialines </w:t>
            </w:r>
          </w:p>
          <w:p w:rsidR="009C0EEF" w:rsidRPr="00D75B36" w:rsidRDefault="000E3C5B" w:rsidP="003044AA">
            <w:pPr>
              <w:tabs>
                <w:tab w:val="left" w:pos="851"/>
              </w:tabs>
              <w:rPr>
                <w:sz w:val="24"/>
                <w:szCs w:val="24"/>
                <w:lang w:val="lt-LT"/>
              </w:rPr>
            </w:pPr>
            <w:r w:rsidRPr="00D75B36">
              <w:rPr>
                <w:sz w:val="24"/>
                <w:szCs w:val="24"/>
                <w:lang w:val="lt-LT"/>
              </w:rPr>
              <w:t>paslaugas, eurais</w:t>
            </w:r>
          </w:p>
        </w:tc>
        <w:tc>
          <w:tcPr>
            <w:tcW w:w="1917" w:type="dxa"/>
          </w:tcPr>
          <w:p w:rsidR="009C0EEF" w:rsidRPr="00D75B36" w:rsidRDefault="0068020E" w:rsidP="007C25B6">
            <w:pPr>
              <w:tabs>
                <w:tab w:val="left" w:pos="851"/>
              </w:tabs>
              <w:jc w:val="center"/>
              <w:rPr>
                <w:color w:val="000000"/>
                <w:sz w:val="24"/>
                <w:szCs w:val="24"/>
                <w:lang w:val="lt-LT"/>
              </w:rPr>
            </w:pPr>
            <w:r>
              <w:rPr>
                <w:color w:val="000000"/>
                <w:sz w:val="24"/>
                <w:szCs w:val="24"/>
                <w:lang w:val="lt-LT"/>
              </w:rPr>
              <w:t>71000,00</w:t>
            </w:r>
          </w:p>
          <w:p w:rsidR="009C0EEF" w:rsidRPr="00D75B36" w:rsidRDefault="009C0EEF" w:rsidP="007C25B6">
            <w:pPr>
              <w:tabs>
                <w:tab w:val="left" w:pos="851"/>
              </w:tabs>
              <w:jc w:val="center"/>
              <w:rPr>
                <w:color w:val="000000"/>
                <w:sz w:val="24"/>
                <w:szCs w:val="24"/>
                <w:lang w:val="lt-LT"/>
              </w:rPr>
            </w:pPr>
          </w:p>
        </w:tc>
        <w:tc>
          <w:tcPr>
            <w:tcW w:w="1683" w:type="dxa"/>
          </w:tcPr>
          <w:p w:rsidR="009C0EEF" w:rsidRPr="00D75B36" w:rsidRDefault="0068020E" w:rsidP="007C25B6">
            <w:pPr>
              <w:tabs>
                <w:tab w:val="left" w:pos="851"/>
              </w:tabs>
              <w:jc w:val="center"/>
              <w:rPr>
                <w:color w:val="000000"/>
                <w:sz w:val="24"/>
                <w:szCs w:val="24"/>
                <w:lang w:val="lt-LT"/>
              </w:rPr>
            </w:pPr>
            <w:r>
              <w:rPr>
                <w:color w:val="000000"/>
                <w:sz w:val="24"/>
                <w:szCs w:val="24"/>
                <w:lang w:val="lt-LT"/>
              </w:rPr>
              <w:t>75</w:t>
            </w:r>
            <w:r w:rsidR="005407BB" w:rsidRPr="00D75B36">
              <w:rPr>
                <w:color w:val="000000"/>
                <w:sz w:val="24"/>
                <w:szCs w:val="24"/>
                <w:lang w:val="lt-LT"/>
              </w:rPr>
              <w:t>000</w:t>
            </w:r>
            <w:r w:rsidR="00506C1A" w:rsidRPr="00D75B36">
              <w:rPr>
                <w:color w:val="000000"/>
                <w:sz w:val="24"/>
                <w:szCs w:val="24"/>
                <w:lang w:val="lt-LT"/>
              </w:rPr>
              <w:t>,00</w:t>
            </w:r>
          </w:p>
        </w:tc>
        <w:tc>
          <w:tcPr>
            <w:tcW w:w="1620" w:type="dxa"/>
          </w:tcPr>
          <w:p w:rsidR="009C0EEF" w:rsidRPr="00D75B36" w:rsidRDefault="005407BB" w:rsidP="007C25B6">
            <w:pPr>
              <w:tabs>
                <w:tab w:val="left" w:pos="851"/>
              </w:tabs>
              <w:jc w:val="center"/>
              <w:rPr>
                <w:color w:val="000000"/>
                <w:sz w:val="24"/>
                <w:szCs w:val="24"/>
                <w:lang w:val="lt-LT"/>
              </w:rPr>
            </w:pPr>
            <w:r w:rsidRPr="00D75B36">
              <w:rPr>
                <w:color w:val="000000"/>
                <w:sz w:val="24"/>
                <w:szCs w:val="24"/>
                <w:lang w:val="lt-LT"/>
              </w:rPr>
              <w:t>75</w:t>
            </w:r>
            <w:r w:rsidR="003D4E2E" w:rsidRPr="00D75B36">
              <w:rPr>
                <w:color w:val="000000"/>
                <w:sz w:val="24"/>
                <w:szCs w:val="24"/>
                <w:lang w:val="lt-LT"/>
              </w:rPr>
              <w:t>000</w:t>
            </w:r>
            <w:r w:rsidR="00506C1A" w:rsidRPr="00D75B36">
              <w:rPr>
                <w:color w:val="000000"/>
                <w:sz w:val="24"/>
                <w:szCs w:val="24"/>
                <w:lang w:val="lt-LT"/>
              </w:rPr>
              <w:t>,00</w:t>
            </w:r>
          </w:p>
        </w:tc>
      </w:tr>
      <w:tr w:rsidR="009C0EEF" w:rsidRPr="00D75B36" w:rsidTr="0068020E">
        <w:tc>
          <w:tcPr>
            <w:tcW w:w="648" w:type="dxa"/>
          </w:tcPr>
          <w:p w:rsidR="009C0EEF" w:rsidRPr="00D75B36" w:rsidRDefault="009C0EEF" w:rsidP="003044AA">
            <w:pPr>
              <w:tabs>
                <w:tab w:val="left" w:pos="851"/>
              </w:tabs>
              <w:rPr>
                <w:sz w:val="24"/>
                <w:szCs w:val="24"/>
                <w:lang w:val="lt-LT"/>
              </w:rPr>
            </w:pPr>
            <w:r w:rsidRPr="00D75B36">
              <w:rPr>
                <w:sz w:val="24"/>
                <w:szCs w:val="24"/>
                <w:lang w:val="lt-LT"/>
              </w:rPr>
              <w:t>6.</w:t>
            </w:r>
          </w:p>
        </w:tc>
        <w:tc>
          <w:tcPr>
            <w:tcW w:w="3780" w:type="dxa"/>
          </w:tcPr>
          <w:p w:rsidR="009C0EEF" w:rsidRPr="00D75B36" w:rsidRDefault="000E3C5B" w:rsidP="003044AA">
            <w:pPr>
              <w:tabs>
                <w:tab w:val="left" w:pos="851"/>
              </w:tabs>
              <w:rPr>
                <w:sz w:val="24"/>
                <w:szCs w:val="24"/>
                <w:lang w:val="lt-LT"/>
              </w:rPr>
            </w:pPr>
            <w:r w:rsidRPr="00D75B36">
              <w:rPr>
                <w:sz w:val="24"/>
                <w:szCs w:val="24"/>
                <w:lang w:val="lt-LT"/>
              </w:rPr>
              <w:t>Kitos lėšos, eurais</w:t>
            </w:r>
          </w:p>
        </w:tc>
        <w:tc>
          <w:tcPr>
            <w:tcW w:w="1917" w:type="dxa"/>
          </w:tcPr>
          <w:p w:rsidR="009C0EEF" w:rsidRPr="00D75B36" w:rsidRDefault="009C0EEF" w:rsidP="007C25B6">
            <w:pPr>
              <w:tabs>
                <w:tab w:val="left" w:pos="851"/>
              </w:tabs>
              <w:jc w:val="center"/>
              <w:rPr>
                <w:sz w:val="24"/>
                <w:szCs w:val="24"/>
                <w:lang w:val="lt-LT"/>
              </w:rPr>
            </w:pPr>
            <w:r w:rsidRPr="00D75B36">
              <w:rPr>
                <w:sz w:val="24"/>
                <w:szCs w:val="24"/>
                <w:lang w:val="lt-LT"/>
              </w:rPr>
              <w:t>0</w:t>
            </w:r>
          </w:p>
        </w:tc>
        <w:tc>
          <w:tcPr>
            <w:tcW w:w="1683" w:type="dxa"/>
          </w:tcPr>
          <w:p w:rsidR="009C0EEF" w:rsidRPr="00D75B36" w:rsidRDefault="009C0EEF" w:rsidP="007C25B6">
            <w:pPr>
              <w:tabs>
                <w:tab w:val="left" w:pos="851"/>
              </w:tabs>
              <w:jc w:val="center"/>
              <w:rPr>
                <w:sz w:val="24"/>
                <w:szCs w:val="24"/>
                <w:lang w:val="lt-LT"/>
              </w:rPr>
            </w:pPr>
            <w:r w:rsidRPr="00D75B36">
              <w:rPr>
                <w:sz w:val="24"/>
                <w:szCs w:val="24"/>
                <w:lang w:val="lt-LT"/>
              </w:rPr>
              <w:t>0</w:t>
            </w:r>
          </w:p>
        </w:tc>
        <w:tc>
          <w:tcPr>
            <w:tcW w:w="1620" w:type="dxa"/>
          </w:tcPr>
          <w:p w:rsidR="009C0EEF" w:rsidRPr="00D75B36" w:rsidRDefault="009C0EEF" w:rsidP="007C25B6">
            <w:pPr>
              <w:tabs>
                <w:tab w:val="left" w:pos="851"/>
              </w:tabs>
              <w:jc w:val="center"/>
              <w:rPr>
                <w:sz w:val="24"/>
                <w:szCs w:val="24"/>
                <w:lang w:val="lt-LT"/>
              </w:rPr>
            </w:pPr>
            <w:r w:rsidRPr="00D75B36">
              <w:rPr>
                <w:sz w:val="24"/>
                <w:szCs w:val="24"/>
                <w:lang w:val="lt-LT"/>
              </w:rPr>
              <w:t>0</w:t>
            </w:r>
          </w:p>
        </w:tc>
      </w:tr>
      <w:tr w:rsidR="009C0EEF" w:rsidRPr="00D75B36" w:rsidTr="0068020E">
        <w:tc>
          <w:tcPr>
            <w:tcW w:w="648" w:type="dxa"/>
          </w:tcPr>
          <w:p w:rsidR="009C0EEF" w:rsidRPr="00D75B36" w:rsidRDefault="009C0EEF" w:rsidP="003044AA">
            <w:pPr>
              <w:tabs>
                <w:tab w:val="left" w:pos="851"/>
              </w:tabs>
              <w:rPr>
                <w:b/>
                <w:sz w:val="24"/>
                <w:szCs w:val="24"/>
                <w:lang w:val="lt-LT"/>
              </w:rPr>
            </w:pPr>
          </w:p>
        </w:tc>
        <w:tc>
          <w:tcPr>
            <w:tcW w:w="3780" w:type="dxa"/>
          </w:tcPr>
          <w:p w:rsidR="009C0EEF" w:rsidRPr="00D75B36" w:rsidRDefault="000E3C5B" w:rsidP="003044AA">
            <w:pPr>
              <w:tabs>
                <w:tab w:val="left" w:pos="851"/>
              </w:tabs>
              <w:rPr>
                <w:b/>
                <w:sz w:val="24"/>
                <w:szCs w:val="24"/>
                <w:lang w:val="lt-LT"/>
              </w:rPr>
            </w:pPr>
            <w:r w:rsidRPr="00D75B36">
              <w:rPr>
                <w:b/>
                <w:sz w:val="24"/>
                <w:szCs w:val="24"/>
                <w:lang w:val="lt-LT"/>
              </w:rPr>
              <w:t>Iš viso, eurais</w:t>
            </w:r>
          </w:p>
        </w:tc>
        <w:tc>
          <w:tcPr>
            <w:tcW w:w="1917" w:type="dxa"/>
          </w:tcPr>
          <w:p w:rsidR="009C0EEF" w:rsidRPr="00D75B36" w:rsidRDefault="00FB7DBA" w:rsidP="007C25B6">
            <w:pPr>
              <w:tabs>
                <w:tab w:val="left" w:pos="851"/>
              </w:tabs>
              <w:jc w:val="center"/>
              <w:rPr>
                <w:b/>
                <w:sz w:val="24"/>
                <w:szCs w:val="24"/>
                <w:lang w:val="lt-LT"/>
              </w:rPr>
            </w:pPr>
            <w:r>
              <w:rPr>
                <w:b/>
                <w:sz w:val="24"/>
                <w:szCs w:val="24"/>
                <w:lang w:val="lt-LT"/>
              </w:rPr>
              <w:t>9</w:t>
            </w:r>
            <w:r w:rsidR="008E3E6C">
              <w:rPr>
                <w:b/>
                <w:sz w:val="24"/>
                <w:szCs w:val="24"/>
                <w:lang w:val="lt-LT"/>
              </w:rPr>
              <w:t>50567</w:t>
            </w:r>
            <w:r w:rsidR="00506C1A" w:rsidRPr="00D75B36">
              <w:rPr>
                <w:b/>
                <w:sz w:val="24"/>
                <w:szCs w:val="24"/>
                <w:lang w:val="lt-LT"/>
              </w:rPr>
              <w:t>,00</w:t>
            </w:r>
          </w:p>
        </w:tc>
        <w:tc>
          <w:tcPr>
            <w:tcW w:w="1683" w:type="dxa"/>
          </w:tcPr>
          <w:p w:rsidR="009C0EEF" w:rsidRPr="00D75B36" w:rsidRDefault="002E10C5" w:rsidP="007C25B6">
            <w:pPr>
              <w:tabs>
                <w:tab w:val="left" w:pos="851"/>
              </w:tabs>
              <w:jc w:val="center"/>
              <w:rPr>
                <w:b/>
                <w:sz w:val="24"/>
                <w:szCs w:val="24"/>
                <w:lang w:val="lt-LT"/>
              </w:rPr>
            </w:pPr>
            <w:r>
              <w:rPr>
                <w:b/>
                <w:sz w:val="24"/>
                <w:szCs w:val="24"/>
                <w:lang w:val="lt-LT"/>
              </w:rPr>
              <w:t>1254100</w:t>
            </w:r>
            <w:r w:rsidR="0068020E">
              <w:rPr>
                <w:b/>
                <w:sz w:val="24"/>
                <w:szCs w:val="24"/>
                <w:lang w:val="lt-LT"/>
              </w:rPr>
              <w:t>,00</w:t>
            </w:r>
          </w:p>
        </w:tc>
        <w:tc>
          <w:tcPr>
            <w:tcW w:w="1620" w:type="dxa"/>
          </w:tcPr>
          <w:p w:rsidR="009C0EEF" w:rsidRPr="00D75B36" w:rsidRDefault="002E10C5" w:rsidP="007C25B6">
            <w:pPr>
              <w:tabs>
                <w:tab w:val="left" w:pos="851"/>
              </w:tabs>
              <w:jc w:val="center"/>
              <w:rPr>
                <w:b/>
                <w:sz w:val="24"/>
                <w:szCs w:val="24"/>
                <w:lang w:val="lt-LT"/>
              </w:rPr>
            </w:pPr>
            <w:r>
              <w:rPr>
                <w:b/>
                <w:sz w:val="24"/>
                <w:szCs w:val="24"/>
                <w:lang w:val="lt-LT"/>
              </w:rPr>
              <w:t>133104</w:t>
            </w:r>
            <w:r w:rsidR="00506C1A" w:rsidRPr="00D75B36">
              <w:rPr>
                <w:b/>
                <w:sz w:val="24"/>
                <w:szCs w:val="24"/>
                <w:lang w:val="lt-LT"/>
              </w:rPr>
              <w:t>0</w:t>
            </w:r>
            <w:r w:rsidR="00FB7DBA">
              <w:rPr>
                <w:b/>
                <w:sz w:val="24"/>
                <w:szCs w:val="24"/>
                <w:lang w:val="lt-LT"/>
              </w:rPr>
              <w:t>,</w:t>
            </w:r>
            <w:r w:rsidR="00506C1A" w:rsidRPr="00D75B36">
              <w:rPr>
                <w:b/>
                <w:sz w:val="24"/>
                <w:szCs w:val="24"/>
                <w:lang w:val="lt-LT"/>
              </w:rPr>
              <w:t>0</w:t>
            </w:r>
            <w:r w:rsidR="005E25DC">
              <w:rPr>
                <w:b/>
                <w:sz w:val="24"/>
                <w:szCs w:val="24"/>
                <w:lang w:val="lt-LT"/>
              </w:rPr>
              <w:t>0</w:t>
            </w:r>
          </w:p>
        </w:tc>
      </w:tr>
    </w:tbl>
    <w:p w:rsidR="009C0EEF" w:rsidRPr="00D75B36" w:rsidRDefault="009C0EEF" w:rsidP="009C0EEF">
      <w:pPr>
        <w:tabs>
          <w:tab w:val="left" w:pos="851"/>
        </w:tabs>
        <w:rPr>
          <w:b/>
          <w:sz w:val="24"/>
          <w:szCs w:val="24"/>
          <w:lang w:val="lt-LT"/>
        </w:rPr>
      </w:pPr>
    </w:p>
    <w:p w:rsidR="009C0EEF" w:rsidRPr="00D75B36" w:rsidRDefault="009C0EEF" w:rsidP="009A02E6">
      <w:pPr>
        <w:tabs>
          <w:tab w:val="left" w:pos="851"/>
        </w:tabs>
        <w:jc w:val="center"/>
        <w:rPr>
          <w:b/>
          <w:sz w:val="24"/>
          <w:szCs w:val="24"/>
          <w:lang w:val="lt-LT"/>
        </w:rPr>
      </w:pPr>
      <w:r w:rsidRPr="00D75B36">
        <w:rPr>
          <w:b/>
          <w:sz w:val="24"/>
          <w:szCs w:val="24"/>
          <w:lang w:val="lt-LT"/>
        </w:rPr>
        <w:t>12.1. Socialinių paslaugų finansavimo šaltinių įvertinimas</w:t>
      </w:r>
    </w:p>
    <w:p w:rsidR="009C0EEF" w:rsidRPr="00D75B36" w:rsidRDefault="009C0EEF" w:rsidP="009A02E6">
      <w:pPr>
        <w:tabs>
          <w:tab w:val="left" w:pos="851"/>
        </w:tabs>
        <w:jc w:val="center"/>
        <w:rPr>
          <w:b/>
          <w:sz w:val="24"/>
          <w:szCs w:val="24"/>
          <w:lang w:val="lt-LT"/>
        </w:rPr>
      </w:pPr>
    </w:p>
    <w:p w:rsidR="009C0EEF" w:rsidRPr="00D75B36" w:rsidRDefault="009A02E6" w:rsidP="009C0EEF">
      <w:pPr>
        <w:tabs>
          <w:tab w:val="left" w:pos="851"/>
        </w:tabs>
        <w:jc w:val="both"/>
        <w:rPr>
          <w:sz w:val="24"/>
          <w:szCs w:val="24"/>
          <w:lang w:val="lt-LT"/>
        </w:rPr>
      </w:pPr>
      <w:r w:rsidRPr="00D75B36">
        <w:rPr>
          <w:sz w:val="24"/>
          <w:szCs w:val="24"/>
          <w:lang w:val="lt-LT"/>
        </w:rPr>
        <w:tab/>
      </w:r>
      <w:r w:rsidR="009C0EEF" w:rsidRPr="00D75B36">
        <w:rPr>
          <w:sz w:val="24"/>
          <w:szCs w:val="24"/>
          <w:lang w:val="lt-LT"/>
        </w:rPr>
        <w:t>Savivaldybės biudžeto išlai</w:t>
      </w:r>
      <w:r w:rsidR="00A93CAE" w:rsidRPr="00D75B36">
        <w:rPr>
          <w:sz w:val="24"/>
          <w:szCs w:val="24"/>
          <w:lang w:val="lt-LT"/>
        </w:rPr>
        <w:t>dos soc</w:t>
      </w:r>
      <w:r w:rsidR="00077353">
        <w:rPr>
          <w:sz w:val="24"/>
          <w:szCs w:val="24"/>
          <w:lang w:val="lt-LT"/>
        </w:rPr>
        <w:t xml:space="preserve">ialinėms paslaugoms </w:t>
      </w:r>
      <w:r w:rsidR="001F161D">
        <w:rPr>
          <w:sz w:val="24"/>
          <w:szCs w:val="24"/>
          <w:lang w:val="lt-LT"/>
        </w:rPr>
        <w:t>2</w:t>
      </w:r>
      <w:r w:rsidR="00077353">
        <w:rPr>
          <w:sz w:val="24"/>
          <w:szCs w:val="24"/>
          <w:lang w:val="lt-LT"/>
        </w:rPr>
        <w:t>020</w:t>
      </w:r>
      <w:r w:rsidR="00B762EF" w:rsidRPr="00D75B36">
        <w:rPr>
          <w:sz w:val="24"/>
          <w:szCs w:val="24"/>
          <w:lang w:val="lt-LT"/>
        </w:rPr>
        <w:t xml:space="preserve"> m.</w:t>
      </w:r>
      <w:r w:rsidR="009C0EEF" w:rsidRPr="00D75B36">
        <w:rPr>
          <w:sz w:val="24"/>
          <w:szCs w:val="24"/>
          <w:lang w:val="lt-LT"/>
        </w:rPr>
        <w:t xml:space="preserve"> išaug</w:t>
      </w:r>
      <w:r w:rsidR="00B762EF" w:rsidRPr="00D75B36">
        <w:rPr>
          <w:sz w:val="24"/>
          <w:szCs w:val="24"/>
          <w:lang w:val="lt-LT"/>
        </w:rPr>
        <w:t>a, nes vykdoma</w:t>
      </w:r>
      <w:r w:rsidR="009657BF" w:rsidRPr="00D75B36">
        <w:rPr>
          <w:sz w:val="24"/>
          <w:szCs w:val="24"/>
          <w:lang w:val="lt-LT"/>
        </w:rPr>
        <w:t xml:space="preserve"> socialinių paslaugų rajone plėtra.</w:t>
      </w:r>
    </w:p>
    <w:p w:rsidR="00D37D50" w:rsidRPr="00D75B36" w:rsidRDefault="00D37D50" w:rsidP="009C0EEF">
      <w:pPr>
        <w:tabs>
          <w:tab w:val="left" w:pos="851"/>
        </w:tabs>
        <w:jc w:val="both"/>
        <w:rPr>
          <w:sz w:val="24"/>
          <w:szCs w:val="24"/>
          <w:lang w:val="lt-LT"/>
        </w:rPr>
      </w:pPr>
    </w:p>
    <w:p w:rsidR="009C0EEF" w:rsidRPr="00D75B36" w:rsidRDefault="009C0EEF" w:rsidP="009A02E6">
      <w:pPr>
        <w:tabs>
          <w:tab w:val="left" w:pos="851"/>
        </w:tabs>
        <w:jc w:val="center"/>
        <w:rPr>
          <w:b/>
          <w:sz w:val="24"/>
          <w:szCs w:val="24"/>
          <w:lang w:val="lt-LT"/>
        </w:rPr>
      </w:pPr>
      <w:r w:rsidRPr="00D75B36">
        <w:rPr>
          <w:b/>
          <w:sz w:val="24"/>
          <w:szCs w:val="24"/>
          <w:lang w:val="lt-LT"/>
        </w:rPr>
        <w:t>13. Socialinių paslaugų finansavimo iš savivaldybės biudžeto būdai</w:t>
      </w:r>
    </w:p>
    <w:p w:rsidR="009C0EEF" w:rsidRPr="00D75B36" w:rsidRDefault="009C0EEF" w:rsidP="009A02E6">
      <w:pPr>
        <w:tabs>
          <w:tab w:val="left" w:pos="851"/>
        </w:tabs>
        <w:jc w:val="center"/>
        <w:rPr>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220"/>
        <w:gridCol w:w="1980"/>
        <w:gridCol w:w="1800"/>
      </w:tblGrid>
      <w:tr w:rsidR="009C0EEF" w:rsidRPr="00D75B36" w:rsidTr="003044AA">
        <w:tc>
          <w:tcPr>
            <w:tcW w:w="648" w:type="dxa"/>
          </w:tcPr>
          <w:p w:rsidR="009C0EEF" w:rsidRPr="00D75B36" w:rsidRDefault="009C0EEF" w:rsidP="003044AA">
            <w:pPr>
              <w:tabs>
                <w:tab w:val="left" w:pos="851"/>
              </w:tabs>
              <w:jc w:val="center"/>
              <w:rPr>
                <w:sz w:val="24"/>
                <w:szCs w:val="24"/>
                <w:lang w:val="lt-LT"/>
              </w:rPr>
            </w:pPr>
            <w:r w:rsidRPr="00D75B36">
              <w:rPr>
                <w:sz w:val="24"/>
                <w:szCs w:val="24"/>
                <w:lang w:val="lt-LT"/>
              </w:rPr>
              <w:t>Eil. Nr.</w:t>
            </w:r>
          </w:p>
        </w:tc>
        <w:tc>
          <w:tcPr>
            <w:tcW w:w="5220" w:type="dxa"/>
          </w:tcPr>
          <w:p w:rsidR="009C0EEF" w:rsidRPr="00D75B36" w:rsidRDefault="009C0EEF" w:rsidP="003044AA">
            <w:pPr>
              <w:tabs>
                <w:tab w:val="left" w:pos="851"/>
              </w:tabs>
              <w:jc w:val="center"/>
              <w:rPr>
                <w:sz w:val="24"/>
                <w:szCs w:val="24"/>
                <w:lang w:val="lt-LT"/>
              </w:rPr>
            </w:pPr>
          </w:p>
          <w:p w:rsidR="009C0EEF" w:rsidRPr="00D75B36" w:rsidRDefault="009C0EEF" w:rsidP="003044AA">
            <w:pPr>
              <w:tabs>
                <w:tab w:val="left" w:pos="851"/>
              </w:tabs>
              <w:jc w:val="center"/>
              <w:rPr>
                <w:sz w:val="24"/>
                <w:szCs w:val="24"/>
                <w:lang w:val="lt-LT"/>
              </w:rPr>
            </w:pPr>
            <w:r w:rsidRPr="00D75B36">
              <w:rPr>
                <w:sz w:val="24"/>
                <w:szCs w:val="24"/>
                <w:lang w:val="lt-LT"/>
              </w:rPr>
              <w:t>Finansavimo būdai</w:t>
            </w:r>
          </w:p>
          <w:p w:rsidR="009C0EEF" w:rsidRPr="00D75B36" w:rsidRDefault="009C0EEF" w:rsidP="003044AA">
            <w:pPr>
              <w:tabs>
                <w:tab w:val="left" w:pos="851"/>
              </w:tabs>
              <w:jc w:val="center"/>
              <w:rPr>
                <w:sz w:val="24"/>
                <w:szCs w:val="24"/>
                <w:lang w:val="lt-LT"/>
              </w:rPr>
            </w:pPr>
          </w:p>
        </w:tc>
        <w:tc>
          <w:tcPr>
            <w:tcW w:w="1980" w:type="dxa"/>
          </w:tcPr>
          <w:p w:rsidR="009C0EEF" w:rsidRPr="00D75B36" w:rsidRDefault="009C0EEF" w:rsidP="003044AA">
            <w:pPr>
              <w:tabs>
                <w:tab w:val="left" w:pos="851"/>
              </w:tabs>
              <w:jc w:val="center"/>
              <w:rPr>
                <w:sz w:val="24"/>
                <w:szCs w:val="24"/>
                <w:lang w:val="lt-LT"/>
              </w:rPr>
            </w:pPr>
          </w:p>
          <w:p w:rsidR="009C0EEF" w:rsidRPr="00D75B36" w:rsidRDefault="009657BF" w:rsidP="003044AA">
            <w:pPr>
              <w:tabs>
                <w:tab w:val="left" w:pos="851"/>
              </w:tabs>
              <w:jc w:val="center"/>
              <w:rPr>
                <w:sz w:val="24"/>
                <w:szCs w:val="24"/>
                <w:lang w:val="lt-LT"/>
              </w:rPr>
            </w:pPr>
            <w:r w:rsidRPr="00D75B36">
              <w:rPr>
                <w:sz w:val="24"/>
                <w:szCs w:val="24"/>
                <w:lang w:val="lt-LT"/>
              </w:rPr>
              <w:t>Lėšos (eurais</w:t>
            </w:r>
            <w:r w:rsidR="009C0EEF" w:rsidRPr="00D75B36">
              <w:rPr>
                <w:sz w:val="24"/>
                <w:szCs w:val="24"/>
                <w:lang w:val="lt-LT"/>
              </w:rPr>
              <w:t>)</w:t>
            </w:r>
          </w:p>
          <w:p w:rsidR="009C0EEF" w:rsidRPr="00D75B36" w:rsidRDefault="0068020E" w:rsidP="003044AA">
            <w:pPr>
              <w:tabs>
                <w:tab w:val="left" w:pos="851"/>
              </w:tabs>
              <w:jc w:val="center"/>
              <w:rPr>
                <w:sz w:val="24"/>
                <w:szCs w:val="24"/>
                <w:lang w:val="lt-LT"/>
              </w:rPr>
            </w:pPr>
            <w:r>
              <w:rPr>
                <w:sz w:val="24"/>
                <w:szCs w:val="24"/>
                <w:lang w:val="lt-LT"/>
              </w:rPr>
              <w:t>2019</w:t>
            </w:r>
            <w:r w:rsidR="009C0EEF" w:rsidRPr="00D75B36">
              <w:rPr>
                <w:sz w:val="24"/>
                <w:szCs w:val="24"/>
                <w:lang w:val="lt-LT"/>
              </w:rPr>
              <w:t xml:space="preserve"> m.</w:t>
            </w:r>
          </w:p>
          <w:p w:rsidR="009C0EEF" w:rsidRPr="00D75B36" w:rsidRDefault="009C0EEF" w:rsidP="003044AA">
            <w:pPr>
              <w:tabs>
                <w:tab w:val="left" w:pos="851"/>
              </w:tabs>
              <w:jc w:val="center"/>
              <w:rPr>
                <w:sz w:val="24"/>
                <w:szCs w:val="24"/>
                <w:lang w:val="lt-LT"/>
              </w:rPr>
            </w:pPr>
          </w:p>
        </w:tc>
        <w:tc>
          <w:tcPr>
            <w:tcW w:w="1800" w:type="dxa"/>
          </w:tcPr>
          <w:p w:rsidR="009C0EEF" w:rsidRPr="00D75B36" w:rsidRDefault="009C0EEF" w:rsidP="003044AA">
            <w:pPr>
              <w:tabs>
                <w:tab w:val="left" w:pos="851"/>
              </w:tabs>
              <w:jc w:val="center"/>
              <w:rPr>
                <w:sz w:val="24"/>
                <w:szCs w:val="24"/>
                <w:lang w:val="lt-LT"/>
              </w:rPr>
            </w:pPr>
          </w:p>
          <w:p w:rsidR="009C0EEF" w:rsidRPr="00D75B36" w:rsidRDefault="009657BF" w:rsidP="003044AA">
            <w:pPr>
              <w:tabs>
                <w:tab w:val="left" w:pos="851"/>
              </w:tabs>
              <w:rPr>
                <w:sz w:val="24"/>
                <w:szCs w:val="24"/>
                <w:lang w:val="lt-LT"/>
              </w:rPr>
            </w:pPr>
            <w:r w:rsidRPr="00D75B36">
              <w:rPr>
                <w:sz w:val="24"/>
                <w:szCs w:val="24"/>
                <w:lang w:val="lt-LT"/>
              </w:rPr>
              <w:t>Lėšos (eurais</w:t>
            </w:r>
            <w:r w:rsidR="009C0EEF" w:rsidRPr="00D75B36">
              <w:rPr>
                <w:sz w:val="24"/>
                <w:szCs w:val="24"/>
                <w:lang w:val="lt-LT"/>
              </w:rPr>
              <w:t>)</w:t>
            </w:r>
          </w:p>
          <w:p w:rsidR="009C0EEF" w:rsidRPr="00D75B36" w:rsidRDefault="0068020E" w:rsidP="003044AA">
            <w:pPr>
              <w:tabs>
                <w:tab w:val="left" w:pos="851"/>
              </w:tabs>
              <w:jc w:val="center"/>
              <w:rPr>
                <w:sz w:val="24"/>
                <w:szCs w:val="24"/>
                <w:lang w:val="lt-LT"/>
              </w:rPr>
            </w:pPr>
            <w:r>
              <w:rPr>
                <w:sz w:val="24"/>
                <w:szCs w:val="24"/>
                <w:lang w:val="lt-LT"/>
              </w:rPr>
              <w:t>2020</w:t>
            </w:r>
            <w:r w:rsidR="009C0EEF" w:rsidRPr="00D75B36">
              <w:rPr>
                <w:sz w:val="24"/>
                <w:szCs w:val="24"/>
                <w:lang w:val="lt-LT"/>
              </w:rPr>
              <w:t xml:space="preserve"> m.</w:t>
            </w:r>
          </w:p>
        </w:tc>
      </w:tr>
      <w:tr w:rsidR="009C0EEF" w:rsidRPr="00D75B36" w:rsidTr="003044AA">
        <w:tc>
          <w:tcPr>
            <w:tcW w:w="648" w:type="dxa"/>
          </w:tcPr>
          <w:p w:rsidR="009C0EEF" w:rsidRPr="00D75B36" w:rsidRDefault="009C0EEF" w:rsidP="003044AA">
            <w:pPr>
              <w:tabs>
                <w:tab w:val="left" w:pos="851"/>
              </w:tabs>
              <w:rPr>
                <w:sz w:val="24"/>
                <w:szCs w:val="24"/>
                <w:lang w:val="lt-LT"/>
              </w:rPr>
            </w:pPr>
            <w:r w:rsidRPr="00D75B36">
              <w:rPr>
                <w:sz w:val="24"/>
                <w:szCs w:val="24"/>
                <w:lang w:val="lt-LT"/>
              </w:rPr>
              <w:t>1.</w:t>
            </w:r>
          </w:p>
        </w:tc>
        <w:tc>
          <w:tcPr>
            <w:tcW w:w="5220" w:type="dxa"/>
          </w:tcPr>
          <w:p w:rsidR="009C0EEF" w:rsidRPr="00D75B36" w:rsidRDefault="009C0EEF" w:rsidP="003044AA">
            <w:pPr>
              <w:tabs>
                <w:tab w:val="left" w:pos="851"/>
              </w:tabs>
              <w:rPr>
                <w:sz w:val="24"/>
                <w:szCs w:val="24"/>
                <w:lang w:val="lt-LT"/>
              </w:rPr>
            </w:pPr>
            <w:r w:rsidRPr="00D75B36">
              <w:rPr>
                <w:sz w:val="24"/>
                <w:szCs w:val="24"/>
                <w:lang w:val="lt-LT"/>
              </w:rPr>
              <w:t>Socialinių paslaugų pirkimas</w:t>
            </w:r>
          </w:p>
        </w:tc>
        <w:tc>
          <w:tcPr>
            <w:tcW w:w="1980" w:type="dxa"/>
          </w:tcPr>
          <w:p w:rsidR="009C0EEF" w:rsidRPr="00D75B36" w:rsidRDefault="009C0EEF" w:rsidP="007C25B6">
            <w:pPr>
              <w:tabs>
                <w:tab w:val="left" w:pos="851"/>
              </w:tabs>
              <w:jc w:val="center"/>
              <w:rPr>
                <w:sz w:val="24"/>
                <w:szCs w:val="24"/>
                <w:lang w:val="lt-LT"/>
              </w:rPr>
            </w:pPr>
            <w:r w:rsidRPr="00D75B36">
              <w:rPr>
                <w:sz w:val="24"/>
                <w:szCs w:val="24"/>
                <w:lang w:val="lt-LT"/>
              </w:rPr>
              <w:t>-</w:t>
            </w:r>
          </w:p>
        </w:tc>
        <w:tc>
          <w:tcPr>
            <w:tcW w:w="1800" w:type="dxa"/>
          </w:tcPr>
          <w:p w:rsidR="009C0EEF" w:rsidRPr="00D75B36" w:rsidRDefault="009C0EEF" w:rsidP="007C25B6">
            <w:pPr>
              <w:tabs>
                <w:tab w:val="left" w:pos="851"/>
              </w:tabs>
              <w:jc w:val="center"/>
              <w:rPr>
                <w:sz w:val="24"/>
                <w:szCs w:val="24"/>
                <w:lang w:val="lt-LT"/>
              </w:rPr>
            </w:pPr>
            <w:r w:rsidRPr="00D75B36">
              <w:rPr>
                <w:sz w:val="24"/>
                <w:szCs w:val="24"/>
                <w:lang w:val="lt-LT"/>
              </w:rPr>
              <w:t>-</w:t>
            </w:r>
          </w:p>
        </w:tc>
      </w:tr>
      <w:tr w:rsidR="009C0EEF" w:rsidRPr="00D75B36" w:rsidTr="003044AA">
        <w:tc>
          <w:tcPr>
            <w:tcW w:w="648" w:type="dxa"/>
          </w:tcPr>
          <w:p w:rsidR="009C0EEF" w:rsidRPr="00D75B36" w:rsidRDefault="009C0EEF" w:rsidP="003044AA">
            <w:pPr>
              <w:tabs>
                <w:tab w:val="left" w:pos="851"/>
              </w:tabs>
              <w:rPr>
                <w:sz w:val="24"/>
                <w:szCs w:val="24"/>
                <w:lang w:val="lt-LT"/>
              </w:rPr>
            </w:pPr>
            <w:r w:rsidRPr="00D75B36">
              <w:rPr>
                <w:sz w:val="24"/>
                <w:szCs w:val="24"/>
                <w:lang w:val="lt-LT"/>
              </w:rPr>
              <w:t>2.</w:t>
            </w:r>
          </w:p>
        </w:tc>
        <w:tc>
          <w:tcPr>
            <w:tcW w:w="5220" w:type="dxa"/>
          </w:tcPr>
          <w:p w:rsidR="009C0EEF" w:rsidRPr="00D75B36" w:rsidRDefault="009C0EEF" w:rsidP="003044AA">
            <w:pPr>
              <w:tabs>
                <w:tab w:val="left" w:pos="851"/>
              </w:tabs>
              <w:rPr>
                <w:sz w:val="24"/>
                <w:szCs w:val="24"/>
                <w:lang w:val="lt-LT"/>
              </w:rPr>
            </w:pPr>
            <w:r w:rsidRPr="00D75B36">
              <w:rPr>
                <w:sz w:val="24"/>
                <w:szCs w:val="24"/>
                <w:lang w:val="lt-LT"/>
              </w:rPr>
              <w:t>Tiesioginis socialinių paslaugų įstaigų finansavimas, iš jo:</w:t>
            </w:r>
          </w:p>
        </w:tc>
        <w:tc>
          <w:tcPr>
            <w:tcW w:w="1980" w:type="dxa"/>
          </w:tcPr>
          <w:p w:rsidR="009C0EEF" w:rsidRPr="00D75B36" w:rsidRDefault="009C0EEF" w:rsidP="007C25B6">
            <w:pPr>
              <w:tabs>
                <w:tab w:val="left" w:pos="851"/>
              </w:tabs>
              <w:jc w:val="center"/>
              <w:rPr>
                <w:sz w:val="24"/>
                <w:szCs w:val="24"/>
                <w:lang w:val="lt-LT"/>
              </w:rPr>
            </w:pPr>
          </w:p>
        </w:tc>
        <w:tc>
          <w:tcPr>
            <w:tcW w:w="1800" w:type="dxa"/>
          </w:tcPr>
          <w:p w:rsidR="009C0EEF" w:rsidRPr="00D75B36" w:rsidRDefault="009C0EEF" w:rsidP="007C25B6">
            <w:pPr>
              <w:tabs>
                <w:tab w:val="left" w:pos="851"/>
              </w:tabs>
              <w:jc w:val="center"/>
              <w:rPr>
                <w:sz w:val="24"/>
                <w:szCs w:val="24"/>
                <w:lang w:val="lt-LT"/>
              </w:rPr>
            </w:pPr>
          </w:p>
        </w:tc>
      </w:tr>
      <w:tr w:rsidR="009C0EEF" w:rsidRPr="00D75B36" w:rsidTr="003044AA">
        <w:tc>
          <w:tcPr>
            <w:tcW w:w="648" w:type="dxa"/>
          </w:tcPr>
          <w:p w:rsidR="009C0EEF" w:rsidRPr="00D75B36" w:rsidRDefault="009C0EEF" w:rsidP="003044AA">
            <w:pPr>
              <w:tabs>
                <w:tab w:val="left" w:pos="851"/>
              </w:tabs>
              <w:rPr>
                <w:sz w:val="24"/>
                <w:szCs w:val="24"/>
                <w:lang w:val="lt-LT"/>
              </w:rPr>
            </w:pPr>
            <w:r w:rsidRPr="00D75B36">
              <w:rPr>
                <w:sz w:val="24"/>
                <w:szCs w:val="24"/>
                <w:lang w:val="lt-LT"/>
              </w:rPr>
              <w:t>2.1.</w:t>
            </w:r>
          </w:p>
        </w:tc>
        <w:tc>
          <w:tcPr>
            <w:tcW w:w="5220" w:type="dxa"/>
          </w:tcPr>
          <w:p w:rsidR="009C0EEF" w:rsidRPr="00D75B36" w:rsidRDefault="009C0EEF" w:rsidP="003044AA">
            <w:pPr>
              <w:tabs>
                <w:tab w:val="left" w:pos="851"/>
              </w:tabs>
              <w:rPr>
                <w:sz w:val="24"/>
                <w:szCs w:val="24"/>
                <w:lang w:val="lt-LT"/>
              </w:rPr>
            </w:pPr>
            <w:r w:rsidRPr="00D75B36">
              <w:rPr>
                <w:sz w:val="24"/>
                <w:szCs w:val="24"/>
                <w:lang w:val="lt-LT"/>
              </w:rPr>
              <w:t xml:space="preserve">savivaldybės pavaldumo įstaigoms </w:t>
            </w:r>
            <w:r w:rsidR="00D37D50" w:rsidRPr="00D75B36">
              <w:rPr>
                <w:sz w:val="24"/>
                <w:szCs w:val="24"/>
                <w:lang w:val="lt-LT"/>
              </w:rPr>
              <w:t>–</w:t>
            </w:r>
          </w:p>
          <w:p w:rsidR="009C0EEF" w:rsidRPr="00D75B36" w:rsidRDefault="009C0EEF" w:rsidP="003044AA">
            <w:pPr>
              <w:tabs>
                <w:tab w:val="left" w:pos="851"/>
              </w:tabs>
              <w:rPr>
                <w:sz w:val="24"/>
                <w:szCs w:val="24"/>
                <w:lang w:val="lt-LT"/>
              </w:rPr>
            </w:pPr>
            <w:r w:rsidRPr="00D75B36">
              <w:rPr>
                <w:sz w:val="24"/>
                <w:szCs w:val="24"/>
                <w:lang w:val="lt-LT"/>
              </w:rPr>
              <w:t>Rokiškio socialinės paramos centrui</w:t>
            </w:r>
          </w:p>
        </w:tc>
        <w:tc>
          <w:tcPr>
            <w:tcW w:w="1980" w:type="dxa"/>
          </w:tcPr>
          <w:p w:rsidR="009C0EEF" w:rsidRPr="00D75B36" w:rsidRDefault="007F1A1A" w:rsidP="007C25B6">
            <w:pPr>
              <w:tabs>
                <w:tab w:val="left" w:pos="851"/>
              </w:tabs>
              <w:jc w:val="center"/>
              <w:rPr>
                <w:sz w:val="24"/>
                <w:szCs w:val="24"/>
                <w:highlight w:val="cyan"/>
                <w:lang w:val="lt-LT"/>
              </w:rPr>
            </w:pPr>
            <w:r>
              <w:rPr>
                <w:sz w:val="24"/>
                <w:szCs w:val="24"/>
                <w:lang w:val="lt-LT"/>
              </w:rPr>
              <w:t>866450</w:t>
            </w:r>
            <w:r w:rsidR="0068020E">
              <w:rPr>
                <w:sz w:val="24"/>
                <w:szCs w:val="24"/>
                <w:lang w:val="lt-LT"/>
              </w:rPr>
              <w:t>,00</w:t>
            </w:r>
          </w:p>
        </w:tc>
        <w:tc>
          <w:tcPr>
            <w:tcW w:w="1800" w:type="dxa"/>
          </w:tcPr>
          <w:p w:rsidR="009C0EEF" w:rsidRPr="00D75B36" w:rsidRDefault="007F1A1A" w:rsidP="007C25B6">
            <w:pPr>
              <w:tabs>
                <w:tab w:val="left" w:pos="851"/>
              </w:tabs>
              <w:jc w:val="center"/>
              <w:rPr>
                <w:sz w:val="24"/>
                <w:szCs w:val="24"/>
                <w:lang w:val="lt-LT"/>
              </w:rPr>
            </w:pPr>
            <w:r>
              <w:rPr>
                <w:sz w:val="24"/>
                <w:szCs w:val="24"/>
                <w:lang w:val="lt-LT"/>
              </w:rPr>
              <w:t>1191390</w:t>
            </w:r>
            <w:r w:rsidR="00506C1A" w:rsidRPr="00D75B36">
              <w:rPr>
                <w:sz w:val="24"/>
                <w:szCs w:val="24"/>
                <w:lang w:val="lt-LT"/>
              </w:rPr>
              <w:t>,00</w:t>
            </w:r>
          </w:p>
        </w:tc>
      </w:tr>
      <w:tr w:rsidR="009C0EEF" w:rsidRPr="00D75B36" w:rsidTr="003044AA">
        <w:tc>
          <w:tcPr>
            <w:tcW w:w="648" w:type="dxa"/>
          </w:tcPr>
          <w:p w:rsidR="009C0EEF" w:rsidRPr="00D75B36" w:rsidRDefault="009C0EEF" w:rsidP="003044AA">
            <w:pPr>
              <w:tabs>
                <w:tab w:val="left" w:pos="851"/>
              </w:tabs>
              <w:rPr>
                <w:sz w:val="24"/>
                <w:szCs w:val="24"/>
                <w:lang w:val="lt-LT"/>
              </w:rPr>
            </w:pPr>
            <w:r w:rsidRPr="00D75B36">
              <w:rPr>
                <w:sz w:val="24"/>
                <w:szCs w:val="24"/>
                <w:lang w:val="lt-LT"/>
              </w:rPr>
              <w:t>2.2.</w:t>
            </w:r>
          </w:p>
        </w:tc>
        <w:tc>
          <w:tcPr>
            <w:tcW w:w="5220" w:type="dxa"/>
          </w:tcPr>
          <w:p w:rsidR="009C0EEF" w:rsidRPr="00D75B36" w:rsidRDefault="001F161D" w:rsidP="001F161D">
            <w:pPr>
              <w:tabs>
                <w:tab w:val="left" w:pos="851"/>
              </w:tabs>
              <w:rPr>
                <w:sz w:val="24"/>
                <w:szCs w:val="24"/>
                <w:lang w:val="lt-LT"/>
              </w:rPr>
            </w:pPr>
            <w:r>
              <w:rPr>
                <w:sz w:val="24"/>
                <w:szCs w:val="24"/>
                <w:lang w:val="lt-LT"/>
              </w:rPr>
              <w:t>s</w:t>
            </w:r>
            <w:r w:rsidR="00665F3F" w:rsidRPr="00D75B36">
              <w:rPr>
                <w:sz w:val="24"/>
                <w:szCs w:val="24"/>
                <w:lang w:val="lt-LT"/>
              </w:rPr>
              <w:t>ocialinių paslaugų įstaigoms</w:t>
            </w:r>
            <w:r w:rsidR="009C0EEF" w:rsidRPr="00D75B36">
              <w:rPr>
                <w:sz w:val="24"/>
                <w:szCs w:val="24"/>
                <w:lang w:val="lt-LT"/>
              </w:rPr>
              <w:t xml:space="preserve"> pagal lėšų kompensavimo sutartis</w:t>
            </w:r>
          </w:p>
        </w:tc>
        <w:tc>
          <w:tcPr>
            <w:tcW w:w="1980" w:type="dxa"/>
          </w:tcPr>
          <w:p w:rsidR="009C0EEF" w:rsidRPr="00D75B36" w:rsidRDefault="007F1A1A" w:rsidP="007C25B6">
            <w:pPr>
              <w:tabs>
                <w:tab w:val="left" w:pos="851"/>
              </w:tabs>
              <w:jc w:val="center"/>
              <w:rPr>
                <w:sz w:val="24"/>
                <w:szCs w:val="24"/>
                <w:lang w:val="lt-LT"/>
              </w:rPr>
            </w:pPr>
            <w:r>
              <w:rPr>
                <w:sz w:val="24"/>
                <w:szCs w:val="24"/>
                <w:lang w:val="lt-LT"/>
              </w:rPr>
              <w:t>2800</w:t>
            </w:r>
            <w:r w:rsidR="00914973" w:rsidRPr="00D75B36">
              <w:rPr>
                <w:sz w:val="24"/>
                <w:szCs w:val="24"/>
                <w:lang w:val="lt-LT"/>
              </w:rPr>
              <w:t>00</w:t>
            </w:r>
            <w:r w:rsidR="00506C1A" w:rsidRPr="00D75B36">
              <w:rPr>
                <w:sz w:val="24"/>
                <w:szCs w:val="24"/>
                <w:lang w:val="lt-LT"/>
              </w:rPr>
              <w:t>,00</w:t>
            </w:r>
          </w:p>
        </w:tc>
        <w:tc>
          <w:tcPr>
            <w:tcW w:w="1800" w:type="dxa"/>
          </w:tcPr>
          <w:p w:rsidR="009C0EEF" w:rsidRPr="00D75B36" w:rsidRDefault="007F1A1A" w:rsidP="007C25B6">
            <w:pPr>
              <w:tabs>
                <w:tab w:val="left" w:pos="851"/>
              </w:tabs>
              <w:jc w:val="center"/>
              <w:rPr>
                <w:sz w:val="24"/>
                <w:szCs w:val="24"/>
                <w:lang w:val="lt-LT"/>
              </w:rPr>
            </w:pPr>
            <w:r>
              <w:rPr>
                <w:sz w:val="24"/>
                <w:szCs w:val="24"/>
                <w:lang w:val="lt-LT"/>
              </w:rPr>
              <w:t>280</w:t>
            </w:r>
            <w:r w:rsidR="00A93CAE" w:rsidRPr="00D75B36">
              <w:rPr>
                <w:sz w:val="24"/>
                <w:szCs w:val="24"/>
                <w:lang w:val="lt-LT"/>
              </w:rPr>
              <w:t>000</w:t>
            </w:r>
            <w:r w:rsidR="00506C1A" w:rsidRPr="00D75B36">
              <w:rPr>
                <w:sz w:val="24"/>
                <w:szCs w:val="24"/>
                <w:lang w:val="lt-LT"/>
              </w:rPr>
              <w:t>,00</w:t>
            </w:r>
          </w:p>
        </w:tc>
      </w:tr>
      <w:tr w:rsidR="009C0EEF" w:rsidRPr="00D75B36" w:rsidTr="003044AA">
        <w:tc>
          <w:tcPr>
            <w:tcW w:w="648" w:type="dxa"/>
          </w:tcPr>
          <w:p w:rsidR="009C0EEF" w:rsidRPr="00D75B36" w:rsidRDefault="009C0EEF" w:rsidP="003044AA">
            <w:pPr>
              <w:tabs>
                <w:tab w:val="left" w:pos="851"/>
              </w:tabs>
              <w:rPr>
                <w:sz w:val="24"/>
                <w:szCs w:val="24"/>
                <w:lang w:val="lt-LT"/>
              </w:rPr>
            </w:pPr>
            <w:r w:rsidRPr="00D75B36">
              <w:rPr>
                <w:sz w:val="24"/>
                <w:szCs w:val="24"/>
                <w:lang w:val="lt-LT"/>
              </w:rPr>
              <w:t>2.3.</w:t>
            </w:r>
          </w:p>
        </w:tc>
        <w:tc>
          <w:tcPr>
            <w:tcW w:w="5220" w:type="dxa"/>
          </w:tcPr>
          <w:p w:rsidR="009C0EEF" w:rsidRPr="00D75B36" w:rsidRDefault="009C0EEF" w:rsidP="003044AA">
            <w:pPr>
              <w:tabs>
                <w:tab w:val="left" w:pos="851"/>
              </w:tabs>
              <w:rPr>
                <w:sz w:val="24"/>
                <w:szCs w:val="24"/>
                <w:lang w:val="lt-LT"/>
              </w:rPr>
            </w:pPr>
            <w:r w:rsidRPr="00D75B36">
              <w:rPr>
                <w:sz w:val="24"/>
                <w:szCs w:val="24"/>
                <w:lang w:val="lt-LT"/>
              </w:rPr>
              <w:t>nevyriausybinių organizacijų įstaigoms pagal lėšų  kompensavimo sutartis</w:t>
            </w:r>
          </w:p>
        </w:tc>
        <w:tc>
          <w:tcPr>
            <w:tcW w:w="1980" w:type="dxa"/>
          </w:tcPr>
          <w:p w:rsidR="009C0EEF" w:rsidRPr="00D75B36" w:rsidRDefault="009C0EEF" w:rsidP="007C25B6">
            <w:pPr>
              <w:tabs>
                <w:tab w:val="left" w:pos="851"/>
              </w:tabs>
              <w:jc w:val="center"/>
              <w:rPr>
                <w:sz w:val="24"/>
                <w:szCs w:val="24"/>
                <w:lang w:val="lt-LT"/>
              </w:rPr>
            </w:pPr>
            <w:r w:rsidRPr="00D75B36">
              <w:rPr>
                <w:sz w:val="24"/>
                <w:szCs w:val="24"/>
                <w:lang w:val="lt-LT"/>
              </w:rPr>
              <w:t>-</w:t>
            </w:r>
          </w:p>
        </w:tc>
        <w:tc>
          <w:tcPr>
            <w:tcW w:w="1800" w:type="dxa"/>
          </w:tcPr>
          <w:p w:rsidR="009C0EEF" w:rsidRPr="00D75B36" w:rsidRDefault="009C0EEF" w:rsidP="007C25B6">
            <w:pPr>
              <w:tabs>
                <w:tab w:val="left" w:pos="851"/>
              </w:tabs>
              <w:jc w:val="center"/>
              <w:rPr>
                <w:sz w:val="24"/>
                <w:szCs w:val="24"/>
                <w:lang w:val="lt-LT"/>
              </w:rPr>
            </w:pPr>
            <w:r w:rsidRPr="00D75B36">
              <w:rPr>
                <w:sz w:val="24"/>
                <w:szCs w:val="24"/>
                <w:lang w:val="lt-LT"/>
              </w:rPr>
              <w:t>-</w:t>
            </w:r>
          </w:p>
        </w:tc>
      </w:tr>
      <w:tr w:rsidR="009C0EEF" w:rsidRPr="00D75B36" w:rsidTr="003044AA">
        <w:tc>
          <w:tcPr>
            <w:tcW w:w="648" w:type="dxa"/>
          </w:tcPr>
          <w:p w:rsidR="009C0EEF" w:rsidRPr="00D75B36" w:rsidRDefault="009C0EEF" w:rsidP="003044AA">
            <w:pPr>
              <w:tabs>
                <w:tab w:val="left" w:pos="851"/>
              </w:tabs>
              <w:rPr>
                <w:sz w:val="24"/>
                <w:szCs w:val="24"/>
                <w:lang w:val="lt-LT"/>
              </w:rPr>
            </w:pPr>
            <w:r w:rsidRPr="00D75B36">
              <w:rPr>
                <w:sz w:val="24"/>
                <w:szCs w:val="24"/>
                <w:lang w:val="lt-LT"/>
              </w:rPr>
              <w:t>3.</w:t>
            </w:r>
          </w:p>
        </w:tc>
        <w:tc>
          <w:tcPr>
            <w:tcW w:w="5220" w:type="dxa"/>
          </w:tcPr>
          <w:p w:rsidR="009C0EEF" w:rsidRPr="00D75B36" w:rsidRDefault="009C0EEF" w:rsidP="003044AA">
            <w:pPr>
              <w:tabs>
                <w:tab w:val="left" w:pos="851"/>
              </w:tabs>
              <w:rPr>
                <w:sz w:val="24"/>
                <w:szCs w:val="24"/>
                <w:lang w:val="lt-LT"/>
              </w:rPr>
            </w:pPr>
            <w:r w:rsidRPr="00D75B36">
              <w:rPr>
                <w:sz w:val="24"/>
                <w:szCs w:val="24"/>
                <w:lang w:val="lt-LT"/>
              </w:rPr>
              <w:t>Savivaldybės biudžeto lėšos, skirtos nevyriausybinėms ir kitoms organizacijoms</w:t>
            </w:r>
          </w:p>
        </w:tc>
        <w:tc>
          <w:tcPr>
            <w:tcW w:w="1980" w:type="dxa"/>
          </w:tcPr>
          <w:p w:rsidR="009C0EEF" w:rsidRPr="00D75B36" w:rsidRDefault="006732C7" w:rsidP="007C25B6">
            <w:pPr>
              <w:tabs>
                <w:tab w:val="left" w:pos="851"/>
              </w:tabs>
              <w:jc w:val="center"/>
              <w:rPr>
                <w:sz w:val="24"/>
                <w:szCs w:val="24"/>
                <w:lang w:val="lt-LT"/>
              </w:rPr>
            </w:pPr>
            <w:r w:rsidRPr="00D75B36">
              <w:rPr>
                <w:sz w:val="24"/>
                <w:szCs w:val="24"/>
                <w:lang w:val="lt-LT"/>
              </w:rPr>
              <w:t>1</w:t>
            </w:r>
            <w:r w:rsidR="007F1A1A">
              <w:rPr>
                <w:sz w:val="24"/>
                <w:szCs w:val="24"/>
                <w:lang w:val="lt-LT"/>
              </w:rPr>
              <w:t>6</w:t>
            </w:r>
            <w:r w:rsidR="0068020E">
              <w:rPr>
                <w:sz w:val="24"/>
                <w:szCs w:val="24"/>
                <w:lang w:val="lt-LT"/>
              </w:rPr>
              <w:t>5</w:t>
            </w:r>
            <w:r w:rsidR="00A93CAE" w:rsidRPr="00D75B36">
              <w:rPr>
                <w:sz w:val="24"/>
                <w:szCs w:val="24"/>
                <w:lang w:val="lt-LT"/>
              </w:rPr>
              <w:t>00</w:t>
            </w:r>
            <w:r w:rsidR="00506C1A" w:rsidRPr="00D75B36">
              <w:rPr>
                <w:sz w:val="24"/>
                <w:szCs w:val="24"/>
                <w:lang w:val="lt-LT"/>
              </w:rPr>
              <w:t>,00</w:t>
            </w:r>
          </w:p>
        </w:tc>
        <w:tc>
          <w:tcPr>
            <w:tcW w:w="1800" w:type="dxa"/>
          </w:tcPr>
          <w:p w:rsidR="009C0EEF" w:rsidRPr="00D75B36" w:rsidRDefault="00ED0F85" w:rsidP="007C25B6">
            <w:pPr>
              <w:tabs>
                <w:tab w:val="left" w:pos="851"/>
              </w:tabs>
              <w:jc w:val="center"/>
              <w:rPr>
                <w:sz w:val="24"/>
                <w:szCs w:val="24"/>
                <w:lang w:val="lt-LT"/>
              </w:rPr>
            </w:pPr>
            <w:r w:rsidRPr="00D75B36">
              <w:rPr>
                <w:sz w:val="24"/>
                <w:szCs w:val="24"/>
                <w:lang w:val="lt-LT"/>
              </w:rPr>
              <w:t>1</w:t>
            </w:r>
            <w:r w:rsidR="00FB7DBA">
              <w:rPr>
                <w:sz w:val="24"/>
                <w:szCs w:val="24"/>
                <w:lang w:val="lt-LT"/>
              </w:rPr>
              <w:t>75</w:t>
            </w:r>
            <w:r w:rsidR="00A93CAE" w:rsidRPr="00D75B36">
              <w:rPr>
                <w:sz w:val="24"/>
                <w:szCs w:val="24"/>
                <w:lang w:val="lt-LT"/>
              </w:rPr>
              <w:t>00</w:t>
            </w:r>
            <w:r w:rsidR="00506C1A" w:rsidRPr="00D75B36">
              <w:rPr>
                <w:sz w:val="24"/>
                <w:szCs w:val="24"/>
                <w:lang w:val="lt-LT"/>
              </w:rPr>
              <w:t>,00</w:t>
            </w:r>
          </w:p>
        </w:tc>
      </w:tr>
      <w:tr w:rsidR="009C0EEF" w:rsidRPr="00D75B36" w:rsidTr="003044AA">
        <w:trPr>
          <w:trHeight w:val="603"/>
        </w:trPr>
        <w:tc>
          <w:tcPr>
            <w:tcW w:w="648" w:type="dxa"/>
            <w:vMerge w:val="restart"/>
          </w:tcPr>
          <w:p w:rsidR="009C0EEF" w:rsidRPr="00D75B36" w:rsidRDefault="009C0EEF" w:rsidP="003044AA">
            <w:pPr>
              <w:tabs>
                <w:tab w:val="left" w:pos="851"/>
              </w:tabs>
              <w:rPr>
                <w:sz w:val="24"/>
                <w:szCs w:val="24"/>
                <w:lang w:val="lt-LT"/>
              </w:rPr>
            </w:pPr>
            <w:r w:rsidRPr="00D75B36">
              <w:rPr>
                <w:sz w:val="24"/>
                <w:szCs w:val="24"/>
                <w:lang w:val="lt-LT"/>
              </w:rPr>
              <w:t>4.</w:t>
            </w:r>
          </w:p>
        </w:tc>
        <w:tc>
          <w:tcPr>
            <w:tcW w:w="5220" w:type="dxa"/>
          </w:tcPr>
          <w:p w:rsidR="009C0EEF" w:rsidRPr="00D75B36" w:rsidRDefault="009C0EEF" w:rsidP="003044AA">
            <w:pPr>
              <w:tabs>
                <w:tab w:val="left" w:pos="851"/>
              </w:tabs>
              <w:rPr>
                <w:sz w:val="24"/>
                <w:szCs w:val="24"/>
                <w:lang w:val="lt-LT"/>
              </w:rPr>
            </w:pPr>
            <w:r w:rsidRPr="00D75B36">
              <w:rPr>
                <w:sz w:val="24"/>
                <w:szCs w:val="24"/>
                <w:lang w:val="lt-LT"/>
              </w:rPr>
              <w:t>Finansavimas, vykdant socialinių paslaugų programas:</w:t>
            </w:r>
          </w:p>
        </w:tc>
        <w:tc>
          <w:tcPr>
            <w:tcW w:w="1980" w:type="dxa"/>
          </w:tcPr>
          <w:p w:rsidR="009C0EEF" w:rsidRPr="00D75B36" w:rsidRDefault="009C0EEF" w:rsidP="007C25B6">
            <w:pPr>
              <w:tabs>
                <w:tab w:val="left" w:pos="851"/>
              </w:tabs>
              <w:jc w:val="center"/>
              <w:rPr>
                <w:sz w:val="24"/>
                <w:szCs w:val="24"/>
                <w:lang w:val="lt-LT"/>
              </w:rPr>
            </w:pPr>
          </w:p>
          <w:p w:rsidR="009C0EEF" w:rsidRPr="00D75B36" w:rsidRDefault="009C0EEF" w:rsidP="007C25B6">
            <w:pPr>
              <w:tabs>
                <w:tab w:val="left" w:pos="851"/>
              </w:tabs>
              <w:jc w:val="center"/>
              <w:rPr>
                <w:sz w:val="24"/>
                <w:szCs w:val="24"/>
                <w:lang w:val="lt-LT"/>
              </w:rPr>
            </w:pPr>
          </w:p>
          <w:p w:rsidR="009C0EEF" w:rsidRPr="00D75B36" w:rsidRDefault="009C0EEF" w:rsidP="007C25B6">
            <w:pPr>
              <w:tabs>
                <w:tab w:val="left" w:pos="851"/>
              </w:tabs>
              <w:jc w:val="center"/>
              <w:rPr>
                <w:sz w:val="24"/>
                <w:szCs w:val="24"/>
                <w:lang w:val="lt-LT"/>
              </w:rPr>
            </w:pPr>
          </w:p>
        </w:tc>
        <w:tc>
          <w:tcPr>
            <w:tcW w:w="1800" w:type="dxa"/>
          </w:tcPr>
          <w:p w:rsidR="009C0EEF" w:rsidRPr="00D75B36" w:rsidRDefault="009C0EEF" w:rsidP="007C25B6">
            <w:pPr>
              <w:tabs>
                <w:tab w:val="left" w:pos="851"/>
              </w:tabs>
              <w:jc w:val="center"/>
              <w:rPr>
                <w:sz w:val="24"/>
                <w:szCs w:val="24"/>
                <w:lang w:val="lt-LT"/>
              </w:rPr>
            </w:pPr>
          </w:p>
        </w:tc>
      </w:tr>
      <w:tr w:rsidR="009C0EEF" w:rsidRPr="00D75B36" w:rsidTr="003044AA">
        <w:tc>
          <w:tcPr>
            <w:tcW w:w="648" w:type="dxa"/>
            <w:vMerge/>
          </w:tcPr>
          <w:p w:rsidR="009C0EEF" w:rsidRPr="00D75B36" w:rsidRDefault="009C0EEF" w:rsidP="003044AA">
            <w:pPr>
              <w:tabs>
                <w:tab w:val="left" w:pos="851"/>
              </w:tabs>
              <w:rPr>
                <w:sz w:val="24"/>
                <w:szCs w:val="24"/>
                <w:lang w:val="lt-LT"/>
              </w:rPr>
            </w:pPr>
          </w:p>
        </w:tc>
        <w:tc>
          <w:tcPr>
            <w:tcW w:w="5220" w:type="dxa"/>
          </w:tcPr>
          <w:p w:rsidR="009C0EEF" w:rsidRPr="00D75B36" w:rsidRDefault="009C0EEF" w:rsidP="003044AA">
            <w:pPr>
              <w:tabs>
                <w:tab w:val="left" w:pos="851"/>
              </w:tabs>
              <w:rPr>
                <w:sz w:val="24"/>
                <w:szCs w:val="24"/>
                <w:lang w:val="lt-LT"/>
              </w:rPr>
            </w:pPr>
            <w:r w:rsidRPr="00D75B36">
              <w:rPr>
                <w:sz w:val="24"/>
                <w:szCs w:val="24"/>
                <w:lang w:val="lt-LT"/>
              </w:rPr>
              <w:t>slauga pagal socialines  indikacijas</w:t>
            </w:r>
          </w:p>
        </w:tc>
        <w:tc>
          <w:tcPr>
            <w:tcW w:w="1980" w:type="dxa"/>
          </w:tcPr>
          <w:p w:rsidR="009C0EEF" w:rsidRPr="00D75B36" w:rsidRDefault="007F1A1A" w:rsidP="007C25B6">
            <w:pPr>
              <w:tabs>
                <w:tab w:val="left" w:pos="851"/>
              </w:tabs>
              <w:jc w:val="center"/>
              <w:rPr>
                <w:sz w:val="24"/>
                <w:szCs w:val="24"/>
                <w:lang w:val="lt-LT"/>
              </w:rPr>
            </w:pPr>
            <w:r>
              <w:rPr>
                <w:sz w:val="24"/>
                <w:szCs w:val="24"/>
                <w:lang w:val="lt-LT"/>
              </w:rPr>
              <w:t>25000</w:t>
            </w:r>
            <w:r w:rsidR="00506C1A" w:rsidRPr="00D75B36">
              <w:rPr>
                <w:sz w:val="24"/>
                <w:szCs w:val="24"/>
                <w:lang w:val="lt-LT"/>
              </w:rPr>
              <w:t>,00</w:t>
            </w:r>
          </w:p>
        </w:tc>
        <w:tc>
          <w:tcPr>
            <w:tcW w:w="1800" w:type="dxa"/>
          </w:tcPr>
          <w:p w:rsidR="009C0EEF" w:rsidRPr="00D75B36" w:rsidRDefault="007F1A1A" w:rsidP="007C25B6">
            <w:pPr>
              <w:tabs>
                <w:tab w:val="left" w:pos="851"/>
              </w:tabs>
              <w:jc w:val="center"/>
              <w:rPr>
                <w:sz w:val="24"/>
                <w:szCs w:val="24"/>
                <w:lang w:val="lt-LT"/>
              </w:rPr>
            </w:pPr>
            <w:r>
              <w:rPr>
                <w:sz w:val="24"/>
                <w:szCs w:val="24"/>
                <w:lang w:val="lt-LT"/>
              </w:rPr>
              <w:t>30</w:t>
            </w:r>
            <w:r w:rsidR="00F17019" w:rsidRPr="00D75B36">
              <w:rPr>
                <w:sz w:val="24"/>
                <w:szCs w:val="24"/>
                <w:lang w:val="lt-LT"/>
              </w:rPr>
              <w:t>000</w:t>
            </w:r>
            <w:r w:rsidR="00506C1A" w:rsidRPr="00D75B36">
              <w:rPr>
                <w:sz w:val="24"/>
                <w:szCs w:val="24"/>
                <w:lang w:val="lt-LT"/>
              </w:rPr>
              <w:t>,00</w:t>
            </w:r>
          </w:p>
        </w:tc>
      </w:tr>
      <w:tr w:rsidR="009C0EEF" w:rsidRPr="00D75B36" w:rsidTr="003044AA">
        <w:tc>
          <w:tcPr>
            <w:tcW w:w="648" w:type="dxa"/>
            <w:vMerge/>
          </w:tcPr>
          <w:p w:rsidR="009C0EEF" w:rsidRPr="00D75B36" w:rsidRDefault="009C0EEF" w:rsidP="003044AA">
            <w:pPr>
              <w:tabs>
                <w:tab w:val="left" w:pos="851"/>
              </w:tabs>
              <w:rPr>
                <w:sz w:val="24"/>
                <w:szCs w:val="24"/>
                <w:lang w:val="lt-LT"/>
              </w:rPr>
            </w:pPr>
          </w:p>
        </w:tc>
        <w:tc>
          <w:tcPr>
            <w:tcW w:w="5220" w:type="dxa"/>
          </w:tcPr>
          <w:p w:rsidR="009C0EEF" w:rsidRPr="00D75B36" w:rsidRDefault="009C0EEF" w:rsidP="00D37D50">
            <w:pPr>
              <w:tabs>
                <w:tab w:val="left" w:pos="851"/>
              </w:tabs>
              <w:rPr>
                <w:sz w:val="24"/>
                <w:szCs w:val="24"/>
                <w:lang w:val="lt-LT"/>
              </w:rPr>
            </w:pPr>
            <w:r w:rsidRPr="00D75B36">
              <w:rPr>
                <w:sz w:val="24"/>
                <w:szCs w:val="24"/>
                <w:lang w:val="lt-LT"/>
              </w:rPr>
              <w:t xml:space="preserve">Rokiškio šv. </w:t>
            </w:r>
            <w:r w:rsidR="00D37D50" w:rsidRPr="00D75B36">
              <w:rPr>
                <w:sz w:val="24"/>
                <w:szCs w:val="24"/>
                <w:lang w:val="lt-LT"/>
              </w:rPr>
              <w:t>a</w:t>
            </w:r>
            <w:r w:rsidRPr="00D75B36">
              <w:rPr>
                <w:sz w:val="24"/>
                <w:szCs w:val="24"/>
                <w:lang w:val="lt-LT"/>
              </w:rPr>
              <w:t xml:space="preserve">paštalo evangelisto Mato parapijos senelių globos namai </w:t>
            </w:r>
          </w:p>
        </w:tc>
        <w:tc>
          <w:tcPr>
            <w:tcW w:w="1980" w:type="dxa"/>
          </w:tcPr>
          <w:p w:rsidR="009C0EEF" w:rsidRPr="00D75B36" w:rsidRDefault="007F1A1A" w:rsidP="007C25B6">
            <w:pPr>
              <w:tabs>
                <w:tab w:val="left" w:pos="851"/>
              </w:tabs>
              <w:jc w:val="center"/>
              <w:rPr>
                <w:sz w:val="24"/>
                <w:szCs w:val="24"/>
                <w:lang w:val="lt-LT"/>
              </w:rPr>
            </w:pPr>
            <w:r>
              <w:rPr>
                <w:sz w:val="24"/>
                <w:szCs w:val="24"/>
                <w:lang w:val="lt-LT"/>
              </w:rPr>
              <w:t>55000</w:t>
            </w:r>
            <w:r w:rsidR="00506C1A" w:rsidRPr="00D75B36">
              <w:rPr>
                <w:sz w:val="24"/>
                <w:szCs w:val="24"/>
                <w:lang w:val="lt-LT"/>
              </w:rPr>
              <w:t>,00</w:t>
            </w:r>
          </w:p>
        </w:tc>
        <w:tc>
          <w:tcPr>
            <w:tcW w:w="1800" w:type="dxa"/>
          </w:tcPr>
          <w:p w:rsidR="009C0EEF" w:rsidRPr="00D75B36" w:rsidRDefault="007F1A1A" w:rsidP="007C25B6">
            <w:pPr>
              <w:tabs>
                <w:tab w:val="left" w:pos="851"/>
              </w:tabs>
              <w:jc w:val="center"/>
              <w:rPr>
                <w:sz w:val="24"/>
                <w:szCs w:val="24"/>
                <w:lang w:val="lt-LT"/>
              </w:rPr>
            </w:pPr>
            <w:r>
              <w:rPr>
                <w:sz w:val="24"/>
                <w:szCs w:val="24"/>
                <w:lang w:val="lt-LT"/>
              </w:rPr>
              <w:t>60</w:t>
            </w:r>
            <w:r w:rsidR="002F7F90" w:rsidRPr="00D75B36">
              <w:rPr>
                <w:sz w:val="24"/>
                <w:szCs w:val="24"/>
                <w:lang w:val="lt-LT"/>
              </w:rPr>
              <w:t>0</w:t>
            </w:r>
            <w:r w:rsidR="00EE4775" w:rsidRPr="00D75B36">
              <w:rPr>
                <w:sz w:val="24"/>
                <w:szCs w:val="24"/>
                <w:lang w:val="lt-LT"/>
              </w:rPr>
              <w:t>00</w:t>
            </w:r>
            <w:r w:rsidR="00506C1A" w:rsidRPr="00D75B36">
              <w:rPr>
                <w:sz w:val="24"/>
                <w:szCs w:val="24"/>
                <w:lang w:val="lt-LT"/>
              </w:rPr>
              <w:t>,00</w:t>
            </w:r>
          </w:p>
        </w:tc>
      </w:tr>
      <w:tr w:rsidR="009C0EEF" w:rsidRPr="00D75B36" w:rsidTr="003044AA">
        <w:tc>
          <w:tcPr>
            <w:tcW w:w="648" w:type="dxa"/>
          </w:tcPr>
          <w:p w:rsidR="009C0EEF" w:rsidRPr="00D75B36" w:rsidRDefault="009C0EEF" w:rsidP="003044AA">
            <w:pPr>
              <w:tabs>
                <w:tab w:val="left" w:pos="851"/>
              </w:tabs>
              <w:rPr>
                <w:sz w:val="24"/>
                <w:szCs w:val="24"/>
                <w:lang w:val="lt-LT"/>
              </w:rPr>
            </w:pPr>
          </w:p>
        </w:tc>
        <w:tc>
          <w:tcPr>
            <w:tcW w:w="5220" w:type="dxa"/>
          </w:tcPr>
          <w:p w:rsidR="009C0EEF" w:rsidRPr="00D75B36" w:rsidRDefault="009C0EEF" w:rsidP="003044AA">
            <w:pPr>
              <w:tabs>
                <w:tab w:val="left" w:pos="851"/>
              </w:tabs>
              <w:rPr>
                <w:sz w:val="24"/>
                <w:szCs w:val="24"/>
                <w:lang w:val="lt-LT"/>
              </w:rPr>
            </w:pPr>
            <w:r w:rsidRPr="00D75B36">
              <w:rPr>
                <w:b/>
                <w:sz w:val="24"/>
                <w:szCs w:val="24"/>
                <w:lang w:val="lt-LT"/>
              </w:rPr>
              <w:t xml:space="preserve">                                                            </w:t>
            </w:r>
            <w:r w:rsidRPr="00D75B36">
              <w:rPr>
                <w:sz w:val="24"/>
                <w:szCs w:val="24"/>
                <w:lang w:val="lt-LT"/>
              </w:rPr>
              <w:t>Iš viso:</w:t>
            </w:r>
          </w:p>
        </w:tc>
        <w:tc>
          <w:tcPr>
            <w:tcW w:w="1980" w:type="dxa"/>
          </w:tcPr>
          <w:p w:rsidR="009C0EEF" w:rsidRPr="00D75B36" w:rsidRDefault="0068020E" w:rsidP="007C25B6">
            <w:pPr>
              <w:tabs>
                <w:tab w:val="left" w:pos="851"/>
              </w:tabs>
              <w:jc w:val="center"/>
              <w:rPr>
                <w:sz w:val="24"/>
                <w:szCs w:val="24"/>
                <w:lang w:val="lt-LT"/>
              </w:rPr>
            </w:pPr>
            <w:r>
              <w:rPr>
                <w:sz w:val="24"/>
                <w:szCs w:val="24"/>
                <w:lang w:val="lt-LT"/>
              </w:rPr>
              <w:t>1</w:t>
            </w:r>
            <w:r w:rsidR="008E3E6C">
              <w:rPr>
                <w:sz w:val="24"/>
                <w:szCs w:val="24"/>
                <w:lang w:val="lt-LT"/>
              </w:rPr>
              <w:t>242950</w:t>
            </w:r>
            <w:r w:rsidR="00C200C6">
              <w:rPr>
                <w:sz w:val="24"/>
                <w:szCs w:val="24"/>
                <w:lang w:val="lt-LT"/>
              </w:rPr>
              <w:t>,00</w:t>
            </w:r>
          </w:p>
        </w:tc>
        <w:tc>
          <w:tcPr>
            <w:tcW w:w="1800" w:type="dxa"/>
          </w:tcPr>
          <w:p w:rsidR="009C0EEF" w:rsidRPr="00D75B36" w:rsidRDefault="00FB7DBA" w:rsidP="007C25B6">
            <w:pPr>
              <w:tabs>
                <w:tab w:val="left" w:pos="851"/>
              </w:tabs>
              <w:jc w:val="center"/>
              <w:rPr>
                <w:sz w:val="24"/>
                <w:szCs w:val="24"/>
                <w:lang w:val="lt-LT"/>
              </w:rPr>
            </w:pPr>
            <w:r>
              <w:rPr>
                <w:sz w:val="24"/>
                <w:szCs w:val="24"/>
                <w:lang w:val="lt-LT"/>
              </w:rPr>
              <w:t>15788</w:t>
            </w:r>
            <w:r w:rsidR="00C200C6">
              <w:rPr>
                <w:sz w:val="24"/>
                <w:szCs w:val="24"/>
                <w:lang w:val="lt-LT"/>
              </w:rPr>
              <w:t>90</w:t>
            </w:r>
            <w:r w:rsidR="00506C1A" w:rsidRPr="00D75B36">
              <w:rPr>
                <w:sz w:val="24"/>
                <w:szCs w:val="24"/>
                <w:lang w:val="lt-LT"/>
              </w:rPr>
              <w:t>,00</w:t>
            </w:r>
          </w:p>
        </w:tc>
      </w:tr>
    </w:tbl>
    <w:p w:rsidR="008B49D5" w:rsidRPr="00D75B36" w:rsidRDefault="008B49D5" w:rsidP="009C0EEF">
      <w:pPr>
        <w:tabs>
          <w:tab w:val="left" w:pos="851"/>
        </w:tabs>
        <w:rPr>
          <w:sz w:val="24"/>
          <w:szCs w:val="24"/>
          <w:lang w:val="lt-LT"/>
        </w:rPr>
      </w:pPr>
    </w:p>
    <w:p w:rsidR="008A48C8" w:rsidRPr="00D75B36" w:rsidRDefault="009C0EEF" w:rsidP="009A02E6">
      <w:pPr>
        <w:tabs>
          <w:tab w:val="left" w:pos="851"/>
        </w:tabs>
        <w:jc w:val="center"/>
        <w:rPr>
          <w:b/>
          <w:sz w:val="24"/>
          <w:szCs w:val="24"/>
          <w:lang w:val="lt-LT"/>
        </w:rPr>
      </w:pPr>
      <w:r w:rsidRPr="00D75B36">
        <w:rPr>
          <w:b/>
          <w:sz w:val="24"/>
          <w:szCs w:val="24"/>
          <w:lang w:val="lt-LT"/>
        </w:rPr>
        <w:t>14. Lėšos, reikalingos žmogiškųjų išteklių plėtrai</w:t>
      </w:r>
    </w:p>
    <w:p w:rsidR="00AF4856" w:rsidRPr="00D75B36" w:rsidRDefault="00AF4856" w:rsidP="009A02E6">
      <w:pPr>
        <w:tabs>
          <w:tab w:val="left" w:pos="851"/>
        </w:tabs>
        <w:jc w:val="center"/>
        <w:rPr>
          <w:b/>
          <w:sz w:val="24"/>
          <w:szCs w:val="24"/>
          <w:lang w:val="lt-LT"/>
        </w:rPr>
      </w:pPr>
    </w:p>
    <w:p w:rsidR="00802E1D" w:rsidRPr="00D75B36" w:rsidRDefault="009A02E6" w:rsidP="00621FFD">
      <w:pPr>
        <w:tabs>
          <w:tab w:val="left" w:pos="851"/>
        </w:tabs>
        <w:jc w:val="both"/>
        <w:rPr>
          <w:sz w:val="24"/>
          <w:szCs w:val="24"/>
          <w:lang w:val="lt-LT"/>
        </w:rPr>
      </w:pPr>
      <w:r w:rsidRPr="00D75B36">
        <w:rPr>
          <w:sz w:val="24"/>
          <w:szCs w:val="24"/>
          <w:lang w:val="lt-LT"/>
        </w:rPr>
        <w:tab/>
      </w:r>
      <w:r w:rsidR="008A48C8" w:rsidRPr="00D75B36">
        <w:rPr>
          <w:sz w:val="24"/>
          <w:szCs w:val="24"/>
          <w:lang w:val="lt-LT"/>
        </w:rPr>
        <w:t>Vienas iš svarbiausių veiksn</w:t>
      </w:r>
      <w:r w:rsidR="004353E0" w:rsidRPr="00D75B36">
        <w:rPr>
          <w:sz w:val="24"/>
          <w:szCs w:val="24"/>
          <w:lang w:val="lt-LT"/>
        </w:rPr>
        <w:t>i</w:t>
      </w:r>
      <w:r w:rsidR="008A48C8" w:rsidRPr="00D75B36">
        <w:rPr>
          <w:sz w:val="24"/>
          <w:szCs w:val="24"/>
          <w:lang w:val="lt-LT"/>
        </w:rPr>
        <w:t>ų,</w:t>
      </w:r>
      <w:r w:rsidR="004353E0" w:rsidRPr="00D75B36">
        <w:rPr>
          <w:sz w:val="24"/>
          <w:szCs w:val="24"/>
          <w:lang w:val="lt-LT"/>
        </w:rPr>
        <w:t xml:space="preserve"> </w:t>
      </w:r>
      <w:r w:rsidR="008A48C8" w:rsidRPr="00D75B36">
        <w:rPr>
          <w:sz w:val="24"/>
          <w:szCs w:val="24"/>
          <w:lang w:val="lt-LT"/>
        </w:rPr>
        <w:t xml:space="preserve">nuo kurių priklauso teikiamų socialinių paslaugų kokybė, yra paslaugų teikėjų profesionalumas, </w:t>
      </w:r>
      <w:r w:rsidR="004353E0" w:rsidRPr="00D75B36">
        <w:rPr>
          <w:sz w:val="24"/>
          <w:szCs w:val="24"/>
          <w:lang w:val="lt-LT"/>
        </w:rPr>
        <w:t>kvalifikacijos lygis, todėl labai svarbu, kad socialinį darbą dirbantys asmenys turėtų galimybę nemok</w:t>
      </w:r>
      <w:r w:rsidR="00802E1D" w:rsidRPr="00D75B36">
        <w:rPr>
          <w:sz w:val="24"/>
          <w:szCs w:val="24"/>
          <w:lang w:val="lt-LT"/>
        </w:rPr>
        <w:t>a</w:t>
      </w:r>
      <w:r w:rsidR="004353E0" w:rsidRPr="00D75B36">
        <w:rPr>
          <w:sz w:val="24"/>
          <w:szCs w:val="24"/>
          <w:lang w:val="lt-LT"/>
        </w:rPr>
        <w:t>mai kelti savo kvalifikaciją įvairiuose mokymuose</w:t>
      </w:r>
      <w:r w:rsidR="00802E1D" w:rsidRPr="00D75B36">
        <w:rPr>
          <w:sz w:val="24"/>
          <w:szCs w:val="24"/>
          <w:lang w:val="lt-LT"/>
        </w:rPr>
        <w:t>.</w:t>
      </w:r>
    </w:p>
    <w:p w:rsidR="009C0EEF" w:rsidRPr="00D75B36" w:rsidRDefault="00CE5108" w:rsidP="00802E1D">
      <w:pPr>
        <w:tabs>
          <w:tab w:val="left" w:pos="851"/>
        </w:tabs>
        <w:jc w:val="both"/>
        <w:rPr>
          <w:sz w:val="24"/>
          <w:szCs w:val="24"/>
          <w:lang w:val="lt-LT"/>
        </w:rPr>
      </w:pPr>
      <w:r>
        <w:rPr>
          <w:sz w:val="24"/>
          <w:szCs w:val="24"/>
          <w:lang w:val="lt-LT"/>
        </w:rPr>
        <w:tab/>
      </w:r>
      <w:r w:rsidR="00802E1D" w:rsidRPr="00D75B36">
        <w:rPr>
          <w:sz w:val="24"/>
          <w:szCs w:val="24"/>
          <w:lang w:val="lt-LT"/>
        </w:rPr>
        <w:t>Nuo 2017 m. sausio 17 d.</w:t>
      </w:r>
      <w:r>
        <w:rPr>
          <w:sz w:val="24"/>
          <w:szCs w:val="24"/>
          <w:lang w:val="lt-LT"/>
        </w:rPr>
        <w:t>,</w:t>
      </w:r>
      <w:r w:rsidR="00802E1D" w:rsidRPr="00D75B36">
        <w:rPr>
          <w:sz w:val="24"/>
          <w:szCs w:val="24"/>
          <w:lang w:val="lt-LT"/>
        </w:rPr>
        <w:t xml:space="preserve"> priėmus Lietuvos Respublikos valstybės ir savivaldybių įstaigų darbuotojų darbo apmokėjimo įstatymą Nr. XIII-198</w:t>
      </w:r>
      <w:r>
        <w:rPr>
          <w:sz w:val="24"/>
          <w:szCs w:val="24"/>
          <w:lang w:val="lt-LT"/>
        </w:rPr>
        <w:t>,</w:t>
      </w:r>
      <w:r w:rsidR="00802E1D" w:rsidRPr="00D75B36">
        <w:rPr>
          <w:sz w:val="24"/>
          <w:szCs w:val="24"/>
          <w:lang w:val="lt-LT"/>
        </w:rPr>
        <w:t xml:space="preserve"> suvienodintos darbo apmokėjimo sąlygos ir dydžiai valstybės ir savivaldybių biudžetinių įstaigų darbuotojų, dirbančių pagal darbo sutartis, finansuojamų iš valstybės ir savivaldybės biudžeto. </w:t>
      </w:r>
    </w:p>
    <w:p w:rsidR="00802E1D" w:rsidRPr="00D75B36" w:rsidRDefault="00802E1D" w:rsidP="00802E1D">
      <w:pPr>
        <w:tabs>
          <w:tab w:val="left" w:pos="851"/>
        </w:tabs>
        <w:jc w:val="both"/>
        <w:rPr>
          <w:sz w:val="24"/>
          <w:szCs w:val="24"/>
          <w:lang w:val="lt-LT"/>
        </w:rPr>
      </w:pPr>
    </w:p>
    <w:p w:rsidR="009C0EEF" w:rsidRPr="00D75B36" w:rsidRDefault="009C0EEF" w:rsidP="009A02E6">
      <w:pPr>
        <w:tabs>
          <w:tab w:val="left" w:pos="851"/>
        </w:tabs>
        <w:jc w:val="center"/>
        <w:rPr>
          <w:b/>
          <w:sz w:val="24"/>
          <w:szCs w:val="24"/>
          <w:lang w:val="lt-LT"/>
        </w:rPr>
      </w:pPr>
      <w:r w:rsidRPr="00D75B36">
        <w:rPr>
          <w:b/>
          <w:sz w:val="24"/>
          <w:szCs w:val="24"/>
          <w:lang w:val="lt-LT"/>
        </w:rPr>
        <w:t>15. Savivaldybės finansinių galimybių palyginimas su numatytų priemonių finansavimu</w:t>
      </w:r>
    </w:p>
    <w:p w:rsidR="009C0EEF" w:rsidRPr="00D75B36" w:rsidRDefault="009C0EEF" w:rsidP="009A02E6">
      <w:pPr>
        <w:tabs>
          <w:tab w:val="left" w:pos="851"/>
        </w:tabs>
        <w:jc w:val="center"/>
        <w:rPr>
          <w:b/>
          <w:sz w:val="24"/>
          <w:szCs w:val="24"/>
          <w:lang w:val="lt-LT"/>
        </w:rPr>
      </w:pPr>
    </w:p>
    <w:p w:rsidR="00190999" w:rsidRPr="00D75B36" w:rsidRDefault="00665F3F" w:rsidP="009C0EEF">
      <w:pPr>
        <w:tabs>
          <w:tab w:val="left" w:pos="851"/>
        </w:tabs>
        <w:jc w:val="both"/>
        <w:rPr>
          <w:sz w:val="24"/>
          <w:szCs w:val="24"/>
          <w:lang w:val="lt-LT"/>
        </w:rPr>
      </w:pPr>
      <w:r w:rsidRPr="00D75B36">
        <w:rPr>
          <w:sz w:val="24"/>
          <w:szCs w:val="24"/>
          <w:lang w:val="lt-LT"/>
        </w:rPr>
        <w:tab/>
      </w:r>
      <w:r w:rsidR="009C0EEF" w:rsidRPr="00D75B36">
        <w:rPr>
          <w:sz w:val="24"/>
          <w:szCs w:val="24"/>
          <w:lang w:val="lt-LT"/>
        </w:rPr>
        <w:t xml:space="preserve"> </w:t>
      </w:r>
      <w:r w:rsidR="00190999" w:rsidRPr="00D75B36">
        <w:rPr>
          <w:sz w:val="24"/>
          <w:szCs w:val="24"/>
          <w:lang w:val="lt-LT"/>
        </w:rPr>
        <w:t xml:space="preserve">Rokiškio rajono savivaldybės strateginio veiklos plano Socialinės paramos ir sveikatos apsaugos paslaugų kokybės gerinimo programoje yra numatytos priemonės, kurios finansuojamos iš rajono savivaldybės biudžeto, valstybės biudžeto specialiosios tikslinės dotacijos ir kitų finansavimo šaltinių. </w:t>
      </w:r>
    </w:p>
    <w:p w:rsidR="009C0EEF" w:rsidRPr="00D75B36" w:rsidRDefault="009A02E6" w:rsidP="009D6B8B">
      <w:pPr>
        <w:tabs>
          <w:tab w:val="left" w:pos="851"/>
        </w:tabs>
        <w:jc w:val="both"/>
        <w:rPr>
          <w:sz w:val="24"/>
          <w:szCs w:val="24"/>
          <w:lang w:val="lt-LT"/>
        </w:rPr>
      </w:pPr>
      <w:r w:rsidRPr="00D75B36">
        <w:rPr>
          <w:sz w:val="24"/>
          <w:szCs w:val="24"/>
          <w:lang w:val="lt-LT"/>
        </w:rPr>
        <w:tab/>
      </w:r>
      <w:r w:rsidR="00190999" w:rsidRPr="00D75B36">
        <w:rPr>
          <w:sz w:val="24"/>
          <w:szCs w:val="24"/>
          <w:lang w:val="lt-LT"/>
        </w:rPr>
        <w:t>Atlikus socialinių paslaugų poreikio skirting</w:t>
      </w:r>
      <w:r w:rsidR="008E3E6C">
        <w:rPr>
          <w:sz w:val="24"/>
          <w:szCs w:val="24"/>
          <w:lang w:val="lt-LT"/>
        </w:rPr>
        <w:t>oms žmonių grupėms analizę, 2020</w:t>
      </w:r>
      <w:r w:rsidR="00190999" w:rsidRPr="00D75B36">
        <w:rPr>
          <w:sz w:val="24"/>
          <w:szCs w:val="24"/>
          <w:lang w:val="lt-LT"/>
        </w:rPr>
        <w:t xml:space="preserve"> metais bus stengiamasi</w:t>
      </w:r>
      <w:r w:rsidR="009D6B8B" w:rsidRPr="00D75B36">
        <w:rPr>
          <w:sz w:val="24"/>
          <w:szCs w:val="24"/>
          <w:lang w:val="lt-LT"/>
        </w:rPr>
        <w:t xml:space="preserve">, kad </w:t>
      </w:r>
      <w:r w:rsidR="00190999" w:rsidRPr="00D75B36">
        <w:rPr>
          <w:sz w:val="24"/>
          <w:szCs w:val="24"/>
          <w:lang w:val="lt-LT"/>
        </w:rPr>
        <w:t>gyventojų socialinių pas</w:t>
      </w:r>
      <w:r w:rsidR="00215B61" w:rsidRPr="00D75B36">
        <w:rPr>
          <w:sz w:val="24"/>
          <w:szCs w:val="24"/>
          <w:lang w:val="lt-LT"/>
        </w:rPr>
        <w:t>lau</w:t>
      </w:r>
      <w:r w:rsidR="00190999" w:rsidRPr="00D75B36">
        <w:rPr>
          <w:sz w:val="24"/>
          <w:szCs w:val="24"/>
          <w:lang w:val="lt-LT"/>
        </w:rPr>
        <w:t xml:space="preserve">gų poreikiai būtų patenkinami. </w:t>
      </w:r>
      <w:r w:rsidR="009D6B8B" w:rsidRPr="00D75B36">
        <w:rPr>
          <w:sz w:val="24"/>
          <w:szCs w:val="24"/>
          <w:lang w:val="lt-LT"/>
        </w:rPr>
        <w:t xml:space="preserve">Siekiant </w:t>
      </w:r>
      <w:r w:rsidR="00190999" w:rsidRPr="00D75B36">
        <w:rPr>
          <w:sz w:val="24"/>
          <w:szCs w:val="24"/>
          <w:lang w:val="lt-LT"/>
        </w:rPr>
        <w:t xml:space="preserve">išlaikyti socialinių </w:t>
      </w:r>
      <w:r w:rsidR="008E3E6C">
        <w:rPr>
          <w:sz w:val="24"/>
          <w:szCs w:val="24"/>
          <w:lang w:val="lt-LT"/>
        </w:rPr>
        <w:t>paslaugų kokybę ir kiekybę, 2020</w:t>
      </w:r>
      <w:r w:rsidR="00190999" w:rsidRPr="00D75B36">
        <w:rPr>
          <w:sz w:val="24"/>
          <w:szCs w:val="24"/>
          <w:lang w:val="lt-LT"/>
        </w:rPr>
        <w:t xml:space="preserve"> metais finansavimas</w:t>
      </w:r>
      <w:r w:rsidR="00351396" w:rsidRPr="00D75B36">
        <w:rPr>
          <w:sz w:val="24"/>
          <w:szCs w:val="24"/>
          <w:lang w:val="lt-LT"/>
        </w:rPr>
        <w:t xml:space="preserve"> socialinėms paslaugoms</w:t>
      </w:r>
      <w:r w:rsidR="00190999" w:rsidRPr="00D75B36">
        <w:rPr>
          <w:sz w:val="24"/>
          <w:szCs w:val="24"/>
          <w:lang w:val="lt-LT"/>
        </w:rPr>
        <w:t xml:space="preserve"> didėja. </w:t>
      </w:r>
      <w:r w:rsidR="009D6B8B" w:rsidRPr="00D75B36">
        <w:rPr>
          <w:sz w:val="24"/>
          <w:szCs w:val="24"/>
          <w:lang w:val="lt-LT"/>
        </w:rPr>
        <w:t>Socialinių paslaugų gyventoj</w:t>
      </w:r>
      <w:r w:rsidR="00215B61" w:rsidRPr="00D75B36">
        <w:rPr>
          <w:sz w:val="24"/>
          <w:szCs w:val="24"/>
          <w:lang w:val="lt-LT"/>
        </w:rPr>
        <w:t>ams</w:t>
      </w:r>
      <w:r w:rsidR="009D6B8B" w:rsidRPr="00D75B36">
        <w:rPr>
          <w:sz w:val="24"/>
          <w:szCs w:val="24"/>
          <w:lang w:val="lt-LT"/>
        </w:rPr>
        <w:t xml:space="preserve"> teikimas organizuojam</w:t>
      </w:r>
      <w:r w:rsidR="00215B61" w:rsidRPr="00D75B36">
        <w:rPr>
          <w:sz w:val="24"/>
          <w:szCs w:val="24"/>
          <w:lang w:val="lt-LT"/>
        </w:rPr>
        <w:t>a</w:t>
      </w:r>
      <w:r w:rsidR="009D6B8B" w:rsidRPr="00D75B36">
        <w:rPr>
          <w:sz w:val="24"/>
          <w:szCs w:val="24"/>
          <w:lang w:val="lt-LT"/>
        </w:rPr>
        <w:t>s</w:t>
      </w:r>
      <w:r w:rsidR="00215B61" w:rsidRPr="00D75B36">
        <w:rPr>
          <w:sz w:val="24"/>
          <w:szCs w:val="24"/>
          <w:lang w:val="lt-LT"/>
        </w:rPr>
        <w:t>,</w:t>
      </w:r>
      <w:r w:rsidR="009D6B8B" w:rsidRPr="00D75B36">
        <w:rPr>
          <w:sz w:val="24"/>
          <w:szCs w:val="24"/>
          <w:lang w:val="lt-LT"/>
        </w:rPr>
        <w:t xml:space="preserve"> atsižvelgiant į priorite</w:t>
      </w:r>
      <w:r w:rsidR="00215B61" w:rsidRPr="00D75B36">
        <w:rPr>
          <w:sz w:val="24"/>
          <w:szCs w:val="24"/>
          <w:lang w:val="lt-LT"/>
        </w:rPr>
        <w:t>t</w:t>
      </w:r>
      <w:r w:rsidR="009D6B8B" w:rsidRPr="00D75B36">
        <w:rPr>
          <w:sz w:val="24"/>
          <w:szCs w:val="24"/>
          <w:lang w:val="lt-LT"/>
        </w:rPr>
        <w:t>ines socialinių paslaugų gavėjų grupes, arčiau asmens gyvenamo</w:t>
      </w:r>
      <w:r w:rsidR="00215B61" w:rsidRPr="00D75B36">
        <w:rPr>
          <w:sz w:val="24"/>
          <w:szCs w:val="24"/>
          <w:lang w:val="lt-LT"/>
        </w:rPr>
        <w:t>sios</w:t>
      </w:r>
      <w:r w:rsidR="009D6B8B" w:rsidRPr="00D75B36">
        <w:rPr>
          <w:sz w:val="24"/>
          <w:szCs w:val="24"/>
          <w:lang w:val="lt-LT"/>
        </w:rPr>
        <w:t xml:space="preserve"> vietos ir atsižvelgiant į socialinius poreikius. </w:t>
      </w:r>
    </w:p>
    <w:p w:rsidR="009D6B8B" w:rsidRPr="00D75B36" w:rsidRDefault="009D6B8B" w:rsidP="009D6B8B">
      <w:pPr>
        <w:tabs>
          <w:tab w:val="left" w:pos="851"/>
        </w:tabs>
        <w:jc w:val="both"/>
        <w:rPr>
          <w:sz w:val="24"/>
          <w:szCs w:val="24"/>
          <w:lang w:val="lt-LT"/>
        </w:rPr>
      </w:pPr>
    </w:p>
    <w:p w:rsidR="009C0EEF" w:rsidRPr="00D75B36" w:rsidRDefault="009C0EEF" w:rsidP="009A02E6">
      <w:pPr>
        <w:tabs>
          <w:tab w:val="left" w:pos="851"/>
        </w:tabs>
        <w:jc w:val="center"/>
        <w:rPr>
          <w:b/>
          <w:sz w:val="24"/>
          <w:szCs w:val="24"/>
          <w:lang w:val="lt-LT"/>
        </w:rPr>
      </w:pPr>
      <w:r w:rsidRPr="00D75B36">
        <w:rPr>
          <w:b/>
          <w:sz w:val="24"/>
          <w:szCs w:val="24"/>
          <w:lang w:val="lt-LT"/>
        </w:rPr>
        <w:t>15.1. Savivaldybės organizuojamų socialinių paslaugų įvertinimas</w:t>
      </w:r>
    </w:p>
    <w:p w:rsidR="009C0EEF" w:rsidRPr="00D75B36" w:rsidRDefault="009C0EEF" w:rsidP="009C0EEF">
      <w:pPr>
        <w:tabs>
          <w:tab w:val="left" w:pos="851"/>
        </w:tabs>
        <w:rPr>
          <w:b/>
          <w:sz w:val="24"/>
          <w:szCs w:val="24"/>
          <w:lang w:val="lt-LT"/>
        </w:rPr>
      </w:pPr>
    </w:p>
    <w:p w:rsidR="00D02B44" w:rsidRPr="00D75B36" w:rsidRDefault="00190999" w:rsidP="009C0EEF">
      <w:pPr>
        <w:tabs>
          <w:tab w:val="left" w:pos="851"/>
        </w:tabs>
        <w:jc w:val="both"/>
        <w:rPr>
          <w:sz w:val="24"/>
          <w:szCs w:val="24"/>
          <w:lang w:val="lt-LT"/>
        </w:rPr>
      </w:pPr>
      <w:r w:rsidRPr="00D75B36">
        <w:rPr>
          <w:sz w:val="24"/>
          <w:szCs w:val="24"/>
          <w:lang w:val="lt-LT"/>
        </w:rPr>
        <w:tab/>
      </w:r>
      <w:r w:rsidR="00D02B44" w:rsidRPr="00D75B36">
        <w:rPr>
          <w:sz w:val="24"/>
          <w:szCs w:val="24"/>
          <w:lang w:val="lt-LT"/>
        </w:rPr>
        <w:t xml:space="preserve">Rokiškio rajono </w:t>
      </w:r>
      <w:r w:rsidR="009C0EEF" w:rsidRPr="00D75B36">
        <w:rPr>
          <w:sz w:val="24"/>
          <w:szCs w:val="24"/>
          <w:lang w:val="lt-LT"/>
        </w:rPr>
        <w:t xml:space="preserve">savivaldybėje buvo </w:t>
      </w:r>
      <w:r w:rsidR="00A53DBF" w:rsidRPr="00D75B36">
        <w:rPr>
          <w:sz w:val="24"/>
          <w:szCs w:val="24"/>
          <w:lang w:val="lt-LT"/>
        </w:rPr>
        <w:t xml:space="preserve">teikiamos </w:t>
      </w:r>
      <w:r w:rsidR="00D02B44" w:rsidRPr="00D75B36">
        <w:rPr>
          <w:sz w:val="24"/>
          <w:szCs w:val="24"/>
          <w:lang w:val="lt-LT"/>
        </w:rPr>
        <w:t>šios bendrosios socialinės paslaugos: informavimo, konsultavimo, tarpininkavimo ir atstovavimo, aprūpinimo būtiniausiais drabužiais ir avalyne, transporto, soci</w:t>
      </w:r>
      <w:r w:rsidR="00EA5C26" w:rsidRPr="00D75B36">
        <w:rPr>
          <w:sz w:val="24"/>
          <w:szCs w:val="24"/>
          <w:lang w:val="lt-LT"/>
        </w:rPr>
        <w:t>o</w:t>
      </w:r>
      <w:r w:rsidR="00D02B44" w:rsidRPr="00D75B36">
        <w:rPr>
          <w:sz w:val="24"/>
          <w:szCs w:val="24"/>
          <w:lang w:val="lt-LT"/>
        </w:rPr>
        <w:t>kultūrinės, asmens higienos ir priežiūros organizavimo. Specialios socialinės paslaugos: pagalba į namus, socialinių įgūdžių ugdymas ir palaikymas, laikinas apgyvendinimas. Socialinės globos paslaugos: dienos ir trumpalaikė socialinė globa.</w:t>
      </w:r>
      <w:r w:rsidR="00E43AAB" w:rsidRPr="00D75B36">
        <w:rPr>
          <w:sz w:val="24"/>
          <w:szCs w:val="24"/>
          <w:lang w:val="lt-LT"/>
        </w:rPr>
        <w:t xml:space="preserve"> Didėja poreikis pagalbos į namus paslaugoms, todėl būtina ieškoti finansinių resursų šių paslaugų plėtrai.</w:t>
      </w:r>
    </w:p>
    <w:p w:rsidR="009C0EEF" w:rsidRPr="00D75B36" w:rsidRDefault="009A02E6" w:rsidP="009C0EEF">
      <w:pPr>
        <w:tabs>
          <w:tab w:val="left" w:pos="851"/>
        </w:tabs>
        <w:jc w:val="both"/>
        <w:rPr>
          <w:sz w:val="24"/>
          <w:szCs w:val="24"/>
          <w:lang w:val="lt-LT"/>
        </w:rPr>
      </w:pPr>
      <w:r w:rsidRPr="00D75B36">
        <w:rPr>
          <w:sz w:val="24"/>
          <w:szCs w:val="24"/>
          <w:lang w:val="lt-LT"/>
        </w:rPr>
        <w:tab/>
      </w:r>
      <w:r w:rsidR="009C0EEF" w:rsidRPr="00D75B36">
        <w:rPr>
          <w:sz w:val="24"/>
          <w:szCs w:val="24"/>
          <w:lang w:val="lt-LT"/>
        </w:rPr>
        <w:t>Pažymėtina, kad į socialinių paslaugų teikimą aktyviai įsitraukia ir rajone veikiančios nevyriausybinės org</w:t>
      </w:r>
      <w:r w:rsidR="0004210B" w:rsidRPr="00D75B36">
        <w:rPr>
          <w:sz w:val="24"/>
          <w:szCs w:val="24"/>
          <w:lang w:val="lt-LT"/>
        </w:rPr>
        <w:t>anizacijos. Pastebima aktyvesnių</w:t>
      </w:r>
      <w:r w:rsidR="009C0EEF" w:rsidRPr="00D75B36">
        <w:rPr>
          <w:sz w:val="24"/>
          <w:szCs w:val="24"/>
          <w:lang w:val="lt-LT"/>
        </w:rPr>
        <w:t xml:space="preserve"> kaimo bendruomenių savanoriška pagalba teikiant paslaugas gyventojams. Nestacionarios socialinės paslaugos ekonominiu</w:t>
      </w:r>
      <w:r w:rsidR="00CE5108">
        <w:rPr>
          <w:sz w:val="24"/>
          <w:szCs w:val="24"/>
          <w:lang w:val="lt-LT"/>
        </w:rPr>
        <w:t xml:space="preserve"> ir</w:t>
      </w:r>
      <w:r w:rsidR="009C0EEF" w:rsidRPr="00D75B36">
        <w:rPr>
          <w:sz w:val="24"/>
          <w:szCs w:val="24"/>
          <w:lang w:val="lt-LT"/>
        </w:rPr>
        <w:t xml:space="preserve"> socialiniu požiūriu kur kas efektyvesnės nei stacionarių socialinių paslaugų įstaigų teikiamos paslaugos, todėl šioms paslaugoms ir bus skiriamas ypatingas dėmesys.</w:t>
      </w:r>
    </w:p>
    <w:p w:rsidR="009A02E6" w:rsidRPr="00D75B36" w:rsidRDefault="009A02E6" w:rsidP="00EA5C26">
      <w:pPr>
        <w:tabs>
          <w:tab w:val="left" w:pos="851"/>
        </w:tabs>
        <w:jc w:val="both"/>
        <w:rPr>
          <w:b/>
          <w:sz w:val="24"/>
          <w:szCs w:val="24"/>
          <w:lang w:val="lt-LT"/>
        </w:rPr>
      </w:pPr>
      <w:r w:rsidRPr="00D75B36">
        <w:rPr>
          <w:sz w:val="24"/>
          <w:szCs w:val="24"/>
          <w:lang w:val="lt-LT"/>
        </w:rPr>
        <w:tab/>
      </w:r>
      <w:r w:rsidR="00D02B44" w:rsidRPr="00D75B36">
        <w:rPr>
          <w:sz w:val="24"/>
          <w:szCs w:val="24"/>
          <w:lang w:val="lt-LT"/>
        </w:rPr>
        <w:t>Rokiškio rajone sukurtas socialinių pa</w:t>
      </w:r>
      <w:r w:rsidR="00215B61" w:rsidRPr="00D75B36">
        <w:rPr>
          <w:sz w:val="24"/>
          <w:szCs w:val="24"/>
          <w:lang w:val="lt-LT"/>
        </w:rPr>
        <w:t>sl</w:t>
      </w:r>
      <w:r w:rsidR="00D02B44" w:rsidRPr="00D75B36">
        <w:rPr>
          <w:sz w:val="24"/>
          <w:szCs w:val="24"/>
          <w:lang w:val="lt-LT"/>
        </w:rPr>
        <w:t>augų tinklas yra išplėtotas senyvo amžiaus ir suaugusiems asmenims su negalia, vaikam</w:t>
      </w:r>
      <w:r w:rsidR="00802E1D" w:rsidRPr="00D75B36">
        <w:rPr>
          <w:sz w:val="24"/>
          <w:szCs w:val="24"/>
          <w:lang w:val="lt-LT"/>
        </w:rPr>
        <w:t>s su negalia ir kitoms grupėms.</w:t>
      </w:r>
      <w:r w:rsidR="005C56C6" w:rsidRPr="00D75B36">
        <w:rPr>
          <w:sz w:val="24"/>
          <w:szCs w:val="24"/>
          <w:lang w:val="lt-LT"/>
        </w:rPr>
        <w:t xml:space="preserve"> </w:t>
      </w:r>
      <w:r w:rsidR="00802E1D" w:rsidRPr="00D75B36">
        <w:rPr>
          <w:sz w:val="24"/>
          <w:szCs w:val="24"/>
          <w:lang w:val="lt-LT"/>
        </w:rPr>
        <w:t>2018</w:t>
      </w:r>
      <w:r w:rsidR="00AF4856" w:rsidRPr="00D75B36">
        <w:rPr>
          <w:sz w:val="24"/>
          <w:szCs w:val="24"/>
          <w:lang w:val="lt-LT"/>
        </w:rPr>
        <w:t xml:space="preserve"> m. įsteigus Obelių vaikų globos namuose Krizių centro padalinį, skirtą moterims ir jų vaikams, negalinčioms gyventi namuose dėl artimųjų smurto, neturinčioms gyvenamojo būsto merginoms ir moterims iki 25 metų, kurioms iki pilnametystės buvo įsteigta laikino</w:t>
      </w:r>
      <w:r w:rsidR="0004210B" w:rsidRPr="00D75B36">
        <w:rPr>
          <w:sz w:val="24"/>
          <w:szCs w:val="24"/>
          <w:lang w:val="lt-LT"/>
        </w:rPr>
        <w:t>ji arba nuolatinė globa, moterims ir jų vaikams, nukentėjusiems</w:t>
      </w:r>
      <w:r w:rsidR="00AF4856" w:rsidRPr="00D75B36">
        <w:rPr>
          <w:sz w:val="24"/>
          <w:szCs w:val="24"/>
          <w:lang w:val="lt-LT"/>
        </w:rPr>
        <w:t xml:space="preserve"> </w:t>
      </w:r>
      <w:r w:rsidR="0004210B" w:rsidRPr="00D75B36">
        <w:rPr>
          <w:sz w:val="24"/>
          <w:szCs w:val="24"/>
          <w:lang w:val="lt-LT"/>
        </w:rPr>
        <w:t>nuo stichinių nelaimių, moterims ir jų vaikams</w:t>
      </w:r>
      <w:r w:rsidR="00AF4856" w:rsidRPr="00D75B36">
        <w:rPr>
          <w:sz w:val="24"/>
          <w:szCs w:val="24"/>
          <w:lang w:val="lt-LT"/>
        </w:rPr>
        <w:t xml:space="preserve"> iš socialinės rizikos šeimų</w:t>
      </w:r>
      <w:r w:rsidR="00E320B0">
        <w:rPr>
          <w:sz w:val="24"/>
          <w:szCs w:val="24"/>
          <w:lang w:val="lt-LT"/>
        </w:rPr>
        <w:t>,</w:t>
      </w:r>
      <w:r w:rsidR="0004210B" w:rsidRPr="00D75B36">
        <w:rPr>
          <w:sz w:val="24"/>
          <w:szCs w:val="24"/>
          <w:lang w:val="lt-LT"/>
        </w:rPr>
        <w:t xml:space="preserve"> išspręsta </w:t>
      </w:r>
      <w:r w:rsidR="00E320B0">
        <w:rPr>
          <w:sz w:val="24"/>
          <w:szCs w:val="24"/>
          <w:lang w:val="lt-LT"/>
        </w:rPr>
        <w:t>gana</w:t>
      </w:r>
      <w:r w:rsidR="0004210B" w:rsidRPr="00D75B36">
        <w:rPr>
          <w:sz w:val="24"/>
          <w:szCs w:val="24"/>
          <w:lang w:val="lt-LT"/>
        </w:rPr>
        <w:t xml:space="preserve"> opi socialinė problema</w:t>
      </w:r>
      <w:r w:rsidR="00DE1B41" w:rsidRPr="00D75B36">
        <w:rPr>
          <w:sz w:val="24"/>
          <w:szCs w:val="24"/>
          <w:lang w:val="lt-LT"/>
        </w:rPr>
        <w:t xml:space="preserve">. Šiems paslaugų gavėjams </w:t>
      </w:r>
      <w:r w:rsidR="00AF4856" w:rsidRPr="00D75B36">
        <w:rPr>
          <w:sz w:val="24"/>
          <w:szCs w:val="24"/>
          <w:lang w:val="lt-LT"/>
        </w:rPr>
        <w:t xml:space="preserve"> teikiamos </w:t>
      </w:r>
      <w:r w:rsidR="00B30DC0" w:rsidRPr="00D75B36">
        <w:rPr>
          <w:sz w:val="24"/>
          <w:szCs w:val="24"/>
          <w:lang w:val="lt-LT"/>
        </w:rPr>
        <w:t>socialinės priežiūros paslaugos.</w:t>
      </w:r>
    </w:p>
    <w:p w:rsidR="008B49D5" w:rsidRPr="00D75B36" w:rsidRDefault="008B49D5" w:rsidP="009C0EEF">
      <w:pPr>
        <w:tabs>
          <w:tab w:val="left" w:pos="851"/>
        </w:tabs>
        <w:jc w:val="center"/>
        <w:rPr>
          <w:b/>
          <w:sz w:val="24"/>
          <w:szCs w:val="24"/>
          <w:lang w:val="lt-LT"/>
        </w:rPr>
      </w:pPr>
    </w:p>
    <w:p w:rsidR="00813B51" w:rsidRDefault="00813B51" w:rsidP="009A02E6">
      <w:pPr>
        <w:tabs>
          <w:tab w:val="left" w:pos="851"/>
        </w:tabs>
        <w:jc w:val="center"/>
        <w:rPr>
          <w:b/>
          <w:sz w:val="24"/>
          <w:szCs w:val="24"/>
          <w:lang w:val="lt-LT"/>
        </w:rPr>
      </w:pPr>
    </w:p>
    <w:p w:rsidR="00813B51" w:rsidRDefault="00813B51" w:rsidP="009A02E6">
      <w:pPr>
        <w:tabs>
          <w:tab w:val="left" w:pos="851"/>
        </w:tabs>
        <w:jc w:val="center"/>
        <w:rPr>
          <w:b/>
          <w:sz w:val="24"/>
          <w:szCs w:val="24"/>
          <w:lang w:val="lt-LT"/>
        </w:rPr>
      </w:pPr>
    </w:p>
    <w:p w:rsidR="00813B51" w:rsidRDefault="00813B51" w:rsidP="009A02E6">
      <w:pPr>
        <w:tabs>
          <w:tab w:val="left" w:pos="851"/>
        </w:tabs>
        <w:jc w:val="center"/>
        <w:rPr>
          <w:b/>
          <w:sz w:val="24"/>
          <w:szCs w:val="24"/>
          <w:lang w:val="lt-LT"/>
        </w:rPr>
      </w:pPr>
    </w:p>
    <w:p w:rsidR="00813B51" w:rsidRDefault="00813B51" w:rsidP="009A02E6">
      <w:pPr>
        <w:tabs>
          <w:tab w:val="left" w:pos="851"/>
        </w:tabs>
        <w:jc w:val="center"/>
        <w:rPr>
          <w:b/>
          <w:sz w:val="24"/>
          <w:szCs w:val="24"/>
          <w:lang w:val="lt-LT"/>
        </w:rPr>
      </w:pPr>
    </w:p>
    <w:p w:rsidR="009C0EEF" w:rsidRPr="00D75B36" w:rsidRDefault="009C0EEF" w:rsidP="009A02E6">
      <w:pPr>
        <w:tabs>
          <w:tab w:val="left" w:pos="851"/>
        </w:tabs>
        <w:jc w:val="center"/>
        <w:rPr>
          <w:b/>
          <w:sz w:val="24"/>
          <w:szCs w:val="24"/>
          <w:lang w:val="lt-LT"/>
        </w:rPr>
      </w:pPr>
      <w:r w:rsidRPr="00D75B36">
        <w:rPr>
          <w:b/>
          <w:sz w:val="24"/>
          <w:szCs w:val="24"/>
          <w:lang w:val="lt-LT"/>
        </w:rPr>
        <w:lastRenderedPageBreak/>
        <w:t>V. PLĖTROS VIZIJA IR PROGNOZĖ</w:t>
      </w:r>
      <w:r w:rsidR="00C518F1" w:rsidRPr="00D75B36">
        <w:rPr>
          <w:b/>
          <w:sz w:val="24"/>
          <w:szCs w:val="24"/>
          <w:lang w:val="lt-LT"/>
        </w:rPr>
        <w:t>S</w:t>
      </w:r>
    </w:p>
    <w:p w:rsidR="009C0EEF" w:rsidRPr="00D75B36" w:rsidRDefault="009C0EEF" w:rsidP="009A02E6">
      <w:pPr>
        <w:tabs>
          <w:tab w:val="left" w:pos="851"/>
        </w:tabs>
        <w:jc w:val="center"/>
        <w:rPr>
          <w:b/>
          <w:sz w:val="24"/>
          <w:szCs w:val="24"/>
          <w:lang w:val="lt-LT"/>
        </w:rPr>
      </w:pPr>
    </w:p>
    <w:p w:rsidR="009C0EEF" w:rsidRPr="00D75B36" w:rsidRDefault="009C0EEF" w:rsidP="009A02E6">
      <w:pPr>
        <w:tabs>
          <w:tab w:val="left" w:pos="851"/>
        </w:tabs>
        <w:jc w:val="center"/>
        <w:rPr>
          <w:b/>
          <w:sz w:val="24"/>
          <w:szCs w:val="24"/>
          <w:lang w:val="lt-LT"/>
        </w:rPr>
      </w:pPr>
      <w:r w:rsidRPr="00D75B36">
        <w:rPr>
          <w:b/>
          <w:sz w:val="24"/>
          <w:szCs w:val="24"/>
          <w:lang w:val="lt-LT"/>
        </w:rPr>
        <w:t>16. Socialinių paslaugų plėtros vizija</w:t>
      </w:r>
    </w:p>
    <w:p w:rsidR="009C0EEF" w:rsidRPr="00D75B36" w:rsidRDefault="009C0EEF" w:rsidP="009C0EEF">
      <w:pPr>
        <w:tabs>
          <w:tab w:val="left" w:pos="851"/>
        </w:tabs>
        <w:jc w:val="both"/>
        <w:rPr>
          <w:sz w:val="24"/>
          <w:szCs w:val="24"/>
          <w:lang w:val="lt-LT"/>
        </w:rPr>
      </w:pPr>
    </w:p>
    <w:p w:rsidR="00F83677" w:rsidRPr="00D75B36" w:rsidRDefault="009C0EEF" w:rsidP="009C0EEF">
      <w:pPr>
        <w:tabs>
          <w:tab w:val="left" w:pos="851"/>
        </w:tabs>
        <w:jc w:val="both"/>
        <w:rPr>
          <w:sz w:val="24"/>
          <w:szCs w:val="24"/>
          <w:lang w:val="lt-LT"/>
        </w:rPr>
      </w:pPr>
      <w:r w:rsidRPr="00D75B36">
        <w:rPr>
          <w:sz w:val="24"/>
          <w:szCs w:val="24"/>
          <w:lang w:val="lt-LT"/>
        </w:rPr>
        <w:tab/>
      </w:r>
      <w:r w:rsidR="00697D03" w:rsidRPr="00D75B36">
        <w:rPr>
          <w:sz w:val="24"/>
          <w:szCs w:val="24"/>
          <w:lang w:val="lt-LT"/>
        </w:rPr>
        <w:t>Socialinių paslaugų plėtros vizija</w:t>
      </w:r>
      <w:r w:rsidR="00C518F1" w:rsidRPr="00D75B36">
        <w:rPr>
          <w:sz w:val="24"/>
          <w:szCs w:val="24"/>
          <w:lang w:val="lt-LT"/>
        </w:rPr>
        <w:t xml:space="preserve"> </w:t>
      </w:r>
      <w:r w:rsidR="00FC610C" w:rsidRPr="00D75B36">
        <w:rPr>
          <w:sz w:val="24"/>
          <w:szCs w:val="24"/>
          <w:lang w:val="lt-LT"/>
        </w:rPr>
        <w:t>–</w:t>
      </w:r>
      <w:r w:rsidR="00697D03" w:rsidRPr="00D75B36">
        <w:rPr>
          <w:sz w:val="24"/>
          <w:szCs w:val="24"/>
          <w:lang w:val="lt-LT"/>
        </w:rPr>
        <w:t xml:space="preserve"> teikti socialines paslaugas ir kitokią socialinę paramą gyventojams, kurie</w:t>
      </w:r>
      <w:r w:rsidR="00F83677" w:rsidRPr="00D75B36">
        <w:rPr>
          <w:sz w:val="24"/>
          <w:szCs w:val="24"/>
          <w:lang w:val="lt-LT"/>
        </w:rPr>
        <w:t>m</w:t>
      </w:r>
      <w:r w:rsidR="00697D03" w:rsidRPr="00D75B36">
        <w:rPr>
          <w:sz w:val="24"/>
          <w:szCs w:val="24"/>
          <w:lang w:val="lt-LT"/>
        </w:rPr>
        <w:t>s būtina pagalba, užtikrina</w:t>
      </w:r>
      <w:r w:rsidR="00F83677" w:rsidRPr="00D75B36">
        <w:rPr>
          <w:sz w:val="24"/>
          <w:szCs w:val="24"/>
          <w:lang w:val="lt-LT"/>
        </w:rPr>
        <w:t>n</w:t>
      </w:r>
      <w:r w:rsidR="00697D03" w:rsidRPr="00D75B36">
        <w:rPr>
          <w:sz w:val="24"/>
          <w:szCs w:val="24"/>
          <w:lang w:val="lt-LT"/>
        </w:rPr>
        <w:t>t orumo nežeminančias gyvenimo sąlygas ir tenkinat jų būtiniaus</w:t>
      </w:r>
      <w:r w:rsidR="00F83677" w:rsidRPr="00D75B36">
        <w:rPr>
          <w:sz w:val="24"/>
          <w:szCs w:val="24"/>
          <w:lang w:val="lt-LT"/>
        </w:rPr>
        <w:t xml:space="preserve">ius poreikius. </w:t>
      </w:r>
    </w:p>
    <w:p w:rsidR="00F83677" w:rsidRPr="00D75B36" w:rsidRDefault="009A02E6" w:rsidP="009C0EEF">
      <w:pPr>
        <w:tabs>
          <w:tab w:val="left" w:pos="851"/>
        </w:tabs>
        <w:jc w:val="both"/>
        <w:rPr>
          <w:sz w:val="24"/>
          <w:szCs w:val="24"/>
          <w:lang w:val="lt-LT"/>
        </w:rPr>
      </w:pPr>
      <w:r w:rsidRPr="00D75B36">
        <w:rPr>
          <w:sz w:val="24"/>
          <w:szCs w:val="24"/>
          <w:lang w:val="lt-LT"/>
        </w:rPr>
        <w:tab/>
      </w:r>
      <w:r w:rsidR="00F83677" w:rsidRPr="00D75B36">
        <w:rPr>
          <w:sz w:val="24"/>
          <w:szCs w:val="24"/>
          <w:lang w:val="lt-LT"/>
        </w:rPr>
        <w:t>Išplėtotas socialinių paslaugų tinklas tenkins visų bendruomenės narių poreikius socialinėms paslaugoms, sumažės savireguliacijos, savipagalbos, socialinės atskirties ir užimtumo problemos. Didėjanti socialinių darbuotojų darbo patirtis ir kompetencija, pagerins teikiamų socialinių paslaugų kokybę.</w:t>
      </w:r>
    </w:p>
    <w:p w:rsidR="005E1187" w:rsidRPr="00D75B36" w:rsidRDefault="009A02E6" w:rsidP="009C0EEF">
      <w:pPr>
        <w:tabs>
          <w:tab w:val="left" w:pos="851"/>
        </w:tabs>
        <w:jc w:val="both"/>
        <w:rPr>
          <w:sz w:val="24"/>
          <w:szCs w:val="24"/>
          <w:lang w:val="lt-LT"/>
        </w:rPr>
      </w:pPr>
      <w:r w:rsidRPr="00D75B36">
        <w:rPr>
          <w:sz w:val="24"/>
          <w:szCs w:val="24"/>
          <w:lang w:val="lt-LT"/>
        </w:rPr>
        <w:tab/>
      </w:r>
      <w:r w:rsidR="00F83677" w:rsidRPr="00D75B36">
        <w:rPr>
          <w:sz w:val="24"/>
          <w:szCs w:val="24"/>
          <w:lang w:val="lt-LT"/>
        </w:rPr>
        <w:t>Lietuvos Respublikos Socialinės apsaugos ir darbo ministro 201</w:t>
      </w:r>
      <w:r w:rsidR="00D41C1F" w:rsidRPr="00D75B36">
        <w:rPr>
          <w:sz w:val="24"/>
          <w:szCs w:val="24"/>
          <w:lang w:val="lt-LT"/>
        </w:rPr>
        <w:t>4 m. vasario 14 d. įsakymu Nr. A</w:t>
      </w:r>
      <w:r w:rsidR="00F83677" w:rsidRPr="00D75B36">
        <w:rPr>
          <w:sz w:val="24"/>
          <w:szCs w:val="24"/>
          <w:lang w:val="lt-LT"/>
        </w:rPr>
        <w:t>1-83 patvirtintas Perėjimo nuo institucinės globos šeimoje ir bendruomenėje teikiamų paslaugų neįgaliesiems ir likusiems be tėvų globos vaikams 2014</w:t>
      </w:r>
      <w:r w:rsidR="00FC610C" w:rsidRPr="00D75B36">
        <w:rPr>
          <w:sz w:val="24"/>
          <w:szCs w:val="24"/>
          <w:lang w:val="lt-LT"/>
        </w:rPr>
        <w:t>–</w:t>
      </w:r>
      <w:r w:rsidR="00F83677" w:rsidRPr="00D75B36">
        <w:rPr>
          <w:sz w:val="24"/>
          <w:szCs w:val="24"/>
          <w:lang w:val="lt-LT"/>
        </w:rPr>
        <w:t>2020 m. veiksmų planas (toliau</w:t>
      </w:r>
      <w:r w:rsidR="00125BDF" w:rsidRPr="00D75B36">
        <w:rPr>
          <w:sz w:val="24"/>
          <w:szCs w:val="24"/>
          <w:lang w:val="lt-LT"/>
        </w:rPr>
        <w:t xml:space="preserve"> </w:t>
      </w:r>
      <w:r w:rsidR="00E320B0" w:rsidRPr="00D75B36">
        <w:rPr>
          <w:sz w:val="24"/>
          <w:szCs w:val="24"/>
          <w:lang w:val="lt-LT"/>
        </w:rPr>
        <w:t>–</w:t>
      </w:r>
      <w:r w:rsidR="00F83677" w:rsidRPr="00D75B36">
        <w:rPr>
          <w:sz w:val="24"/>
          <w:szCs w:val="24"/>
          <w:lang w:val="lt-LT"/>
        </w:rPr>
        <w:t xml:space="preserve"> Veiksmų planas). Veiksmų planu siekiama 2014</w:t>
      </w:r>
      <w:r w:rsidR="00FC610C" w:rsidRPr="00D75B36">
        <w:rPr>
          <w:sz w:val="24"/>
          <w:szCs w:val="24"/>
          <w:lang w:val="lt-LT"/>
        </w:rPr>
        <w:t>–</w:t>
      </w:r>
      <w:r w:rsidR="00F83677" w:rsidRPr="00D75B36">
        <w:rPr>
          <w:sz w:val="24"/>
          <w:szCs w:val="24"/>
          <w:lang w:val="lt-LT"/>
        </w:rPr>
        <w:t>2020 m. laikotarpiu numatyti nuoseklius ir koordinuotus veiksmus, skatina</w:t>
      </w:r>
      <w:r w:rsidR="00D41C1F" w:rsidRPr="00D75B36">
        <w:rPr>
          <w:sz w:val="24"/>
          <w:szCs w:val="24"/>
          <w:lang w:val="lt-LT"/>
        </w:rPr>
        <w:t>n</w:t>
      </w:r>
      <w:r w:rsidR="00F83677" w:rsidRPr="00D75B36">
        <w:rPr>
          <w:sz w:val="24"/>
          <w:szCs w:val="24"/>
          <w:lang w:val="lt-LT"/>
        </w:rPr>
        <w:t>čius perėjimo iš institucinės socialinės globos prie paslaugų neįgaliems suaugusiems asmenims, turinti</w:t>
      </w:r>
      <w:r w:rsidR="00FC610C" w:rsidRPr="00D75B36">
        <w:rPr>
          <w:sz w:val="24"/>
          <w:szCs w:val="24"/>
          <w:lang w:val="lt-LT"/>
        </w:rPr>
        <w:t>ems</w:t>
      </w:r>
      <w:r w:rsidR="00F83677" w:rsidRPr="00D75B36">
        <w:rPr>
          <w:sz w:val="24"/>
          <w:szCs w:val="24"/>
          <w:lang w:val="lt-LT"/>
        </w:rPr>
        <w:t xml:space="preserve"> proto ir (ar) psichikos negalią, vaikams ir jaunimu</w:t>
      </w:r>
      <w:r w:rsidR="00D41C1F" w:rsidRPr="00D75B36">
        <w:rPr>
          <w:sz w:val="24"/>
          <w:szCs w:val="24"/>
          <w:lang w:val="lt-LT"/>
        </w:rPr>
        <w:t>i, turintiems</w:t>
      </w:r>
      <w:r w:rsidR="00F83677" w:rsidRPr="00D75B36">
        <w:rPr>
          <w:sz w:val="24"/>
          <w:szCs w:val="24"/>
          <w:lang w:val="lt-LT"/>
        </w:rPr>
        <w:t xml:space="preserve"> proto ir (ar) psichikos negalią, likusiems be tėvų glo</w:t>
      </w:r>
      <w:r w:rsidR="00D41C1F" w:rsidRPr="00D75B36">
        <w:rPr>
          <w:sz w:val="24"/>
          <w:szCs w:val="24"/>
          <w:lang w:val="lt-LT"/>
        </w:rPr>
        <w:t>bos vaikams, įskaitant kūdikius, šeimoms bendruomenėje ir pagalbos šeimai, globėjams (rūpintojams) sistemos kūrimą.</w:t>
      </w:r>
      <w:r w:rsidR="005E717A" w:rsidRPr="00D75B36">
        <w:rPr>
          <w:sz w:val="24"/>
          <w:szCs w:val="24"/>
          <w:lang w:val="lt-LT"/>
        </w:rPr>
        <w:t xml:space="preserve"> </w:t>
      </w:r>
    </w:p>
    <w:p w:rsidR="00F83677" w:rsidRPr="00D75B36" w:rsidRDefault="005E1187" w:rsidP="006176B3">
      <w:pPr>
        <w:tabs>
          <w:tab w:val="left" w:pos="851"/>
        </w:tabs>
        <w:jc w:val="both"/>
        <w:rPr>
          <w:sz w:val="24"/>
          <w:szCs w:val="24"/>
          <w:lang w:val="lt-LT"/>
        </w:rPr>
      </w:pPr>
      <w:r w:rsidRPr="00D75B36">
        <w:rPr>
          <w:sz w:val="24"/>
          <w:szCs w:val="24"/>
          <w:lang w:val="lt-LT"/>
        </w:rPr>
        <w:tab/>
      </w:r>
      <w:r w:rsidR="00125BDF" w:rsidRPr="00D75B36">
        <w:rPr>
          <w:sz w:val="24"/>
          <w:szCs w:val="24"/>
          <w:lang w:val="lt-LT"/>
        </w:rPr>
        <w:t xml:space="preserve">Pagal priemonę „Institucinės globos pertvarka: investicijos į infrastruktūrą“ savivaldybės administracija pateikė projektą „Rokiškio rajono bendruomeninių vaikų globos namų ir vaikų dienos centrų tinklo plėtra“. </w:t>
      </w:r>
      <w:r w:rsidRPr="00D75B36">
        <w:rPr>
          <w:sz w:val="24"/>
          <w:szCs w:val="24"/>
          <w:lang w:val="lt-LT"/>
        </w:rPr>
        <w:t>Proj</w:t>
      </w:r>
      <w:r w:rsidR="008E3E6C">
        <w:rPr>
          <w:sz w:val="24"/>
          <w:szCs w:val="24"/>
          <w:lang w:val="lt-LT"/>
        </w:rPr>
        <w:t xml:space="preserve">ekto lėšomis nupirktas gyvenamasis namas su žeme Rokiškyje, </w:t>
      </w:r>
      <w:r w:rsidRPr="00D75B36">
        <w:rPr>
          <w:sz w:val="24"/>
          <w:szCs w:val="24"/>
          <w:lang w:val="lt-LT"/>
        </w:rPr>
        <w:t xml:space="preserve"> </w:t>
      </w:r>
      <w:r w:rsidR="008E3E6C">
        <w:rPr>
          <w:sz w:val="24"/>
          <w:szCs w:val="24"/>
          <w:lang w:val="lt-LT"/>
        </w:rPr>
        <w:t>bus pritaikytas</w:t>
      </w:r>
      <w:r w:rsidRPr="00D75B36">
        <w:rPr>
          <w:sz w:val="24"/>
          <w:szCs w:val="24"/>
          <w:lang w:val="lt-LT"/>
        </w:rPr>
        <w:t xml:space="preserve"> n</w:t>
      </w:r>
      <w:r w:rsidR="008E3E6C">
        <w:rPr>
          <w:sz w:val="24"/>
          <w:szCs w:val="24"/>
          <w:lang w:val="lt-LT"/>
        </w:rPr>
        <w:t>eįgaliesiems, nupirkti reiki</w:t>
      </w:r>
      <w:r w:rsidR="005E25DC">
        <w:rPr>
          <w:sz w:val="24"/>
          <w:szCs w:val="24"/>
          <w:lang w:val="lt-LT"/>
        </w:rPr>
        <w:t>ami baldai ir įranga, reikaling</w:t>
      </w:r>
      <w:r w:rsidR="00E320B0">
        <w:rPr>
          <w:sz w:val="24"/>
          <w:szCs w:val="24"/>
          <w:lang w:val="lt-LT"/>
        </w:rPr>
        <w:t>a</w:t>
      </w:r>
      <w:r w:rsidRPr="00D75B36">
        <w:rPr>
          <w:sz w:val="24"/>
          <w:szCs w:val="24"/>
          <w:lang w:val="lt-LT"/>
        </w:rPr>
        <w:t xml:space="preserve"> gyventi 6</w:t>
      </w:r>
      <w:r w:rsidR="00FC610C" w:rsidRPr="00D75B36">
        <w:rPr>
          <w:sz w:val="24"/>
          <w:szCs w:val="24"/>
          <w:lang w:val="lt-LT"/>
        </w:rPr>
        <w:t>–</w:t>
      </w:r>
      <w:r w:rsidRPr="00D75B36">
        <w:rPr>
          <w:sz w:val="24"/>
          <w:szCs w:val="24"/>
          <w:lang w:val="lt-LT"/>
        </w:rPr>
        <w:t xml:space="preserve">8 vaikams. </w:t>
      </w:r>
      <w:r w:rsidR="006176B3" w:rsidRPr="00D75B36">
        <w:rPr>
          <w:sz w:val="24"/>
          <w:szCs w:val="24"/>
          <w:lang w:val="lt-LT"/>
        </w:rPr>
        <w:t xml:space="preserve">Su projekto partneriais </w:t>
      </w:r>
      <w:r w:rsidR="00FC610C" w:rsidRPr="00D75B36">
        <w:rPr>
          <w:sz w:val="24"/>
          <w:szCs w:val="24"/>
          <w:lang w:val="lt-LT"/>
        </w:rPr>
        <w:t>–</w:t>
      </w:r>
      <w:r w:rsidR="006176B3" w:rsidRPr="00D75B36">
        <w:rPr>
          <w:sz w:val="24"/>
          <w:szCs w:val="24"/>
          <w:lang w:val="lt-LT"/>
        </w:rPr>
        <w:t xml:space="preserve"> asociacija „Gelbėkit vaikus“ Rokiškio vaikų dienos centru, Maltos ordino pagalbos tarnyba planuojama </w:t>
      </w:r>
      <w:r w:rsidR="001719CA" w:rsidRPr="00D75B36">
        <w:rPr>
          <w:sz w:val="24"/>
          <w:szCs w:val="24"/>
          <w:lang w:val="lt-LT"/>
        </w:rPr>
        <w:t>sustiprinti trijų</w:t>
      </w:r>
      <w:r w:rsidR="00C7635B" w:rsidRPr="00D75B36">
        <w:rPr>
          <w:sz w:val="24"/>
          <w:szCs w:val="24"/>
          <w:lang w:val="lt-LT"/>
        </w:rPr>
        <w:t xml:space="preserve"> veikiančių </w:t>
      </w:r>
      <w:r w:rsidR="001719CA" w:rsidRPr="00D75B36">
        <w:rPr>
          <w:sz w:val="24"/>
          <w:szCs w:val="24"/>
          <w:lang w:val="lt-LT"/>
        </w:rPr>
        <w:t>vaikų dienos centrų (</w:t>
      </w:r>
      <w:r w:rsidR="00C7635B" w:rsidRPr="00D75B36">
        <w:rPr>
          <w:sz w:val="24"/>
          <w:szCs w:val="24"/>
          <w:lang w:val="lt-LT"/>
        </w:rPr>
        <w:t xml:space="preserve">įsikūrusių </w:t>
      </w:r>
      <w:r w:rsidR="001719CA" w:rsidRPr="00D75B36">
        <w:rPr>
          <w:sz w:val="24"/>
          <w:szCs w:val="24"/>
          <w:lang w:val="lt-LT"/>
        </w:rPr>
        <w:t xml:space="preserve">Pandėlio gimnazijoje, Juodupės lopšelyje-darželyje ir </w:t>
      </w:r>
      <w:r w:rsidR="00C7635B" w:rsidRPr="00D75B36">
        <w:rPr>
          <w:sz w:val="24"/>
          <w:szCs w:val="24"/>
          <w:lang w:val="lt-LT"/>
        </w:rPr>
        <w:t xml:space="preserve">Senamiesčio progimnazijos Kriaunų padalinyje) </w:t>
      </w:r>
      <w:r w:rsidR="001719CA" w:rsidRPr="00D75B36">
        <w:rPr>
          <w:sz w:val="24"/>
          <w:szCs w:val="24"/>
          <w:lang w:val="lt-LT"/>
        </w:rPr>
        <w:t>infrast</w:t>
      </w:r>
      <w:r w:rsidR="00C7635B" w:rsidRPr="00D75B36">
        <w:rPr>
          <w:sz w:val="24"/>
          <w:szCs w:val="24"/>
          <w:lang w:val="lt-LT"/>
        </w:rPr>
        <w:t>ruktūrą. Su kaimo bendruomene „Pakriauna“ planuojama įkurti naują vaikų dienos centrą Pakriauniuose</w:t>
      </w:r>
      <w:r w:rsidR="00A81446" w:rsidRPr="00D75B36">
        <w:rPr>
          <w:sz w:val="24"/>
          <w:szCs w:val="24"/>
          <w:lang w:val="lt-LT"/>
        </w:rPr>
        <w:t xml:space="preserve"> (Obelių sen.)</w:t>
      </w:r>
      <w:r w:rsidR="00C7635B" w:rsidRPr="00D75B36">
        <w:rPr>
          <w:sz w:val="24"/>
          <w:szCs w:val="24"/>
          <w:lang w:val="lt-LT"/>
        </w:rPr>
        <w:t xml:space="preserve">. </w:t>
      </w:r>
      <w:r w:rsidR="002C6436" w:rsidRPr="00D75B36">
        <w:rPr>
          <w:sz w:val="24"/>
          <w:szCs w:val="24"/>
          <w:lang w:val="lt-LT"/>
        </w:rPr>
        <w:t>Bendruomeninių vaikų globos</w:t>
      </w:r>
      <w:r w:rsidR="00822B37" w:rsidRPr="00D75B36">
        <w:rPr>
          <w:sz w:val="24"/>
          <w:szCs w:val="24"/>
          <w:lang w:val="lt-LT"/>
        </w:rPr>
        <w:t xml:space="preserve"> </w:t>
      </w:r>
      <w:r w:rsidR="002C6436" w:rsidRPr="00D75B36">
        <w:rPr>
          <w:sz w:val="24"/>
          <w:szCs w:val="24"/>
          <w:lang w:val="lt-LT"/>
        </w:rPr>
        <w:t>n</w:t>
      </w:r>
      <w:r w:rsidR="00822B37" w:rsidRPr="00D75B36">
        <w:rPr>
          <w:sz w:val="24"/>
          <w:szCs w:val="24"/>
          <w:lang w:val="lt-LT"/>
        </w:rPr>
        <w:t>a</w:t>
      </w:r>
      <w:r w:rsidR="002C6436" w:rsidRPr="00D75B36">
        <w:rPr>
          <w:sz w:val="24"/>
          <w:szCs w:val="24"/>
          <w:lang w:val="lt-LT"/>
        </w:rPr>
        <w:t xml:space="preserve">mų </w:t>
      </w:r>
      <w:r w:rsidR="00822B37" w:rsidRPr="00D75B36">
        <w:rPr>
          <w:sz w:val="24"/>
          <w:szCs w:val="24"/>
          <w:lang w:val="lt-LT"/>
        </w:rPr>
        <w:t>įkūrimas suteiks galimybę globos netekusiems vaikams teikti paslaugas šeimai artimoje aplinkoje, vaikų dienos centrų i</w:t>
      </w:r>
      <w:r w:rsidR="00DE6A9E" w:rsidRPr="00D75B36">
        <w:rPr>
          <w:sz w:val="24"/>
          <w:szCs w:val="24"/>
          <w:lang w:val="lt-LT"/>
        </w:rPr>
        <w:t xml:space="preserve">nfrastruktūros plėtra sudarys sąlygas </w:t>
      </w:r>
      <w:r w:rsidR="00822B37" w:rsidRPr="00D75B36">
        <w:rPr>
          <w:sz w:val="24"/>
          <w:szCs w:val="24"/>
          <w:lang w:val="lt-LT"/>
        </w:rPr>
        <w:t xml:space="preserve">rajono vaikams </w:t>
      </w:r>
      <w:r w:rsidR="00DE6A9E" w:rsidRPr="00D75B36">
        <w:rPr>
          <w:sz w:val="24"/>
          <w:szCs w:val="24"/>
          <w:lang w:val="lt-LT"/>
        </w:rPr>
        <w:t>arčiau gyvenamosios vietos gauti dienos globos socialines paslaug</w:t>
      </w:r>
      <w:r w:rsidR="00822B37" w:rsidRPr="00D75B36">
        <w:rPr>
          <w:sz w:val="24"/>
          <w:szCs w:val="24"/>
          <w:lang w:val="lt-LT"/>
        </w:rPr>
        <w:t>a</w:t>
      </w:r>
      <w:r w:rsidR="00DE6A9E" w:rsidRPr="00D75B36">
        <w:rPr>
          <w:sz w:val="24"/>
          <w:szCs w:val="24"/>
          <w:lang w:val="lt-LT"/>
        </w:rPr>
        <w:t>s</w:t>
      </w:r>
      <w:r w:rsidR="00822B37" w:rsidRPr="00D75B36">
        <w:rPr>
          <w:sz w:val="24"/>
          <w:szCs w:val="24"/>
          <w:lang w:val="lt-LT"/>
        </w:rPr>
        <w:t xml:space="preserve">. </w:t>
      </w:r>
    </w:p>
    <w:p w:rsidR="009C0EEF" w:rsidRPr="00D75B36" w:rsidRDefault="009C0EEF" w:rsidP="009C0EEF">
      <w:pPr>
        <w:tabs>
          <w:tab w:val="left" w:pos="851"/>
        </w:tabs>
        <w:jc w:val="both"/>
        <w:rPr>
          <w:sz w:val="24"/>
          <w:szCs w:val="24"/>
          <w:lang w:val="lt-LT"/>
        </w:rPr>
      </w:pPr>
    </w:p>
    <w:p w:rsidR="009C0EEF" w:rsidRPr="00D75B36" w:rsidRDefault="009C0EEF" w:rsidP="009A02E6">
      <w:pPr>
        <w:tabs>
          <w:tab w:val="left" w:pos="851"/>
        </w:tabs>
        <w:jc w:val="center"/>
        <w:rPr>
          <w:b/>
          <w:sz w:val="24"/>
          <w:szCs w:val="24"/>
          <w:lang w:val="lt-LT"/>
        </w:rPr>
      </w:pPr>
      <w:r w:rsidRPr="00D75B36">
        <w:rPr>
          <w:b/>
          <w:sz w:val="24"/>
          <w:szCs w:val="24"/>
          <w:lang w:val="lt-LT"/>
        </w:rPr>
        <w:t>17. Prognozuojamos socialinės paslaugos</w:t>
      </w:r>
    </w:p>
    <w:p w:rsidR="009C0EEF" w:rsidRPr="00D75B36" w:rsidRDefault="009C0EEF" w:rsidP="009C0EEF">
      <w:pPr>
        <w:tabs>
          <w:tab w:val="left" w:pos="851"/>
        </w:tabs>
        <w:rPr>
          <w:b/>
          <w:sz w:val="24"/>
          <w:szCs w:val="24"/>
          <w:lang w:val="lt-LT"/>
        </w:rPr>
      </w:pPr>
    </w:p>
    <w:p w:rsidR="009C0EEF" w:rsidRPr="00D75B36" w:rsidRDefault="009A02E6" w:rsidP="009C0EEF">
      <w:pPr>
        <w:tabs>
          <w:tab w:val="left" w:pos="851"/>
        </w:tabs>
        <w:jc w:val="both"/>
        <w:rPr>
          <w:sz w:val="24"/>
          <w:szCs w:val="24"/>
          <w:lang w:val="lt-LT"/>
        </w:rPr>
      </w:pPr>
      <w:r w:rsidRPr="00D75B36">
        <w:rPr>
          <w:sz w:val="24"/>
          <w:szCs w:val="24"/>
          <w:lang w:val="lt-LT"/>
        </w:rPr>
        <w:tab/>
      </w:r>
      <w:r w:rsidR="009C0EEF" w:rsidRPr="00D75B36">
        <w:rPr>
          <w:sz w:val="24"/>
          <w:szCs w:val="24"/>
          <w:lang w:val="lt-LT"/>
        </w:rPr>
        <w:t>Teikiant socialines paslaugas ir per ateinančius trejus metus plečiant socialinių paslaugų tinklą ir mastą, bus orientuojamasi į prioritetines socialinių paslaugų gavėjų grupes: neįgaliuosius asmenis, senyvo amžiaus asmenis, socialinės rizikos vaikus, socialinės rizikos šeimas ir asmenis. Šioms gavėjų grupėms plėtojant paslaugas ypatingas dėmesys bus skiriamas nestacionarių paslaugų, užtikrinančių pilnavertį asmens gyvenimą savo paties namuose teikimui. Nest</w:t>
      </w:r>
      <w:r w:rsidR="00486CCF" w:rsidRPr="00D75B36">
        <w:rPr>
          <w:sz w:val="24"/>
          <w:szCs w:val="24"/>
          <w:lang w:val="lt-LT"/>
        </w:rPr>
        <w:t>acionarios socialinės paslaugos</w:t>
      </w:r>
      <w:r w:rsidR="00E320B0">
        <w:rPr>
          <w:sz w:val="24"/>
          <w:szCs w:val="24"/>
          <w:lang w:val="lt-LT"/>
        </w:rPr>
        <w:t xml:space="preserve"> ekonominiu ir</w:t>
      </w:r>
      <w:r w:rsidR="009C0EEF" w:rsidRPr="00D75B36">
        <w:rPr>
          <w:sz w:val="24"/>
          <w:szCs w:val="24"/>
          <w:lang w:val="lt-LT"/>
        </w:rPr>
        <w:t xml:space="preserve"> socialiniu pož</w:t>
      </w:r>
      <w:r w:rsidR="00C518F1" w:rsidRPr="00D75B36">
        <w:rPr>
          <w:sz w:val="24"/>
          <w:szCs w:val="24"/>
          <w:lang w:val="lt-LT"/>
        </w:rPr>
        <w:t>iūriu</w:t>
      </w:r>
      <w:r w:rsidR="009C0EEF" w:rsidRPr="00D75B36">
        <w:rPr>
          <w:sz w:val="24"/>
          <w:szCs w:val="24"/>
          <w:lang w:val="lt-LT"/>
        </w:rPr>
        <w:t xml:space="preserve"> kur kas efektyvesnės nei stacionarių </w:t>
      </w:r>
      <w:r w:rsidR="00C518F1" w:rsidRPr="00D75B36">
        <w:rPr>
          <w:sz w:val="24"/>
          <w:szCs w:val="24"/>
          <w:lang w:val="lt-LT"/>
        </w:rPr>
        <w:t xml:space="preserve">socialinių </w:t>
      </w:r>
      <w:r w:rsidR="009C0EEF" w:rsidRPr="00D75B36">
        <w:rPr>
          <w:sz w:val="24"/>
          <w:szCs w:val="24"/>
          <w:lang w:val="lt-LT"/>
        </w:rPr>
        <w:t xml:space="preserve">paslaugų </w:t>
      </w:r>
      <w:r w:rsidR="00C518F1" w:rsidRPr="00D75B36">
        <w:rPr>
          <w:sz w:val="24"/>
          <w:szCs w:val="24"/>
          <w:lang w:val="lt-LT"/>
        </w:rPr>
        <w:t xml:space="preserve">įstaigų </w:t>
      </w:r>
      <w:r w:rsidR="009C0EEF" w:rsidRPr="00D75B36">
        <w:rPr>
          <w:sz w:val="24"/>
          <w:szCs w:val="24"/>
          <w:lang w:val="lt-LT"/>
        </w:rPr>
        <w:t>teikiamos</w:t>
      </w:r>
      <w:r w:rsidR="00C518F1" w:rsidRPr="00D75B36">
        <w:rPr>
          <w:sz w:val="24"/>
          <w:szCs w:val="24"/>
          <w:lang w:val="lt-LT"/>
        </w:rPr>
        <w:t xml:space="preserve"> socialinės</w:t>
      </w:r>
      <w:r w:rsidR="009C0EEF" w:rsidRPr="00D75B36">
        <w:rPr>
          <w:sz w:val="24"/>
          <w:szCs w:val="24"/>
          <w:lang w:val="lt-LT"/>
        </w:rPr>
        <w:t xml:space="preserve"> globos paslaugos. </w:t>
      </w:r>
    </w:p>
    <w:p w:rsidR="009C0EEF" w:rsidRPr="00D75B36" w:rsidRDefault="009C0EEF" w:rsidP="009C0EEF">
      <w:pPr>
        <w:tabs>
          <w:tab w:val="left" w:pos="851"/>
        </w:tabs>
        <w:rPr>
          <w:sz w:val="24"/>
          <w:szCs w:val="24"/>
          <w:lang w:val="lt-LT"/>
        </w:rPr>
      </w:pPr>
      <w:r w:rsidRPr="00D75B36">
        <w:rPr>
          <w:sz w:val="24"/>
          <w:szCs w:val="24"/>
          <w:lang w:val="lt-LT"/>
        </w:rPr>
        <w:t>Šioms paslaugų gavėjų grupėms reikia plėsti tokių rūšių paslaugas:</w:t>
      </w:r>
    </w:p>
    <w:p w:rsidR="009C0EEF" w:rsidRPr="00D75B36" w:rsidRDefault="009C0EEF" w:rsidP="007223EE">
      <w:pPr>
        <w:numPr>
          <w:ilvl w:val="0"/>
          <w:numId w:val="19"/>
        </w:numPr>
        <w:tabs>
          <w:tab w:val="left" w:pos="851"/>
        </w:tabs>
        <w:jc w:val="both"/>
        <w:rPr>
          <w:sz w:val="24"/>
          <w:szCs w:val="24"/>
          <w:lang w:val="lt-LT"/>
        </w:rPr>
      </w:pPr>
      <w:r w:rsidRPr="00D75B36">
        <w:rPr>
          <w:sz w:val="24"/>
          <w:szCs w:val="24"/>
          <w:lang w:val="lt-LT"/>
        </w:rPr>
        <w:t xml:space="preserve">  Senyvo amžiaus asmenims, neįgaliems asmenims</w:t>
      </w:r>
      <w:r w:rsidR="00D20E92" w:rsidRPr="00D75B36">
        <w:rPr>
          <w:sz w:val="24"/>
          <w:szCs w:val="24"/>
          <w:lang w:val="lt-LT"/>
        </w:rPr>
        <w:t xml:space="preserve"> </w:t>
      </w:r>
      <w:r w:rsidR="00E320B0" w:rsidRPr="00D75B36">
        <w:rPr>
          <w:sz w:val="24"/>
          <w:szCs w:val="24"/>
          <w:lang w:val="lt-LT"/>
        </w:rPr>
        <w:t>–</w:t>
      </w:r>
      <w:r w:rsidRPr="00D75B36">
        <w:rPr>
          <w:sz w:val="24"/>
          <w:szCs w:val="24"/>
          <w:lang w:val="lt-LT"/>
        </w:rPr>
        <w:t xml:space="preserve"> pagalbos namuose. Šios paslaugos turėtų sudaryti palankias sąlygas asmeniui kuo ilgiau turėti savarankišką ir visavertį gyvenimą bendruomenėje, savo namuose bei sumaži</w:t>
      </w:r>
      <w:r w:rsidR="007223EE" w:rsidRPr="00D75B36">
        <w:rPr>
          <w:sz w:val="24"/>
          <w:szCs w:val="24"/>
          <w:lang w:val="lt-LT"/>
        </w:rPr>
        <w:t>ntų stacionarios globos poreikį.</w:t>
      </w:r>
    </w:p>
    <w:p w:rsidR="009C0EEF" w:rsidRPr="00D75B36" w:rsidRDefault="009C0EEF" w:rsidP="007223EE">
      <w:pPr>
        <w:numPr>
          <w:ilvl w:val="0"/>
          <w:numId w:val="19"/>
        </w:numPr>
        <w:tabs>
          <w:tab w:val="left" w:pos="851"/>
        </w:tabs>
        <w:jc w:val="both"/>
        <w:rPr>
          <w:sz w:val="24"/>
          <w:szCs w:val="24"/>
          <w:lang w:val="lt-LT"/>
        </w:rPr>
      </w:pPr>
      <w:r w:rsidRPr="00D75B36">
        <w:rPr>
          <w:sz w:val="24"/>
          <w:szCs w:val="24"/>
          <w:lang w:val="lt-LT"/>
        </w:rPr>
        <w:t xml:space="preserve">  Neįgaliems ir senyvo amžiaus asmenims, turintiems sunkią negalią</w:t>
      </w:r>
      <w:r w:rsidR="00E320B0">
        <w:rPr>
          <w:sz w:val="24"/>
          <w:szCs w:val="24"/>
          <w:lang w:val="lt-LT"/>
        </w:rPr>
        <w:t xml:space="preserve">, </w:t>
      </w:r>
      <w:r w:rsidR="00E320B0" w:rsidRPr="00D75B36">
        <w:rPr>
          <w:sz w:val="24"/>
          <w:szCs w:val="24"/>
          <w:lang w:val="lt-LT"/>
        </w:rPr>
        <w:t>–</w:t>
      </w:r>
      <w:r w:rsidRPr="00D75B36">
        <w:rPr>
          <w:sz w:val="24"/>
          <w:szCs w:val="24"/>
          <w:lang w:val="lt-LT"/>
        </w:rPr>
        <w:t xml:space="preserve"> dienos socialinės globos paslaugos asmens namuose</w:t>
      </w:r>
      <w:r w:rsidR="00D97CE5" w:rsidRPr="00D75B36">
        <w:rPr>
          <w:sz w:val="24"/>
          <w:szCs w:val="24"/>
          <w:lang w:val="lt-LT"/>
        </w:rPr>
        <w:t xml:space="preserve">. </w:t>
      </w:r>
      <w:r w:rsidR="00D41C1F" w:rsidRPr="00D75B36">
        <w:rPr>
          <w:sz w:val="24"/>
          <w:szCs w:val="24"/>
          <w:lang w:val="lt-LT"/>
        </w:rPr>
        <w:t xml:space="preserve">Taip pat pagal galimybes </w:t>
      </w:r>
      <w:r w:rsidR="00D97CE5" w:rsidRPr="00D75B36">
        <w:rPr>
          <w:sz w:val="24"/>
          <w:szCs w:val="24"/>
          <w:lang w:val="lt-LT"/>
        </w:rPr>
        <w:t>teikti integralios pagalbos pas</w:t>
      </w:r>
      <w:r w:rsidR="007223EE" w:rsidRPr="00D75B36">
        <w:rPr>
          <w:sz w:val="24"/>
          <w:szCs w:val="24"/>
          <w:lang w:val="lt-LT"/>
        </w:rPr>
        <w:t>laugas.</w:t>
      </w:r>
    </w:p>
    <w:p w:rsidR="00486CCF" w:rsidRPr="00D75B36" w:rsidRDefault="00486CCF" w:rsidP="007223EE">
      <w:pPr>
        <w:numPr>
          <w:ilvl w:val="0"/>
          <w:numId w:val="19"/>
        </w:numPr>
        <w:tabs>
          <w:tab w:val="left" w:pos="851"/>
        </w:tabs>
        <w:jc w:val="both"/>
        <w:rPr>
          <w:sz w:val="24"/>
          <w:szCs w:val="24"/>
          <w:lang w:val="lt-LT"/>
        </w:rPr>
      </w:pPr>
      <w:r w:rsidRPr="00D75B36">
        <w:rPr>
          <w:sz w:val="24"/>
          <w:szCs w:val="24"/>
          <w:lang w:val="lt-LT"/>
        </w:rPr>
        <w:t xml:space="preserve">   Neįgaliems ir senyvo amžiaus asmenims, turintiems negalią</w:t>
      </w:r>
      <w:r w:rsidR="00E320B0">
        <w:rPr>
          <w:sz w:val="24"/>
          <w:szCs w:val="24"/>
          <w:lang w:val="lt-LT"/>
        </w:rPr>
        <w:t xml:space="preserve">, </w:t>
      </w:r>
      <w:r w:rsidR="00E320B0" w:rsidRPr="00D75B36">
        <w:rPr>
          <w:sz w:val="24"/>
          <w:szCs w:val="24"/>
          <w:lang w:val="lt-LT"/>
        </w:rPr>
        <w:t>–</w:t>
      </w:r>
      <w:r w:rsidRPr="00D75B36">
        <w:rPr>
          <w:sz w:val="24"/>
          <w:szCs w:val="24"/>
          <w:lang w:val="lt-LT"/>
        </w:rPr>
        <w:t xml:space="preserve"> dienos ir trumpalaikės socialinės</w:t>
      </w:r>
      <w:r w:rsidR="007223EE" w:rsidRPr="00D75B36">
        <w:rPr>
          <w:sz w:val="24"/>
          <w:szCs w:val="24"/>
          <w:lang w:val="lt-LT"/>
        </w:rPr>
        <w:t xml:space="preserve"> globos paslaugos i</w:t>
      </w:r>
      <w:r w:rsidR="00215B61" w:rsidRPr="00D75B36">
        <w:rPr>
          <w:sz w:val="24"/>
          <w:szCs w:val="24"/>
          <w:lang w:val="lt-LT"/>
        </w:rPr>
        <w:t>ns</w:t>
      </w:r>
      <w:r w:rsidR="007223EE" w:rsidRPr="00D75B36">
        <w:rPr>
          <w:sz w:val="24"/>
          <w:szCs w:val="24"/>
          <w:lang w:val="lt-LT"/>
        </w:rPr>
        <w:t>titucijoje.</w:t>
      </w:r>
    </w:p>
    <w:p w:rsidR="009C0EEF" w:rsidRPr="00D75B36" w:rsidRDefault="009C0EEF" w:rsidP="007223EE">
      <w:pPr>
        <w:numPr>
          <w:ilvl w:val="0"/>
          <w:numId w:val="19"/>
        </w:numPr>
        <w:tabs>
          <w:tab w:val="left" w:pos="851"/>
        </w:tabs>
        <w:jc w:val="both"/>
        <w:rPr>
          <w:sz w:val="24"/>
          <w:szCs w:val="24"/>
          <w:lang w:val="lt-LT"/>
        </w:rPr>
      </w:pPr>
      <w:r w:rsidRPr="00D75B36">
        <w:rPr>
          <w:sz w:val="24"/>
          <w:szCs w:val="24"/>
          <w:lang w:val="lt-LT"/>
        </w:rPr>
        <w:t xml:space="preserve">  Socialinės rizikos šeimoms</w:t>
      </w:r>
      <w:r w:rsidR="00D20E92" w:rsidRPr="00D75B36">
        <w:rPr>
          <w:sz w:val="24"/>
          <w:szCs w:val="24"/>
          <w:lang w:val="lt-LT"/>
        </w:rPr>
        <w:t xml:space="preserve"> </w:t>
      </w:r>
      <w:r w:rsidR="00E320B0" w:rsidRPr="00D75B36">
        <w:rPr>
          <w:sz w:val="24"/>
          <w:szCs w:val="24"/>
          <w:lang w:val="lt-LT"/>
        </w:rPr>
        <w:t>–</w:t>
      </w:r>
      <w:r w:rsidRPr="00D75B36">
        <w:rPr>
          <w:sz w:val="24"/>
          <w:szCs w:val="24"/>
          <w:lang w:val="lt-LT"/>
        </w:rPr>
        <w:t xml:space="preserve"> gerinti socialinių įgūdžių ugdy</w:t>
      </w:r>
      <w:r w:rsidR="007223EE" w:rsidRPr="00D75B36">
        <w:rPr>
          <w:sz w:val="24"/>
          <w:szCs w:val="24"/>
          <w:lang w:val="lt-LT"/>
        </w:rPr>
        <w:t>mo ir palaikymo paslaugų kokybę.</w:t>
      </w:r>
    </w:p>
    <w:p w:rsidR="009C0EEF" w:rsidRPr="00D75B36" w:rsidRDefault="009C0EEF" w:rsidP="007223EE">
      <w:pPr>
        <w:numPr>
          <w:ilvl w:val="0"/>
          <w:numId w:val="19"/>
        </w:numPr>
        <w:tabs>
          <w:tab w:val="left" w:pos="851"/>
        </w:tabs>
        <w:jc w:val="both"/>
        <w:rPr>
          <w:sz w:val="24"/>
          <w:szCs w:val="24"/>
          <w:lang w:val="lt-LT"/>
        </w:rPr>
      </w:pPr>
      <w:r w:rsidRPr="00D75B36">
        <w:rPr>
          <w:sz w:val="24"/>
          <w:szCs w:val="24"/>
          <w:lang w:val="lt-LT"/>
        </w:rPr>
        <w:lastRenderedPageBreak/>
        <w:t xml:space="preserve">   Socialinės rizikos asmenims, šeimoms, neįgaliems ir senyvo amžiaus asmenims</w:t>
      </w:r>
      <w:r w:rsidR="00D20E92" w:rsidRPr="00D75B36">
        <w:rPr>
          <w:sz w:val="24"/>
          <w:szCs w:val="24"/>
          <w:lang w:val="lt-LT"/>
        </w:rPr>
        <w:t xml:space="preserve"> </w:t>
      </w:r>
      <w:r w:rsidR="00AC4CAD" w:rsidRPr="00D75B36">
        <w:rPr>
          <w:sz w:val="24"/>
          <w:szCs w:val="24"/>
          <w:lang w:val="lt-LT"/>
        </w:rPr>
        <w:t>– užtikrinti</w:t>
      </w:r>
      <w:r w:rsidRPr="00D75B36">
        <w:rPr>
          <w:sz w:val="24"/>
          <w:szCs w:val="24"/>
          <w:lang w:val="lt-LT"/>
        </w:rPr>
        <w:t xml:space="preserve"> apgyvendinim</w:t>
      </w:r>
      <w:r w:rsidR="00AC4CAD" w:rsidRPr="00D75B36">
        <w:rPr>
          <w:sz w:val="24"/>
          <w:szCs w:val="24"/>
          <w:lang w:val="lt-LT"/>
        </w:rPr>
        <w:t>o savarankiško gyvenimo namuose</w:t>
      </w:r>
      <w:r w:rsidR="00486CCF" w:rsidRPr="00D75B36">
        <w:rPr>
          <w:sz w:val="24"/>
          <w:szCs w:val="24"/>
          <w:lang w:val="lt-LT"/>
        </w:rPr>
        <w:t xml:space="preserve"> teikiamų paslaugų</w:t>
      </w:r>
      <w:r w:rsidR="007223EE" w:rsidRPr="00D75B36">
        <w:rPr>
          <w:sz w:val="24"/>
          <w:szCs w:val="24"/>
          <w:lang w:val="lt-LT"/>
        </w:rPr>
        <w:t xml:space="preserve"> kokybę.</w:t>
      </w:r>
    </w:p>
    <w:p w:rsidR="007D3151" w:rsidRPr="00D75B36" w:rsidRDefault="00D41C1F" w:rsidP="007223EE">
      <w:pPr>
        <w:numPr>
          <w:ilvl w:val="0"/>
          <w:numId w:val="19"/>
        </w:numPr>
        <w:tabs>
          <w:tab w:val="left" w:pos="851"/>
        </w:tabs>
        <w:jc w:val="both"/>
        <w:rPr>
          <w:sz w:val="24"/>
          <w:szCs w:val="24"/>
          <w:lang w:val="lt-LT"/>
        </w:rPr>
      </w:pPr>
      <w:r w:rsidRPr="00D75B36">
        <w:rPr>
          <w:sz w:val="24"/>
          <w:szCs w:val="24"/>
          <w:lang w:val="lt-LT"/>
        </w:rPr>
        <w:t xml:space="preserve">   Kompleksinių paslaugų teikimas, užtikrinant paslaugų prieinamumą kuo arčiau gyvenamosios vietos, siekiant įgalinti šeimą įveikti iškilusias krizes ir derinti šeimos ir darbo įsipareigojimus.</w:t>
      </w:r>
    </w:p>
    <w:p w:rsidR="00A067B3" w:rsidRPr="00D75B36" w:rsidRDefault="00A067B3" w:rsidP="007223EE">
      <w:pPr>
        <w:numPr>
          <w:ilvl w:val="0"/>
          <w:numId w:val="19"/>
        </w:numPr>
        <w:tabs>
          <w:tab w:val="left" w:pos="851"/>
        </w:tabs>
        <w:jc w:val="both"/>
        <w:rPr>
          <w:sz w:val="24"/>
          <w:szCs w:val="24"/>
          <w:lang w:val="lt-LT"/>
        </w:rPr>
      </w:pPr>
      <w:r w:rsidRPr="00D75B36">
        <w:rPr>
          <w:b/>
          <w:sz w:val="24"/>
          <w:szCs w:val="24"/>
          <w:lang w:val="lt-LT"/>
        </w:rPr>
        <w:t xml:space="preserve">  </w:t>
      </w:r>
      <w:r w:rsidRPr="00D75B36">
        <w:rPr>
          <w:sz w:val="24"/>
          <w:szCs w:val="24"/>
          <w:lang w:val="lt-LT"/>
        </w:rPr>
        <w:t xml:space="preserve">Vaikų </w:t>
      </w:r>
      <w:r w:rsidR="00D62DEE" w:rsidRPr="00D75B36">
        <w:rPr>
          <w:sz w:val="24"/>
          <w:szCs w:val="24"/>
          <w:lang w:val="lt-LT"/>
        </w:rPr>
        <w:t xml:space="preserve">dienos centrų </w:t>
      </w:r>
      <w:r w:rsidRPr="00D75B36">
        <w:rPr>
          <w:sz w:val="24"/>
          <w:szCs w:val="24"/>
          <w:lang w:val="lt-LT"/>
        </w:rPr>
        <w:t xml:space="preserve">infrastruktūros stiprinimas, didinant centrus lankančių vaikų skaičių, plečiant jiems teikiamas paslaugas; </w:t>
      </w:r>
    </w:p>
    <w:p w:rsidR="009A02E6" w:rsidRPr="00D75B36" w:rsidRDefault="00A067B3" w:rsidP="009C0EEF">
      <w:pPr>
        <w:numPr>
          <w:ilvl w:val="0"/>
          <w:numId w:val="19"/>
        </w:numPr>
        <w:tabs>
          <w:tab w:val="left" w:pos="851"/>
        </w:tabs>
        <w:jc w:val="both"/>
        <w:rPr>
          <w:sz w:val="24"/>
          <w:szCs w:val="24"/>
          <w:lang w:val="lt-LT"/>
        </w:rPr>
      </w:pPr>
      <w:r w:rsidRPr="00D75B36">
        <w:rPr>
          <w:sz w:val="24"/>
          <w:szCs w:val="24"/>
          <w:lang w:val="lt-LT"/>
        </w:rPr>
        <w:t xml:space="preserve"> </w:t>
      </w:r>
      <w:r w:rsidR="00830CCD" w:rsidRPr="00D75B36">
        <w:rPr>
          <w:sz w:val="24"/>
          <w:szCs w:val="24"/>
          <w:lang w:val="lt-LT"/>
        </w:rPr>
        <w:t>Laikinosios ir nuolatinės vaikų globos plėtra</w:t>
      </w:r>
      <w:r w:rsidR="00E728B7" w:rsidRPr="00D75B36">
        <w:rPr>
          <w:sz w:val="24"/>
          <w:szCs w:val="24"/>
          <w:lang w:val="lt-LT"/>
        </w:rPr>
        <w:t>,</w:t>
      </w:r>
      <w:r w:rsidR="00FC7077" w:rsidRPr="00D75B36">
        <w:rPr>
          <w:sz w:val="24"/>
          <w:szCs w:val="24"/>
          <w:lang w:val="lt-LT"/>
        </w:rPr>
        <w:t xml:space="preserve"> stiprinant globos centr</w:t>
      </w:r>
      <w:r w:rsidR="00283B0A" w:rsidRPr="00D75B36">
        <w:rPr>
          <w:sz w:val="24"/>
          <w:szCs w:val="24"/>
          <w:lang w:val="lt-LT"/>
        </w:rPr>
        <w:t xml:space="preserve">o veiklas, </w:t>
      </w:r>
      <w:r w:rsidR="00830CCD" w:rsidRPr="00D75B36">
        <w:rPr>
          <w:sz w:val="24"/>
          <w:szCs w:val="24"/>
          <w:lang w:val="lt-LT"/>
        </w:rPr>
        <w:t>įkuriant bendruomeninius</w:t>
      </w:r>
      <w:r w:rsidRPr="00D75B36">
        <w:rPr>
          <w:sz w:val="24"/>
          <w:szCs w:val="24"/>
          <w:lang w:val="lt-LT"/>
        </w:rPr>
        <w:t xml:space="preserve"> </w:t>
      </w:r>
      <w:r w:rsidR="00D62DEE" w:rsidRPr="00D75B36">
        <w:rPr>
          <w:sz w:val="24"/>
          <w:szCs w:val="24"/>
          <w:lang w:val="lt-LT"/>
        </w:rPr>
        <w:t>vaikų globos nam</w:t>
      </w:r>
      <w:r w:rsidR="00830CCD" w:rsidRPr="00D75B36">
        <w:rPr>
          <w:sz w:val="24"/>
          <w:szCs w:val="24"/>
          <w:lang w:val="lt-LT"/>
        </w:rPr>
        <w:t>us.</w:t>
      </w:r>
    </w:p>
    <w:p w:rsidR="00830CCD" w:rsidRPr="00D75B36" w:rsidRDefault="00830CCD" w:rsidP="00830CCD">
      <w:pPr>
        <w:tabs>
          <w:tab w:val="left" w:pos="851"/>
        </w:tabs>
        <w:ind w:left="720"/>
        <w:jc w:val="both"/>
        <w:rPr>
          <w:sz w:val="24"/>
          <w:szCs w:val="24"/>
          <w:lang w:val="lt-LT"/>
        </w:rPr>
      </w:pPr>
    </w:p>
    <w:p w:rsidR="009C0EEF" w:rsidRPr="00D75B36" w:rsidRDefault="009C0EEF" w:rsidP="009A02E6">
      <w:pPr>
        <w:tabs>
          <w:tab w:val="left" w:pos="851"/>
        </w:tabs>
        <w:jc w:val="center"/>
        <w:rPr>
          <w:b/>
          <w:sz w:val="24"/>
          <w:szCs w:val="24"/>
          <w:lang w:val="lt-LT"/>
        </w:rPr>
      </w:pPr>
      <w:r w:rsidRPr="00D75B36">
        <w:rPr>
          <w:b/>
          <w:sz w:val="24"/>
          <w:szCs w:val="24"/>
          <w:lang w:val="lt-LT"/>
        </w:rPr>
        <w:t>18. Savivaldybės biudžeto augimo perspektyva ir numatomas pokytis</w:t>
      </w:r>
    </w:p>
    <w:p w:rsidR="009C0EEF" w:rsidRPr="00D75B36" w:rsidRDefault="009C0EEF" w:rsidP="009A02E6">
      <w:pPr>
        <w:tabs>
          <w:tab w:val="left" w:pos="851"/>
        </w:tabs>
        <w:jc w:val="center"/>
        <w:rPr>
          <w:sz w:val="24"/>
          <w:szCs w:val="24"/>
          <w:lang w:val="lt-LT"/>
        </w:rPr>
      </w:pPr>
    </w:p>
    <w:p w:rsidR="009C0EEF" w:rsidRPr="00D75B36" w:rsidRDefault="009B6FC6" w:rsidP="009C0EEF">
      <w:pPr>
        <w:tabs>
          <w:tab w:val="left" w:pos="851"/>
        </w:tabs>
        <w:jc w:val="both"/>
        <w:rPr>
          <w:sz w:val="24"/>
          <w:szCs w:val="24"/>
          <w:lang w:val="lt-LT"/>
        </w:rPr>
      </w:pPr>
      <w:r w:rsidRPr="00D75B36">
        <w:rPr>
          <w:sz w:val="24"/>
          <w:szCs w:val="24"/>
          <w:lang w:val="lt-LT"/>
        </w:rPr>
        <w:tab/>
      </w:r>
      <w:r w:rsidR="008E3E6C">
        <w:rPr>
          <w:sz w:val="24"/>
          <w:szCs w:val="24"/>
          <w:lang w:val="lt-LT"/>
        </w:rPr>
        <w:t>2020</w:t>
      </w:r>
      <w:r w:rsidR="009C0EEF" w:rsidRPr="00D75B36">
        <w:rPr>
          <w:sz w:val="24"/>
          <w:szCs w:val="24"/>
          <w:lang w:val="lt-LT"/>
        </w:rPr>
        <w:t xml:space="preserve"> metais savivaldybės biudžeto lėšos, s</w:t>
      </w:r>
      <w:r w:rsidR="00486CCF" w:rsidRPr="00D75B36">
        <w:rPr>
          <w:sz w:val="24"/>
          <w:szCs w:val="24"/>
          <w:lang w:val="lt-LT"/>
        </w:rPr>
        <w:t>kiriamos socialinėms paslaugoms</w:t>
      </w:r>
      <w:r w:rsidR="00E320B0">
        <w:rPr>
          <w:sz w:val="24"/>
          <w:szCs w:val="24"/>
          <w:lang w:val="lt-LT"/>
        </w:rPr>
        <w:t>,</w:t>
      </w:r>
      <w:r w:rsidR="009C0EEF" w:rsidRPr="00D75B36">
        <w:rPr>
          <w:sz w:val="24"/>
          <w:szCs w:val="24"/>
          <w:lang w:val="lt-LT"/>
        </w:rPr>
        <w:t xml:space="preserve"> didėja, todėl svarbu užtikrinti socialinių paslaugų kokybę ir plėtrą.</w:t>
      </w:r>
    </w:p>
    <w:p w:rsidR="009C0EEF" w:rsidRPr="00D75B36" w:rsidRDefault="009C0EEF" w:rsidP="009C0EEF">
      <w:pPr>
        <w:tabs>
          <w:tab w:val="left" w:pos="851"/>
        </w:tabs>
        <w:jc w:val="both"/>
        <w:rPr>
          <w:sz w:val="24"/>
          <w:szCs w:val="24"/>
          <w:lang w:val="lt-LT"/>
        </w:rPr>
      </w:pPr>
    </w:p>
    <w:p w:rsidR="009C0EEF" w:rsidRPr="00D75B36" w:rsidRDefault="009C0EEF" w:rsidP="009A02E6">
      <w:pPr>
        <w:tabs>
          <w:tab w:val="left" w:pos="851"/>
        </w:tabs>
        <w:jc w:val="center"/>
        <w:rPr>
          <w:b/>
          <w:sz w:val="24"/>
          <w:szCs w:val="24"/>
          <w:lang w:val="lt-LT"/>
        </w:rPr>
      </w:pPr>
      <w:r w:rsidRPr="00D75B36">
        <w:rPr>
          <w:b/>
          <w:sz w:val="24"/>
          <w:szCs w:val="24"/>
          <w:lang w:val="lt-LT"/>
        </w:rPr>
        <w:t>19. Išteklių prognozė ateinantiems 3 metams</w:t>
      </w:r>
    </w:p>
    <w:p w:rsidR="009C0EEF" w:rsidRPr="00D75B36" w:rsidRDefault="009C0EEF" w:rsidP="009C0EEF">
      <w:pPr>
        <w:tabs>
          <w:tab w:val="left" w:pos="851"/>
        </w:tabs>
        <w:rPr>
          <w:b/>
          <w:sz w:val="24"/>
          <w:szCs w:val="24"/>
          <w:lang w:val="lt-LT"/>
        </w:rPr>
      </w:pPr>
    </w:p>
    <w:p w:rsidR="009C0EEF" w:rsidRPr="00D75B36" w:rsidRDefault="009C0EEF" w:rsidP="00312CA1">
      <w:pPr>
        <w:tabs>
          <w:tab w:val="left" w:pos="851"/>
        </w:tabs>
        <w:jc w:val="both"/>
        <w:rPr>
          <w:sz w:val="24"/>
          <w:szCs w:val="24"/>
          <w:lang w:val="lt-LT"/>
        </w:rPr>
      </w:pPr>
      <w:r w:rsidRPr="00D75B36">
        <w:rPr>
          <w:sz w:val="24"/>
          <w:szCs w:val="24"/>
          <w:lang w:val="lt-LT"/>
        </w:rPr>
        <w:tab/>
      </w:r>
      <w:r w:rsidR="00312CA1" w:rsidRPr="00D75B36">
        <w:rPr>
          <w:sz w:val="24"/>
          <w:szCs w:val="24"/>
          <w:lang w:val="lt-LT"/>
        </w:rPr>
        <w:t>Siek</w:t>
      </w:r>
      <w:r w:rsidR="00215B61" w:rsidRPr="00D75B36">
        <w:rPr>
          <w:sz w:val="24"/>
          <w:szCs w:val="24"/>
          <w:lang w:val="lt-LT"/>
        </w:rPr>
        <w:t>ia</w:t>
      </w:r>
      <w:r w:rsidR="00312CA1" w:rsidRPr="00D75B36">
        <w:rPr>
          <w:sz w:val="24"/>
          <w:szCs w:val="24"/>
          <w:lang w:val="lt-LT"/>
        </w:rPr>
        <w:t>nt geresnio socialinių paslaugų poreikio tenkinimo, rajone numatoma plėsti socialinių paslaugų rūšis pagal Socialinių paslaugų katalogą toms gyventojų grupėms, kurioms socialinių paslaugų poreikis nepate</w:t>
      </w:r>
      <w:r w:rsidR="00352434" w:rsidRPr="00D75B36">
        <w:rPr>
          <w:sz w:val="24"/>
          <w:szCs w:val="24"/>
          <w:lang w:val="lt-LT"/>
        </w:rPr>
        <w:t>nkintas ar iš dalies tenkinamas. Lėšų numatoma</w:t>
      </w:r>
      <w:r w:rsidR="00312CA1" w:rsidRPr="00D75B36">
        <w:rPr>
          <w:sz w:val="24"/>
          <w:szCs w:val="24"/>
          <w:lang w:val="lt-LT"/>
        </w:rPr>
        <w:t xml:space="preserve"> gauti vykdant socialinius projektus. </w:t>
      </w:r>
    </w:p>
    <w:p w:rsidR="009C0EEF" w:rsidRPr="00D75B36" w:rsidRDefault="009C0EEF" w:rsidP="009C0EEF">
      <w:pPr>
        <w:tabs>
          <w:tab w:val="left" w:pos="851"/>
        </w:tabs>
        <w:rPr>
          <w:sz w:val="24"/>
          <w:szCs w:val="24"/>
          <w:lang w:val="lt-LT"/>
        </w:rPr>
      </w:pPr>
    </w:p>
    <w:p w:rsidR="009C0EEF" w:rsidRPr="00D75B36" w:rsidRDefault="009C0EEF" w:rsidP="009A02E6">
      <w:pPr>
        <w:tabs>
          <w:tab w:val="left" w:pos="851"/>
        </w:tabs>
        <w:jc w:val="center"/>
        <w:rPr>
          <w:b/>
          <w:sz w:val="24"/>
          <w:szCs w:val="24"/>
          <w:lang w:val="lt-LT"/>
        </w:rPr>
      </w:pPr>
      <w:r w:rsidRPr="00D75B36">
        <w:rPr>
          <w:b/>
          <w:sz w:val="24"/>
          <w:szCs w:val="24"/>
          <w:lang w:val="lt-LT"/>
        </w:rPr>
        <w:t>20. Siūlomos plėsti regioninės paslaugos, jų rūšys ir prognozuojamas mastas</w:t>
      </w:r>
    </w:p>
    <w:p w:rsidR="009C0EEF" w:rsidRPr="00D75B36" w:rsidRDefault="009C0EEF" w:rsidP="009A02E6">
      <w:pPr>
        <w:tabs>
          <w:tab w:val="left" w:pos="851"/>
        </w:tabs>
        <w:jc w:val="center"/>
        <w:rPr>
          <w:b/>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3060"/>
      </w:tblGrid>
      <w:tr w:rsidR="009C0EEF" w:rsidRPr="00D75B36" w:rsidTr="003044AA">
        <w:tc>
          <w:tcPr>
            <w:tcW w:w="6228" w:type="dxa"/>
          </w:tcPr>
          <w:p w:rsidR="009C0EEF" w:rsidRPr="00D75B36" w:rsidRDefault="009C0EEF" w:rsidP="003044AA">
            <w:pPr>
              <w:tabs>
                <w:tab w:val="left" w:pos="851"/>
              </w:tabs>
              <w:jc w:val="center"/>
              <w:rPr>
                <w:sz w:val="24"/>
                <w:szCs w:val="24"/>
                <w:lang w:val="lt-LT"/>
              </w:rPr>
            </w:pPr>
            <w:r w:rsidRPr="00D75B36">
              <w:rPr>
                <w:sz w:val="24"/>
                <w:szCs w:val="24"/>
                <w:lang w:val="lt-LT"/>
              </w:rPr>
              <w:t>Socialinių paslaugų rūšys (nurodomos pagal socialines grupes)</w:t>
            </w:r>
          </w:p>
        </w:tc>
        <w:tc>
          <w:tcPr>
            <w:tcW w:w="3060" w:type="dxa"/>
          </w:tcPr>
          <w:p w:rsidR="009C0EEF" w:rsidRPr="00D75B36" w:rsidRDefault="009C0EEF" w:rsidP="003044AA">
            <w:pPr>
              <w:tabs>
                <w:tab w:val="left" w:pos="851"/>
              </w:tabs>
              <w:jc w:val="center"/>
              <w:rPr>
                <w:sz w:val="24"/>
                <w:szCs w:val="24"/>
                <w:lang w:val="lt-LT"/>
              </w:rPr>
            </w:pPr>
            <w:r w:rsidRPr="00D75B36">
              <w:rPr>
                <w:sz w:val="24"/>
                <w:szCs w:val="24"/>
                <w:lang w:val="lt-LT"/>
              </w:rPr>
              <w:t>Mastas (vietų skaičius)</w:t>
            </w:r>
          </w:p>
        </w:tc>
      </w:tr>
      <w:tr w:rsidR="009C0EEF" w:rsidRPr="00D75B36" w:rsidTr="003044AA">
        <w:tc>
          <w:tcPr>
            <w:tcW w:w="6228" w:type="dxa"/>
          </w:tcPr>
          <w:p w:rsidR="005E25DC" w:rsidRDefault="009C0EEF" w:rsidP="005E25DC">
            <w:pPr>
              <w:tabs>
                <w:tab w:val="left" w:pos="851"/>
              </w:tabs>
              <w:rPr>
                <w:sz w:val="24"/>
                <w:szCs w:val="24"/>
                <w:lang w:val="lt-LT"/>
              </w:rPr>
            </w:pPr>
            <w:r w:rsidRPr="00D75B36">
              <w:rPr>
                <w:sz w:val="24"/>
                <w:szCs w:val="24"/>
                <w:lang w:val="lt-LT"/>
              </w:rPr>
              <w:t>Ilgalaikė socialinė globa senyvo amžiaus ir suaugusiems asmenims su negalia</w:t>
            </w:r>
            <w:r w:rsidR="005E25DC">
              <w:rPr>
                <w:sz w:val="24"/>
                <w:szCs w:val="24"/>
                <w:lang w:val="lt-LT"/>
              </w:rPr>
              <w:t>.</w:t>
            </w:r>
          </w:p>
          <w:p w:rsidR="009C0EEF" w:rsidRDefault="00FB0B0D" w:rsidP="005E25DC">
            <w:pPr>
              <w:tabs>
                <w:tab w:val="left" w:pos="851"/>
              </w:tabs>
              <w:rPr>
                <w:sz w:val="24"/>
                <w:szCs w:val="24"/>
                <w:lang w:val="lt-LT"/>
              </w:rPr>
            </w:pPr>
            <w:r>
              <w:rPr>
                <w:sz w:val="24"/>
                <w:szCs w:val="24"/>
                <w:lang w:val="lt-LT"/>
              </w:rPr>
              <w:t xml:space="preserve"> Dienos </w:t>
            </w:r>
            <w:r w:rsidR="00312CA1" w:rsidRPr="00D75B36">
              <w:rPr>
                <w:sz w:val="24"/>
                <w:szCs w:val="24"/>
                <w:lang w:val="lt-LT"/>
              </w:rPr>
              <w:t>socialinė globa</w:t>
            </w:r>
            <w:r>
              <w:rPr>
                <w:sz w:val="24"/>
                <w:szCs w:val="24"/>
                <w:lang w:val="lt-LT"/>
              </w:rPr>
              <w:t xml:space="preserve"> institucijoje, neįgaliesiems ir vaikams su negalia</w:t>
            </w:r>
            <w:r w:rsidR="008E3E6C">
              <w:rPr>
                <w:sz w:val="24"/>
                <w:szCs w:val="24"/>
                <w:lang w:val="lt-LT"/>
              </w:rPr>
              <w:t>.</w:t>
            </w:r>
          </w:p>
          <w:p w:rsidR="005E25DC" w:rsidRPr="00D75B36" w:rsidRDefault="005E25DC" w:rsidP="005E25DC">
            <w:pPr>
              <w:tabs>
                <w:tab w:val="left" w:pos="851"/>
              </w:tabs>
              <w:rPr>
                <w:sz w:val="24"/>
                <w:szCs w:val="24"/>
                <w:lang w:val="lt-LT"/>
              </w:rPr>
            </w:pPr>
            <w:r>
              <w:rPr>
                <w:sz w:val="24"/>
                <w:szCs w:val="24"/>
                <w:lang w:val="lt-LT"/>
              </w:rPr>
              <w:t>Atokvėpio paslaugos</w:t>
            </w:r>
          </w:p>
        </w:tc>
        <w:tc>
          <w:tcPr>
            <w:tcW w:w="3060" w:type="dxa"/>
          </w:tcPr>
          <w:p w:rsidR="009C0EEF" w:rsidRPr="00D75B36" w:rsidRDefault="00DE1B41" w:rsidP="003044AA">
            <w:pPr>
              <w:tabs>
                <w:tab w:val="left" w:pos="851"/>
              </w:tabs>
              <w:jc w:val="center"/>
              <w:rPr>
                <w:sz w:val="24"/>
                <w:szCs w:val="24"/>
                <w:lang w:val="lt-LT"/>
              </w:rPr>
            </w:pPr>
            <w:r w:rsidRPr="00D75B36">
              <w:rPr>
                <w:sz w:val="24"/>
                <w:szCs w:val="24"/>
                <w:lang w:val="lt-LT"/>
              </w:rPr>
              <w:t>Pagal poreikį</w:t>
            </w:r>
          </w:p>
        </w:tc>
      </w:tr>
    </w:tbl>
    <w:p w:rsidR="00D75B36" w:rsidRDefault="00D75B36" w:rsidP="009A02E6">
      <w:pPr>
        <w:tabs>
          <w:tab w:val="left" w:pos="851"/>
        </w:tabs>
        <w:jc w:val="center"/>
        <w:rPr>
          <w:b/>
          <w:sz w:val="24"/>
          <w:szCs w:val="24"/>
          <w:lang w:val="lt-LT"/>
        </w:rPr>
      </w:pPr>
    </w:p>
    <w:p w:rsidR="009C0EEF" w:rsidRPr="00D75B36" w:rsidRDefault="009C0EEF" w:rsidP="009A02E6">
      <w:pPr>
        <w:tabs>
          <w:tab w:val="left" w:pos="851"/>
        </w:tabs>
        <w:jc w:val="center"/>
        <w:rPr>
          <w:b/>
          <w:sz w:val="24"/>
          <w:szCs w:val="24"/>
          <w:lang w:val="lt-LT"/>
        </w:rPr>
      </w:pPr>
      <w:r w:rsidRPr="00D75B36">
        <w:rPr>
          <w:b/>
          <w:sz w:val="24"/>
          <w:szCs w:val="24"/>
          <w:lang w:val="lt-LT"/>
        </w:rPr>
        <w:t>VI. PLANO ĮGYVENDINIMO PRIEŽIŪRA</w:t>
      </w:r>
    </w:p>
    <w:p w:rsidR="009C0EEF" w:rsidRPr="00D75B36" w:rsidRDefault="009C0EEF" w:rsidP="009A02E6">
      <w:pPr>
        <w:tabs>
          <w:tab w:val="left" w:pos="851"/>
        </w:tabs>
        <w:jc w:val="center"/>
        <w:rPr>
          <w:sz w:val="24"/>
          <w:szCs w:val="24"/>
          <w:lang w:val="lt-LT"/>
        </w:rPr>
      </w:pPr>
    </w:p>
    <w:p w:rsidR="009C0EEF" w:rsidRPr="00D75B36" w:rsidRDefault="009C0EEF" w:rsidP="009A02E6">
      <w:pPr>
        <w:tabs>
          <w:tab w:val="left" w:pos="851"/>
        </w:tabs>
        <w:jc w:val="center"/>
        <w:rPr>
          <w:b/>
          <w:sz w:val="24"/>
          <w:szCs w:val="24"/>
          <w:lang w:val="lt-LT"/>
        </w:rPr>
      </w:pPr>
      <w:r w:rsidRPr="00D75B36">
        <w:rPr>
          <w:b/>
          <w:sz w:val="24"/>
          <w:szCs w:val="24"/>
          <w:lang w:val="lt-LT"/>
        </w:rPr>
        <w:t>21. Socialinių paslaugų plano įgyvendinimo priežiūros vykdytojai</w:t>
      </w:r>
    </w:p>
    <w:p w:rsidR="009C0EEF" w:rsidRPr="00D75B36" w:rsidRDefault="009C0EEF" w:rsidP="009A02E6">
      <w:pPr>
        <w:tabs>
          <w:tab w:val="left" w:pos="851"/>
        </w:tabs>
        <w:jc w:val="center"/>
        <w:rPr>
          <w:b/>
          <w:sz w:val="24"/>
          <w:szCs w:val="24"/>
          <w:lang w:val="lt-LT"/>
        </w:rPr>
      </w:pPr>
    </w:p>
    <w:p w:rsidR="009C0EEF" w:rsidRPr="00D75B36" w:rsidRDefault="009C0EEF" w:rsidP="009F45CA">
      <w:pPr>
        <w:tabs>
          <w:tab w:val="left" w:pos="851"/>
        </w:tabs>
        <w:jc w:val="both"/>
        <w:rPr>
          <w:sz w:val="24"/>
          <w:szCs w:val="24"/>
          <w:lang w:val="lt-LT"/>
        </w:rPr>
      </w:pPr>
      <w:r w:rsidRPr="00D75B36">
        <w:rPr>
          <w:sz w:val="24"/>
          <w:szCs w:val="24"/>
          <w:lang w:val="lt-LT"/>
        </w:rPr>
        <w:tab/>
        <w:t>Rokiškio rajono savivaldybės socialinių paslaugų plano įgyvendinimo priežiūros  vykdytojai yra Rokiškio rajono savivaldybės administracijos Socialin</w:t>
      </w:r>
      <w:r w:rsidR="00312CA1" w:rsidRPr="00D75B36">
        <w:rPr>
          <w:sz w:val="24"/>
          <w:szCs w:val="24"/>
          <w:lang w:val="lt-LT"/>
        </w:rPr>
        <w:t>ės paramos ir sveikatos skyrius, kuris atsakingas už socialinių paslaugų organizavimo administravimą kartu su kitais savivaldybės administracijos padaliniais ir socialinių įstaigų atsakingais asmenimis.</w:t>
      </w:r>
    </w:p>
    <w:p w:rsidR="009C0EEF" w:rsidRPr="00D75B36" w:rsidRDefault="009C0EEF" w:rsidP="009C0EEF">
      <w:pPr>
        <w:tabs>
          <w:tab w:val="left" w:pos="851"/>
        </w:tabs>
        <w:rPr>
          <w:sz w:val="24"/>
          <w:szCs w:val="24"/>
          <w:lang w:val="lt-LT"/>
        </w:rPr>
      </w:pPr>
    </w:p>
    <w:p w:rsidR="009C0EEF" w:rsidRPr="00D75B36" w:rsidRDefault="009C0EEF" w:rsidP="009A02E6">
      <w:pPr>
        <w:tabs>
          <w:tab w:val="left" w:pos="851"/>
        </w:tabs>
        <w:jc w:val="center"/>
        <w:rPr>
          <w:b/>
          <w:sz w:val="24"/>
          <w:szCs w:val="24"/>
          <w:lang w:val="lt-LT"/>
        </w:rPr>
      </w:pPr>
      <w:r w:rsidRPr="00D75B36">
        <w:rPr>
          <w:b/>
          <w:sz w:val="24"/>
          <w:szCs w:val="24"/>
          <w:lang w:val="lt-LT"/>
        </w:rPr>
        <w:t>22. Socialinių paslaugų plano įgyvendinimo priežiūros etapai ir įvertinimo rezultatai</w:t>
      </w:r>
    </w:p>
    <w:p w:rsidR="009C0EEF" w:rsidRPr="00D75B36" w:rsidRDefault="009C0EEF" w:rsidP="009C0EEF">
      <w:pPr>
        <w:tabs>
          <w:tab w:val="left" w:pos="851"/>
        </w:tabs>
        <w:rPr>
          <w:b/>
          <w:sz w:val="24"/>
          <w:szCs w:val="24"/>
          <w:lang w:val="lt-LT"/>
        </w:rPr>
      </w:pPr>
    </w:p>
    <w:p w:rsidR="00FC610C" w:rsidRDefault="009C0EEF" w:rsidP="00E43AAB">
      <w:pPr>
        <w:tabs>
          <w:tab w:val="left" w:pos="851"/>
        </w:tabs>
        <w:jc w:val="both"/>
        <w:rPr>
          <w:sz w:val="24"/>
          <w:szCs w:val="24"/>
          <w:lang w:val="lt-LT"/>
        </w:rPr>
      </w:pPr>
      <w:r w:rsidRPr="00D75B36">
        <w:rPr>
          <w:sz w:val="24"/>
          <w:szCs w:val="24"/>
          <w:lang w:val="lt-LT"/>
        </w:rPr>
        <w:tab/>
        <w:t>Rokiškio rajono socialinių paslaugų planas bus vertinamas baigiantis kalendoriniams metams.</w:t>
      </w:r>
      <w:r w:rsidR="00A53DBF" w:rsidRPr="00D75B36">
        <w:rPr>
          <w:sz w:val="24"/>
          <w:szCs w:val="24"/>
          <w:lang w:val="lt-LT"/>
        </w:rPr>
        <w:t xml:space="preserve"> Socialinės paramos ir sveikatos skyrius renka, sistemina, analizuoja informaciją apie teikiamas socialines paslaugas savivaldybės teritorijoje. Socialinių paslaugų įstaigos ir organizacijos teikia ketvirčio ir metines biudžeto vykdymo</w:t>
      </w:r>
      <w:r w:rsidR="004C07FB" w:rsidRPr="00D75B36">
        <w:rPr>
          <w:sz w:val="24"/>
          <w:szCs w:val="24"/>
          <w:lang w:val="lt-LT"/>
        </w:rPr>
        <w:t xml:space="preserve"> bei veiklos ataskaitas. Socialinės paramos ir sveikatos skyrius analizuoja ir vertina, kaip socialinių paslaugų įstaigos ir organizacijos įgyvendina Socialinių paslaugų plano tikslus ir užda</w:t>
      </w:r>
      <w:r w:rsidR="00352434" w:rsidRPr="00D75B36">
        <w:rPr>
          <w:sz w:val="24"/>
          <w:szCs w:val="24"/>
          <w:lang w:val="lt-LT"/>
        </w:rPr>
        <w:t>vinius, ar efektyviai naudoja lėša</w:t>
      </w:r>
      <w:r w:rsidR="004C07FB" w:rsidRPr="00D75B36">
        <w:rPr>
          <w:sz w:val="24"/>
          <w:szCs w:val="24"/>
          <w:lang w:val="lt-LT"/>
        </w:rPr>
        <w:t xml:space="preserve">s. </w:t>
      </w:r>
      <w:r w:rsidRPr="00D75B36">
        <w:rPr>
          <w:sz w:val="24"/>
          <w:szCs w:val="24"/>
          <w:lang w:val="lt-LT"/>
        </w:rPr>
        <w:t xml:space="preserve">Plano vertinimo rezultatai turės būti aptariami su socialinių paslaugų įstaigų vadovais, seniūnijų socialiniais darbuotojais, savivaldybės administracijos atstovais, nevyriausybinių organizacijų </w:t>
      </w:r>
      <w:r w:rsidRPr="00D75B36">
        <w:rPr>
          <w:sz w:val="24"/>
          <w:szCs w:val="24"/>
          <w:lang w:val="lt-LT"/>
        </w:rPr>
        <w:lastRenderedPageBreak/>
        <w:t>atstovais.</w:t>
      </w:r>
      <w:r w:rsidR="00352434" w:rsidRPr="00D75B36">
        <w:rPr>
          <w:sz w:val="24"/>
          <w:szCs w:val="24"/>
          <w:lang w:val="lt-LT"/>
        </w:rPr>
        <w:t xml:space="preserve"> </w:t>
      </w:r>
      <w:r w:rsidRPr="00D75B36">
        <w:rPr>
          <w:sz w:val="24"/>
          <w:szCs w:val="24"/>
          <w:lang w:val="lt-LT"/>
        </w:rPr>
        <w:t xml:space="preserve">Vertinimo metu aptariamos iškilusios kliūtys planui įgyvendinti, laukiamiems rezultatams pasiekti, ieškoma būdų kliūtims šalinti. </w:t>
      </w:r>
    </w:p>
    <w:p w:rsidR="00FB0B0D" w:rsidRPr="00D75B36" w:rsidRDefault="00FB0B0D" w:rsidP="00FB0B0D">
      <w:pPr>
        <w:tabs>
          <w:tab w:val="left" w:pos="851"/>
        </w:tabs>
        <w:jc w:val="both"/>
        <w:rPr>
          <w:b/>
          <w:sz w:val="24"/>
          <w:szCs w:val="24"/>
          <w:lang w:val="lt-LT"/>
        </w:rPr>
      </w:pPr>
      <w:r>
        <w:rPr>
          <w:sz w:val="24"/>
          <w:szCs w:val="24"/>
          <w:lang w:val="lt-LT"/>
        </w:rPr>
        <w:t xml:space="preserve">         </w:t>
      </w:r>
    </w:p>
    <w:p w:rsidR="009C0EEF" w:rsidRPr="00D75B36" w:rsidRDefault="009C0EEF" w:rsidP="009C0EEF">
      <w:pPr>
        <w:tabs>
          <w:tab w:val="left" w:pos="851"/>
        </w:tabs>
        <w:jc w:val="both"/>
        <w:rPr>
          <w:sz w:val="24"/>
          <w:szCs w:val="24"/>
          <w:lang w:val="lt-LT"/>
        </w:rPr>
      </w:pPr>
    </w:p>
    <w:p w:rsidR="009C0EEF" w:rsidRPr="00D75B36" w:rsidRDefault="009C0EEF" w:rsidP="009C0EEF">
      <w:pPr>
        <w:tabs>
          <w:tab w:val="left" w:pos="851"/>
        </w:tabs>
        <w:jc w:val="both"/>
        <w:rPr>
          <w:b/>
          <w:sz w:val="24"/>
          <w:szCs w:val="24"/>
          <w:lang w:val="lt-LT"/>
        </w:rPr>
      </w:pPr>
      <w:r w:rsidRPr="00D75B36">
        <w:rPr>
          <w:b/>
          <w:sz w:val="24"/>
          <w:szCs w:val="24"/>
          <w:lang w:val="lt-LT"/>
        </w:rPr>
        <w:tab/>
        <w:t>23. Pasiektų rezultatų, tikslų ir uždavinių analizė, numatytų</w:t>
      </w:r>
      <w:r w:rsidRPr="00D75B36">
        <w:rPr>
          <w:sz w:val="24"/>
          <w:szCs w:val="24"/>
          <w:lang w:val="lt-LT"/>
        </w:rPr>
        <w:t xml:space="preserve"> v</w:t>
      </w:r>
      <w:r w:rsidRPr="00D75B36">
        <w:rPr>
          <w:b/>
          <w:sz w:val="24"/>
          <w:szCs w:val="24"/>
          <w:lang w:val="lt-LT"/>
        </w:rPr>
        <w:t>ykdyti priemonių efek</w:t>
      </w:r>
      <w:r w:rsidR="00215B61" w:rsidRPr="00D75B36">
        <w:rPr>
          <w:b/>
          <w:sz w:val="24"/>
          <w:szCs w:val="24"/>
          <w:lang w:val="lt-LT"/>
        </w:rPr>
        <w:t>t</w:t>
      </w:r>
      <w:r w:rsidRPr="00D75B36">
        <w:rPr>
          <w:b/>
          <w:sz w:val="24"/>
          <w:szCs w:val="24"/>
          <w:lang w:val="lt-LT"/>
        </w:rPr>
        <w:t>yvumas</w:t>
      </w:r>
    </w:p>
    <w:p w:rsidR="009C0EEF" w:rsidRPr="00D75B36" w:rsidRDefault="009C0EEF" w:rsidP="009C0EEF">
      <w:pPr>
        <w:tabs>
          <w:tab w:val="left" w:pos="851"/>
        </w:tabs>
        <w:jc w:val="both"/>
        <w:rPr>
          <w:sz w:val="24"/>
          <w:szCs w:val="24"/>
          <w:lang w:val="lt-LT"/>
        </w:rPr>
      </w:pPr>
    </w:p>
    <w:p w:rsidR="009C0EEF" w:rsidRPr="00D75B36" w:rsidRDefault="009A02E6" w:rsidP="009C0EEF">
      <w:pPr>
        <w:tabs>
          <w:tab w:val="left" w:pos="851"/>
        </w:tabs>
        <w:jc w:val="both"/>
        <w:rPr>
          <w:sz w:val="24"/>
          <w:szCs w:val="24"/>
          <w:lang w:val="lt-LT"/>
        </w:rPr>
      </w:pPr>
      <w:r w:rsidRPr="00D75B36">
        <w:rPr>
          <w:sz w:val="24"/>
          <w:szCs w:val="24"/>
          <w:lang w:val="lt-LT"/>
        </w:rPr>
        <w:tab/>
      </w:r>
      <w:r w:rsidR="009C0EEF" w:rsidRPr="00D75B36">
        <w:rPr>
          <w:sz w:val="24"/>
          <w:szCs w:val="24"/>
          <w:lang w:val="lt-LT"/>
        </w:rPr>
        <w:t xml:space="preserve">Atliekant plano peržiūrą bus vertinamas plano ir jo priemonių tikslingumas, atsižvelgiant į kintančias aplinkybes ir veiksnius, turinčius ar galinčius turėti įtakos socialinių paslaugų planui įgyvendinti, tikslams pasiekti. </w:t>
      </w:r>
    </w:p>
    <w:p w:rsidR="009C0EEF" w:rsidRPr="00D75B36" w:rsidRDefault="009A02E6" w:rsidP="009C0EEF">
      <w:pPr>
        <w:tabs>
          <w:tab w:val="left" w:pos="851"/>
        </w:tabs>
        <w:jc w:val="both"/>
        <w:rPr>
          <w:sz w:val="24"/>
          <w:szCs w:val="24"/>
          <w:lang w:val="lt-LT"/>
        </w:rPr>
      </w:pPr>
      <w:r w:rsidRPr="00D75B36">
        <w:rPr>
          <w:sz w:val="24"/>
          <w:szCs w:val="24"/>
          <w:lang w:val="lt-LT"/>
        </w:rPr>
        <w:tab/>
      </w:r>
      <w:r w:rsidR="009C0EEF" w:rsidRPr="00D75B36">
        <w:rPr>
          <w:sz w:val="24"/>
          <w:szCs w:val="24"/>
          <w:lang w:val="lt-LT"/>
        </w:rPr>
        <w:t>Vertinant socialinių paslaugų planą bus žiūrima, ar pasiekti laukiami rezultatai, ar įgyvendinamos visos priemonės laukiamiems rezultatams pasiekti, ar skirtos numatytos lėšos. Analizuojami veiksniai, kurie gali turėti reikšmės numatytiems rezultatams pasiekti, ir numatomos priemonės jiems pašalinti ar minimalizuoti.</w:t>
      </w:r>
    </w:p>
    <w:p w:rsidR="009C0EEF" w:rsidRPr="00D75B36" w:rsidRDefault="009A02E6" w:rsidP="009C0EEF">
      <w:pPr>
        <w:tabs>
          <w:tab w:val="left" w:pos="851"/>
        </w:tabs>
        <w:jc w:val="both"/>
        <w:rPr>
          <w:sz w:val="24"/>
          <w:szCs w:val="24"/>
          <w:lang w:val="lt-LT"/>
        </w:rPr>
      </w:pPr>
      <w:r w:rsidRPr="00D75B36">
        <w:rPr>
          <w:sz w:val="24"/>
          <w:szCs w:val="24"/>
          <w:lang w:val="lt-LT"/>
        </w:rPr>
        <w:tab/>
      </w:r>
      <w:r w:rsidR="009C0EEF" w:rsidRPr="00D75B36">
        <w:rPr>
          <w:sz w:val="24"/>
          <w:szCs w:val="24"/>
          <w:lang w:val="lt-LT"/>
        </w:rPr>
        <w:t>Ar efektyviai vykdomos numatytos priemonės, bus sprendžiama pagal socialinės apsaugos ir darbo ministro tvirtinamus socialinių paslaugų efektyvumo vertinimo kriterijus.</w:t>
      </w:r>
    </w:p>
    <w:p w:rsidR="009F45CA" w:rsidRPr="00D75B36" w:rsidRDefault="009A02E6" w:rsidP="009C0EEF">
      <w:pPr>
        <w:tabs>
          <w:tab w:val="left" w:pos="851"/>
        </w:tabs>
        <w:jc w:val="both"/>
        <w:rPr>
          <w:sz w:val="24"/>
          <w:szCs w:val="24"/>
          <w:lang w:val="lt-LT"/>
        </w:rPr>
      </w:pPr>
      <w:r w:rsidRPr="00D75B36">
        <w:rPr>
          <w:sz w:val="24"/>
          <w:szCs w:val="24"/>
          <w:lang w:val="lt-LT"/>
        </w:rPr>
        <w:tab/>
      </w:r>
      <w:r w:rsidR="009F45CA" w:rsidRPr="00D75B36">
        <w:rPr>
          <w:sz w:val="24"/>
          <w:szCs w:val="24"/>
          <w:lang w:val="lt-LT"/>
        </w:rPr>
        <w:t>Socialinių paslaugų plano įgyvendinimo priežiūra bus derinama su savivaldybėje nus</w:t>
      </w:r>
      <w:r w:rsidR="003B2A4B" w:rsidRPr="00D75B36">
        <w:rPr>
          <w:sz w:val="24"/>
          <w:szCs w:val="24"/>
          <w:lang w:val="lt-LT"/>
        </w:rPr>
        <w:t>tatyta bendra strateginio plano</w:t>
      </w:r>
      <w:r w:rsidR="009F45CA" w:rsidRPr="00D75B36">
        <w:rPr>
          <w:sz w:val="24"/>
          <w:szCs w:val="24"/>
          <w:lang w:val="lt-LT"/>
        </w:rPr>
        <w:t xml:space="preserve"> stebėsenos tvarka.</w:t>
      </w:r>
    </w:p>
    <w:p w:rsidR="009D6EFF" w:rsidRPr="00D75B36" w:rsidRDefault="009D6EFF" w:rsidP="009C0EEF">
      <w:pPr>
        <w:tabs>
          <w:tab w:val="left" w:pos="851"/>
        </w:tabs>
        <w:jc w:val="both"/>
        <w:rPr>
          <w:sz w:val="24"/>
          <w:szCs w:val="24"/>
          <w:lang w:val="lt-LT"/>
        </w:rPr>
      </w:pPr>
      <w:r w:rsidRPr="00D75B36">
        <w:rPr>
          <w:sz w:val="24"/>
          <w:szCs w:val="24"/>
          <w:lang w:val="lt-LT"/>
        </w:rPr>
        <w:t xml:space="preserve">              </w:t>
      </w:r>
    </w:p>
    <w:p w:rsidR="009C0EEF" w:rsidRPr="00D75B36" w:rsidRDefault="009C0EEF" w:rsidP="009C0EEF">
      <w:pPr>
        <w:tabs>
          <w:tab w:val="left" w:pos="851"/>
        </w:tabs>
        <w:jc w:val="center"/>
        <w:rPr>
          <w:sz w:val="24"/>
          <w:szCs w:val="24"/>
          <w:lang w:val="lt-LT"/>
        </w:rPr>
      </w:pPr>
      <w:r w:rsidRPr="00D75B36">
        <w:rPr>
          <w:sz w:val="24"/>
          <w:szCs w:val="24"/>
          <w:lang w:val="lt-LT"/>
        </w:rPr>
        <w:t>________________________</w:t>
      </w:r>
    </w:p>
    <w:p w:rsidR="009A02E6" w:rsidRPr="00D75B36" w:rsidRDefault="009A02E6" w:rsidP="009C0EEF">
      <w:pPr>
        <w:tabs>
          <w:tab w:val="left" w:pos="851"/>
        </w:tabs>
        <w:jc w:val="center"/>
        <w:rPr>
          <w:sz w:val="24"/>
          <w:szCs w:val="24"/>
          <w:lang w:val="lt-LT"/>
        </w:rPr>
      </w:pPr>
    </w:p>
    <w:p w:rsidR="0001621B" w:rsidRDefault="0001621B" w:rsidP="00486CCF">
      <w:pPr>
        <w:tabs>
          <w:tab w:val="left" w:pos="851"/>
        </w:tabs>
        <w:jc w:val="both"/>
        <w:rPr>
          <w:b/>
          <w:sz w:val="24"/>
          <w:szCs w:val="24"/>
          <w:lang w:val="lt-LT"/>
        </w:rPr>
      </w:pPr>
    </w:p>
    <w:p w:rsidR="00813B51" w:rsidRDefault="00813B51" w:rsidP="00486CCF">
      <w:pPr>
        <w:tabs>
          <w:tab w:val="left" w:pos="851"/>
        </w:tabs>
        <w:jc w:val="both"/>
        <w:rPr>
          <w:b/>
          <w:sz w:val="24"/>
          <w:szCs w:val="24"/>
          <w:lang w:val="lt-LT"/>
        </w:rPr>
      </w:pPr>
    </w:p>
    <w:p w:rsidR="00813B51" w:rsidRDefault="00813B51" w:rsidP="00486CCF">
      <w:pPr>
        <w:tabs>
          <w:tab w:val="left" w:pos="851"/>
        </w:tabs>
        <w:jc w:val="both"/>
        <w:rPr>
          <w:b/>
          <w:sz w:val="24"/>
          <w:szCs w:val="24"/>
          <w:lang w:val="lt-LT"/>
        </w:rPr>
      </w:pPr>
    </w:p>
    <w:p w:rsidR="00813B51" w:rsidRDefault="00813B51" w:rsidP="00486CCF">
      <w:pPr>
        <w:tabs>
          <w:tab w:val="left" w:pos="851"/>
        </w:tabs>
        <w:jc w:val="both"/>
        <w:rPr>
          <w:b/>
          <w:sz w:val="24"/>
          <w:szCs w:val="24"/>
          <w:lang w:val="lt-LT"/>
        </w:rPr>
      </w:pPr>
    </w:p>
    <w:p w:rsidR="00813B51" w:rsidRDefault="00813B51" w:rsidP="00486CCF">
      <w:pPr>
        <w:tabs>
          <w:tab w:val="left" w:pos="851"/>
        </w:tabs>
        <w:jc w:val="both"/>
        <w:rPr>
          <w:b/>
          <w:sz w:val="24"/>
          <w:szCs w:val="24"/>
          <w:lang w:val="lt-LT"/>
        </w:rPr>
      </w:pPr>
    </w:p>
    <w:p w:rsidR="00813B51" w:rsidRDefault="00813B51" w:rsidP="00486CCF">
      <w:pPr>
        <w:tabs>
          <w:tab w:val="left" w:pos="851"/>
        </w:tabs>
        <w:jc w:val="both"/>
        <w:rPr>
          <w:b/>
          <w:sz w:val="24"/>
          <w:szCs w:val="24"/>
          <w:lang w:val="lt-LT"/>
        </w:rPr>
      </w:pPr>
    </w:p>
    <w:p w:rsidR="00813B51" w:rsidRDefault="00813B51" w:rsidP="00486CCF">
      <w:pPr>
        <w:tabs>
          <w:tab w:val="left" w:pos="851"/>
        </w:tabs>
        <w:jc w:val="both"/>
        <w:rPr>
          <w:b/>
          <w:sz w:val="24"/>
          <w:szCs w:val="24"/>
          <w:lang w:val="lt-LT"/>
        </w:rPr>
      </w:pPr>
    </w:p>
    <w:p w:rsidR="00813B51" w:rsidRDefault="00813B51" w:rsidP="00486CCF">
      <w:pPr>
        <w:tabs>
          <w:tab w:val="left" w:pos="851"/>
        </w:tabs>
        <w:jc w:val="both"/>
        <w:rPr>
          <w:b/>
          <w:sz w:val="24"/>
          <w:szCs w:val="24"/>
          <w:lang w:val="lt-LT"/>
        </w:rPr>
      </w:pPr>
    </w:p>
    <w:p w:rsidR="00813B51" w:rsidRDefault="00813B51" w:rsidP="00486CCF">
      <w:pPr>
        <w:tabs>
          <w:tab w:val="left" w:pos="851"/>
        </w:tabs>
        <w:jc w:val="both"/>
        <w:rPr>
          <w:b/>
          <w:sz w:val="24"/>
          <w:szCs w:val="24"/>
          <w:lang w:val="lt-LT"/>
        </w:rPr>
      </w:pPr>
    </w:p>
    <w:p w:rsidR="00813B51" w:rsidRDefault="00813B51" w:rsidP="00486CCF">
      <w:pPr>
        <w:tabs>
          <w:tab w:val="left" w:pos="851"/>
        </w:tabs>
        <w:jc w:val="both"/>
        <w:rPr>
          <w:b/>
          <w:sz w:val="24"/>
          <w:szCs w:val="24"/>
          <w:lang w:val="lt-LT"/>
        </w:rPr>
      </w:pPr>
    </w:p>
    <w:p w:rsidR="00813B51" w:rsidRDefault="00813B51" w:rsidP="00486CCF">
      <w:pPr>
        <w:tabs>
          <w:tab w:val="left" w:pos="851"/>
        </w:tabs>
        <w:jc w:val="both"/>
        <w:rPr>
          <w:b/>
          <w:sz w:val="24"/>
          <w:szCs w:val="24"/>
          <w:lang w:val="lt-LT"/>
        </w:rPr>
      </w:pPr>
    </w:p>
    <w:p w:rsidR="00813B51" w:rsidRDefault="00813B51" w:rsidP="00486CCF">
      <w:pPr>
        <w:tabs>
          <w:tab w:val="left" w:pos="851"/>
        </w:tabs>
        <w:jc w:val="both"/>
        <w:rPr>
          <w:b/>
          <w:sz w:val="24"/>
          <w:szCs w:val="24"/>
          <w:lang w:val="lt-LT"/>
        </w:rPr>
      </w:pPr>
    </w:p>
    <w:p w:rsidR="00813B51" w:rsidRDefault="00813B51" w:rsidP="00486CCF">
      <w:pPr>
        <w:tabs>
          <w:tab w:val="left" w:pos="851"/>
        </w:tabs>
        <w:jc w:val="both"/>
        <w:rPr>
          <w:b/>
          <w:sz w:val="24"/>
          <w:szCs w:val="24"/>
          <w:lang w:val="lt-LT"/>
        </w:rPr>
      </w:pPr>
    </w:p>
    <w:p w:rsidR="00813B51" w:rsidRDefault="00813B51" w:rsidP="00486CCF">
      <w:pPr>
        <w:tabs>
          <w:tab w:val="left" w:pos="851"/>
        </w:tabs>
        <w:jc w:val="both"/>
        <w:rPr>
          <w:b/>
          <w:sz w:val="24"/>
          <w:szCs w:val="24"/>
          <w:lang w:val="lt-LT"/>
        </w:rPr>
      </w:pPr>
    </w:p>
    <w:p w:rsidR="00813B51" w:rsidRDefault="00813B51" w:rsidP="00486CCF">
      <w:pPr>
        <w:tabs>
          <w:tab w:val="left" w:pos="851"/>
        </w:tabs>
        <w:jc w:val="both"/>
        <w:rPr>
          <w:b/>
          <w:sz w:val="24"/>
          <w:szCs w:val="24"/>
          <w:lang w:val="lt-LT"/>
        </w:rPr>
      </w:pPr>
    </w:p>
    <w:p w:rsidR="00813B51" w:rsidRDefault="00813B51" w:rsidP="00486CCF">
      <w:pPr>
        <w:tabs>
          <w:tab w:val="left" w:pos="851"/>
        </w:tabs>
        <w:jc w:val="both"/>
        <w:rPr>
          <w:b/>
          <w:sz w:val="24"/>
          <w:szCs w:val="24"/>
          <w:lang w:val="lt-LT"/>
        </w:rPr>
      </w:pPr>
    </w:p>
    <w:p w:rsidR="00813B51" w:rsidRDefault="00813B51" w:rsidP="00486CCF">
      <w:pPr>
        <w:tabs>
          <w:tab w:val="left" w:pos="851"/>
        </w:tabs>
        <w:jc w:val="both"/>
        <w:rPr>
          <w:b/>
          <w:sz w:val="24"/>
          <w:szCs w:val="24"/>
          <w:lang w:val="lt-LT"/>
        </w:rPr>
      </w:pPr>
    </w:p>
    <w:p w:rsidR="00813B51" w:rsidRDefault="00813B51" w:rsidP="00486CCF">
      <w:pPr>
        <w:tabs>
          <w:tab w:val="left" w:pos="851"/>
        </w:tabs>
        <w:jc w:val="both"/>
        <w:rPr>
          <w:b/>
          <w:sz w:val="24"/>
          <w:szCs w:val="24"/>
          <w:lang w:val="lt-LT"/>
        </w:rPr>
      </w:pPr>
    </w:p>
    <w:p w:rsidR="00813B51" w:rsidRDefault="00813B51" w:rsidP="00486CCF">
      <w:pPr>
        <w:tabs>
          <w:tab w:val="left" w:pos="851"/>
        </w:tabs>
        <w:jc w:val="both"/>
        <w:rPr>
          <w:b/>
          <w:sz w:val="24"/>
          <w:szCs w:val="24"/>
          <w:lang w:val="lt-LT"/>
        </w:rPr>
      </w:pPr>
    </w:p>
    <w:p w:rsidR="00813B51" w:rsidRDefault="00813B51" w:rsidP="00486CCF">
      <w:pPr>
        <w:tabs>
          <w:tab w:val="left" w:pos="851"/>
        </w:tabs>
        <w:jc w:val="both"/>
        <w:rPr>
          <w:b/>
          <w:sz w:val="24"/>
          <w:szCs w:val="24"/>
          <w:lang w:val="lt-LT"/>
        </w:rPr>
      </w:pPr>
    </w:p>
    <w:p w:rsidR="00813B51" w:rsidRDefault="00813B51" w:rsidP="00486CCF">
      <w:pPr>
        <w:tabs>
          <w:tab w:val="left" w:pos="851"/>
        </w:tabs>
        <w:jc w:val="both"/>
        <w:rPr>
          <w:b/>
          <w:sz w:val="24"/>
          <w:szCs w:val="24"/>
          <w:lang w:val="lt-LT"/>
        </w:rPr>
      </w:pPr>
    </w:p>
    <w:p w:rsidR="00813B51" w:rsidRDefault="00813B51" w:rsidP="00486CCF">
      <w:pPr>
        <w:tabs>
          <w:tab w:val="left" w:pos="851"/>
        </w:tabs>
        <w:jc w:val="both"/>
        <w:rPr>
          <w:b/>
          <w:sz w:val="24"/>
          <w:szCs w:val="24"/>
          <w:lang w:val="lt-LT"/>
        </w:rPr>
      </w:pPr>
    </w:p>
    <w:p w:rsidR="00813B51" w:rsidRDefault="00813B51" w:rsidP="00486CCF">
      <w:pPr>
        <w:tabs>
          <w:tab w:val="left" w:pos="851"/>
        </w:tabs>
        <w:jc w:val="both"/>
        <w:rPr>
          <w:b/>
          <w:sz w:val="24"/>
          <w:szCs w:val="24"/>
          <w:lang w:val="lt-LT"/>
        </w:rPr>
      </w:pPr>
    </w:p>
    <w:p w:rsidR="00813B51" w:rsidRDefault="00813B51" w:rsidP="00486CCF">
      <w:pPr>
        <w:tabs>
          <w:tab w:val="left" w:pos="851"/>
        </w:tabs>
        <w:jc w:val="both"/>
        <w:rPr>
          <w:b/>
          <w:sz w:val="24"/>
          <w:szCs w:val="24"/>
          <w:lang w:val="lt-LT"/>
        </w:rPr>
      </w:pPr>
    </w:p>
    <w:p w:rsidR="00813B51" w:rsidRDefault="00813B51" w:rsidP="00486CCF">
      <w:pPr>
        <w:tabs>
          <w:tab w:val="left" w:pos="851"/>
        </w:tabs>
        <w:jc w:val="both"/>
        <w:rPr>
          <w:b/>
          <w:sz w:val="24"/>
          <w:szCs w:val="24"/>
          <w:lang w:val="lt-LT"/>
        </w:rPr>
      </w:pPr>
    </w:p>
    <w:p w:rsidR="00813B51" w:rsidRDefault="00813B51" w:rsidP="00486CCF">
      <w:pPr>
        <w:tabs>
          <w:tab w:val="left" w:pos="851"/>
        </w:tabs>
        <w:jc w:val="both"/>
        <w:rPr>
          <w:b/>
          <w:sz w:val="24"/>
          <w:szCs w:val="24"/>
          <w:lang w:val="lt-LT"/>
        </w:rPr>
      </w:pPr>
    </w:p>
    <w:p w:rsidR="00813B51" w:rsidRDefault="00813B51" w:rsidP="00486CCF">
      <w:pPr>
        <w:tabs>
          <w:tab w:val="left" w:pos="851"/>
        </w:tabs>
        <w:jc w:val="both"/>
        <w:rPr>
          <w:b/>
          <w:sz w:val="24"/>
          <w:szCs w:val="24"/>
          <w:lang w:val="lt-LT"/>
        </w:rPr>
      </w:pPr>
    </w:p>
    <w:p w:rsidR="00813B51" w:rsidRDefault="00813B51" w:rsidP="00486CCF">
      <w:pPr>
        <w:tabs>
          <w:tab w:val="left" w:pos="851"/>
        </w:tabs>
        <w:jc w:val="both"/>
        <w:rPr>
          <w:b/>
          <w:sz w:val="24"/>
          <w:szCs w:val="24"/>
          <w:lang w:val="lt-LT"/>
        </w:rPr>
      </w:pPr>
    </w:p>
    <w:p w:rsidR="00813B51" w:rsidRDefault="00813B51" w:rsidP="00486CCF">
      <w:pPr>
        <w:tabs>
          <w:tab w:val="left" w:pos="851"/>
        </w:tabs>
        <w:jc w:val="both"/>
        <w:rPr>
          <w:b/>
          <w:sz w:val="24"/>
          <w:szCs w:val="24"/>
          <w:lang w:val="lt-LT"/>
        </w:rPr>
      </w:pPr>
    </w:p>
    <w:p w:rsidR="00813B51" w:rsidRDefault="00813B51" w:rsidP="00486CCF">
      <w:pPr>
        <w:tabs>
          <w:tab w:val="left" w:pos="851"/>
        </w:tabs>
        <w:jc w:val="both"/>
        <w:rPr>
          <w:b/>
          <w:sz w:val="24"/>
          <w:szCs w:val="24"/>
          <w:lang w:val="lt-LT"/>
        </w:rPr>
      </w:pPr>
    </w:p>
    <w:p w:rsidR="00813B51" w:rsidRDefault="00813B51" w:rsidP="00486CCF">
      <w:pPr>
        <w:tabs>
          <w:tab w:val="left" w:pos="851"/>
        </w:tabs>
        <w:jc w:val="both"/>
        <w:rPr>
          <w:b/>
          <w:sz w:val="24"/>
          <w:szCs w:val="24"/>
          <w:lang w:val="lt-LT"/>
        </w:rPr>
      </w:pPr>
    </w:p>
    <w:p w:rsidR="00813B51" w:rsidRPr="00813B51" w:rsidRDefault="00813B51" w:rsidP="00486CCF">
      <w:pPr>
        <w:tabs>
          <w:tab w:val="left" w:pos="851"/>
        </w:tabs>
        <w:jc w:val="both"/>
        <w:rPr>
          <w:sz w:val="24"/>
          <w:szCs w:val="24"/>
          <w:lang w:val="lt-LT"/>
        </w:rPr>
      </w:pPr>
      <w:r w:rsidRPr="00813B51">
        <w:rPr>
          <w:sz w:val="24"/>
          <w:szCs w:val="24"/>
          <w:lang w:val="lt-LT"/>
        </w:rPr>
        <w:lastRenderedPageBreak/>
        <w:t>Rokiškio rajono savivaldybės tarybai</w:t>
      </w:r>
    </w:p>
    <w:p w:rsidR="00813B51" w:rsidRDefault="00813B51" w:rsidP="00486CCF">
      <w:pPr>
        <w:tabs>
          <w:tab w:val="left" w:pos="851"/>
        </w:tabs>
        <w:jc w:val="both"/>
        <w:rPr>
          <w:b/>
          <w:sz w:val="24"/>
          <w:szCs w:val="24"/>
          <w:lang w:val="lt-LT"/>
        </w:rPr>
      </w:pPr>
    </w:p>
    <w:p w:rsidR="00813B51" w:rsidRPr="00D75B36" w:rsidRDefault="00813B51" w:rsidP="00486CCF">
      <w:pPr>
        <w:tabs>
          <w:tab w:val="left" w:pos="851"/>
        </w:tabs>
        <w:jc w:val="both"/>
        <w:rPr>
          <w:b/>
          <w:sz w:val="24"/>
          <w:szCs w:val="24"/>
          <w:lang w:val="lt-LT"/>
        </w:rPr>
      </w:pPr>
      <w:bookmarkStart w:id="0" w:name="_GoBack"/>
      <w:bookmarkEnd w:id="0"/>
    </w:p>
    <w:p w:rsidR="00813B51" w:rsidRDefault="00207262" w:rsidP="00FC610C">
      <w:pPr>
        <w:tabs>
          <w:tab w:val="left" w:pos="851"/>
        </w:tabs>
        <w:jc w:val="center"/>
        <w:rPr>
          <w:b/>
          <w:bCs/>
          <w:sz w:val="24"/>
          <w:szCs w:val="24"/>
          <w:lang w:val="lt-LT"/>
        </w:rPr>
      </w:pPr>
      <w:r w:rsidRPr="00D75B36">
        <w:rPr>
          <w:b/>
          <w:sz w:val="24"/>
          <w:szCs w:val="24"/>
          <w:lang w:val="lt-LT"/>
        </w:rPr>
        <w:t xml:space="preserve">SPRENDIMO </w:t>
      </w:r>
      <w:r w:rsidR="009A02E6" w:rsidRPr="00D75B36">
        <w:rPr>
          <w:b/>
          <w:sz w:val="24"/>
          <w:szCs w:val="24"/>
          <w:lang w:val="lt-LT"/>
        </w:rPr>
        <w:t xml:space="preserve">PROJEKTO </w:t>
      </w:r>
      <w:r w:rsidR="005A5C78" w:rsidRPr="00D75B36">
        <w:rPr>
          <w:b/>
          <w:sz w:val="24"/>
          <w:szCs w:val="24"/>
          <w:lang w:val="lt-LT"/>
        </w:rPr>
        <w:t>,,</w:t>
      </w:r>
      <w:r w:rsidR="005A5C78" w:rsidRPr="00D75B36">
        <w:rPr>
          <w:b/>
          <w:bCs/>
          <w:sz w:val="24"/>
          <w:szCs w:val="24"/>
          <w:lang w:val="lt-LT"/>
        </w:rPr>
        <w:t xml:space="preserve">DĖL </w:t>
      </w:r>
      <w:r w:rsidR="000C0A92" w:rsidRPr="00D75B36">
        <w:rPr>
          <w:b/>
          <w:bCs/>
          <w:sz w:val="24"/>
          <w:szCs w:val="24"/>
          <w:lang w:val="lt-LT"/>
        </w:rPr>
        <w:t>R</w:t>
      </w:r>
      <w:r w:rsidR="00FB0B0D">
        <w:rPr>
          <w:b/>
          <w:bCs/>
          <w:sz w:val="24"/>
          <w:szCs w:val="24"/>
          <w:lang w:val="lt-LT"/>
        </w:rPr>
        <w:t>OKIŠKIO RAJONO SAVIVALDYBĖS 2020</w:t>
      </w:r>
      <w:r w:rsidR="000C0A92" w:rsidRPr="00D75B36">
        <w:rPr>
          <w:b/>
          <w:bCs/>
          <w:sz w:val="24"/>
          <w:szCs w:val="24"/>
          <w:lang w:val="lt-LT"/>
        </w:rPr>
        <w:t xml:space="preserve"> METŲ SOCIALINIŲ PASLAUGŲ PLANO PATVIRTINIMO</w:t>
      </w:r>
      <w:r w:rsidR="009A02E6" w:rsidRPr="00D75B36">
        <w:rPr>
          <w:b/>
          <w:bCs/>
          <w:sz w:val="24"/>
          <w:szCs w:val="24"/>
          <w:lang w:val="lt-LT"/>
        </w:rPr>
        <w:t>“</w:t>
      </w:r>
      <w:r w:rsidR="00FC610C" w:rsidRPr="00D75B36">
        <w:rPr>
          <w:b/>
          <w:bCs/>
          <w:sz w:val="24"/>
          <w:szCs w:val="24"/>
          <w:lang w:val="lt-LT"/>
        </w:rPr>
        <w:t xml:space="preserve"> </w:t>
      </w:r>
    </w:p>
    <w:p w:rsidR="005A5C78" w:rsidRPr="00D75B36" w:rsidRDefault="009A02E6" w:rsidP="00FC610C">
      <w:pPr>
        <w:tabs>
          <w:tab w:val="left" w:pos="851"/>
        </w:tabs>
        <w:jc w:val="center"/>
        <w:rPr>
          <w:b/>
          <w:sz w:val="24"/>
          <w:szCs w:val="24"/>
          <w:lang w:val="lt-LT"/>
        </w:rPr>
      </w:pPr>
      <w:r w:rsidRPr="00D75B36">
        <w:rPr>
          <w:b/>
          <w:sz w:val="24"/>
          <w:szCs w:val="24"/>
          <w:lang w:val="lt-LT"/>
        </w:rPr>
        <w:t>AIŠKINAMASIS RAŠTAS</w:t>
      </w:r>
    </w:p>
    <w:p w:rsidR="009A02E6" w:rsidRPr="00D75B36" w:rsidRDefault="009A02E6" w:rsidP="005A5C78">
      <w:pPr>
        <w:jc w:val="center"/>
        <w:rPr>
          <w:b/>
          <w:sz w:val="24"/>
          <w:szCs w:val="24"/>
          <w:lang w:val="lt-LT"/>
        </w:rPr>
      </w:pPr>
    </w:p>
    <w:p w:rsidR="005A5C78" w:rsidRPr="00D75B36" w:rsidRDefault="009A02E6" w:rsidP="005A5C78">
      <w:pPr>
        <w:jc w:val="both"/>
        <w:rPr>
          <w:sz w:val="24"/>
          <w:szCs w:val="24"/>
          <w:lang w:val="lt-LT"/>
        </w:rPr>
      </w:pPr>
      <w:r w:rsidRPr="00D75B36">
        <w:rPr>
          <w:b/>
          <w:sz w:val="24"/>
          <w:szCs w:val="24"/>
          <w:lang w:val="lt-LT"/>
        </w:rPr>
        <w:tab/>
      </w:r>
      <w:r w:rsidR="005A5C78" w:rsidRPr="00D75B36">
        <w:rPr>
          <w:b/>
          <w:sz w:val="24"/>
          <w:szCs w:val="24"/>
          <w:lang w:val="lt-LT"/>
        </w:rPr>
        <w:t>Parengto projekto tikslai ir uždaviniai</w:t>
      </w:r>
      <w:r w:rsidRPr="00D75B36">
        <w:rPr>
          <w:b/>
          <w:sz w:val="24"/>
          <w:szCs w:val="24"/>
          <w:lang w:val="lt-LT"/>
        </w:rPr>
        <w:t xml:space="preserve">. </w:t>
      </w:r>
      <w:r w:rsidR="000C0A92" w:rsidRPr="00D75B36">
        <w:rPr>
          <w:sz w:val="24"/>
          <w:szCs w:val="24"/>
          <w:lang w:val="lt-LT"/>
        </w:rPr>
        <w:t>Patvirtinti R</w:t>
      </w:r>
      <w:r w:rsidR="00644B30">
        <w:rPr>
          <w:sz w:val="24"/>
          <w:szCs w:val="24"/>
          <w:lang w:val="lt-LT"/>
        </w:rPr>
        <w:t>okiškio rajono savivaldybės 2020</w:t>
      </w:r>
      <w:r w:rsidR="000C0A92" w:rsidRPr="00D75B36">
        <w:rPr>
          <w:sz w:val="24"/>
          <w:szCs w:val="24"/>
          <w:lang w:val="lt-LT"/>
        </w:rPr>
        <w:t xml:space="preserve"> metų socialinių paslaugų planą.</w:t>
      </w:r>
    </w:p>
    <w:p w:rsidR="005A5C78" w:rsidRPr="00D75B36" w:rsidRDefault="009A02E6" w:rsidP="005A5C78">
      <w:pPr>
        <w:jc w:val="both"/>
        <w:rPr>
          <w:sz w:val="24"/>
          <w:szCs w:val="24"/>
          <w:lang w:val="lt-LT"/>
        </w:rPr>
      </w:pPr>
      <w:r w:rsidRPr="00D75B36">
        <w:rPr>
          <w:b/>
          <w:color w:val="000000"/>
          <w:sz w:val="24"/>
          <w:szCs w:val="24"/>
          <w:lang w:val="lt-LT"/>
        </w:rPr>
        <w:tab/>
      </w:r>
      <w:r w:rsidR="005A5C78" w:rsidRPr="00D75B36">
        <w:rPr>
          <w:b/>
          <w:color w:val="000000"/>
          <w:sz w:val="24"/>
          <w:szCs w:val="24"/>
          <w:lang w:val="lt-LT"/>
        </w:rPr>
        <w:t>Šiuo metu teisinis reglamentavimas</w:t>
      </w:r>
      <w:r w:rsidR="005A5C78" w:rsidRPr="00D75B36">
        <w:rPr>
          <w:b/>
          <w:sz w:val="24"/>
          <w:szCs w:val="24"/>
          <w:lang w:val="lt-LT"/>
        </w:rPr>
        <w:t>.</w:t>
      </w:r>
      <w:r w:rsidR="005A5C78" w:rsidRPr="00D75B36">
        <w:rPr>
          <w:sz w:val="24"/>
          <w:szCs w:val="24"/>
          <w:lang w:val="lt-LT"/>
        </w:rPr>
        <w:t xml:space="preserve"> Lietuvos Respubli</w:t>
      </w:r>
      <w:r w:rsidR="000C0A92" w:rsidRPr="00D75B36">
        <w:rPr>
          <w:sz w:val="24"/>
          <w:szCs w:val="24"/>
          <w:lang w:val="lt-LT"/>
        </w:rPr>
        <w:t xml:space="preserve">kos vietos savivaldos įstatymo </w:t>
      </w:r>
      <w:r w:rsidR="00570224" w:rsidRPr="00D75B36">
        <w:rPr>
          <w:sz w:val="24"/>
          <w:szCs w:val="24"/>
          <w:lang w:val="lt-LT"/>
        </w:rPr>
        <w:t xml:space="preserve">6 straipsnio </w:t>
      </w:r>
      <w:r w:rsidR="005E25DC">
        <w:rPr>
          <w:sz w:val="24"/>
          <w:szCs w:val="24"/>
          <w:lang w:val="lt-LT"/>
        </w:rPr>
        <w:t>12 punktu ir  16 straipsnio 4 dalimi</w:t>
      </w:r>
      <w:r w:rsidR="005A5C78" w:rsidRPr="00D75B36">
        <w:rPr>
          <w:sz w:val="24"/>
          <w:szCs w:val="24"/>
          <w:lang w:val="lt-LT"/>
        </w:rPr>
        <w:t xml:space="preserve">, </w:t>
      </w:r>
      <w:r w:rsidR="000C0A92" w:rsidRPr="00D75B36">
        <w:rPr>
          <w:sz w:val="24"/>
          <w:szCs w:val="24"/>
          <w:lang w:val="lt-LT"/>
        </w:rPr>
        <w:t xml:space="preserve">Lietuvos Respublikos socialinių paslaugų įstatymas ir kiti teisiniai aktai, susiję su socialinėmis paslaugomis.  </w:t>
      </w:r>
    </w:p>
    <w:p w:rsidR="005A5C78" w:rsidRPr="00D75B36" w:rsidRDefault="009A02E6" w:rsidP="005A5C78">
      <w:pPr>
        <w:jc w:val="both"/>
        <w:rPr>
          <w:sz w:val="24"/>
          <w:szCs w:val="24"/>
          <w:lang w:val="lt-LT"/>
        </w:rPr>
      </w:pPr>
      <w:r w:rsidRPr="00D75B36">
        <w:rPr>
          <w:b/>
          <w:sz w:val="24"/>
          <w:szCs w:val="24"/>
          <w:lang w:val="lt-LT"/>
        </w:rPr>
        <w:tab/>
      </w:r>
      <w:r w:rsidR="005A5C78" w:rsidRPr="00D75B36">
        <w:rPr>
          <w:b/>
          <w:sz w:val="24"/>
          <w:szCs w:val="24"/>
          <w:lang w:val="lt-LT"/>
        </w:rPr>
        <w:t>Sprendimo projekto esmė</w:t>
      </w:r>
      <w:r w:rsidR="005A5C78" w:rsidRPr="00D75B36">
        <w:rPr>
          <w:sz w:val="24"/>
          <w:szCs w:val="24"/>
          <w:lang w:val="lt-LT"/>
        </w:rPr>
        <w:t xml:space="preserve">. </w:t>
      </w:r>
      <w:r w:rsidR="000C0A92" w:rsidRPr="00D75B36">
        <w:rPr>
          <w:sz w:val="24"/>
          <w:szCs w:val="24"/>
          <w:lang w:val="lt-LT"/>
        </w:rPr>
        <w:t>Vadovaujantis socialinių paslaugų įstatymu ir kitais teisiniais aktai</w:t>
      </w:r>
      <w:r w:rsidR="00930049" w:rsidRPr="00D75B36">
        <w:rPr>
          <w:sz w:val="24"/>
          <w:szCs w:val="24"/>
          <w:lang w:val="lt-LT"/>
        </w:rPr>
        <w:t>s, kiekvie</w:t>
      </w:r>
      <w:r w:rsidR="00570224" w:rsidRPr="00D75B36">
        <w:rPr>
          <w:sz w:val="24"/>
          <w:szCs w:val="24"/>
          <w:lang w:val="lt-LT"/>
        </w:rPr>
        <w:t>nais metais reik</w:t>
      </w:r>
      <w:r w:rsidR="000034C7">
        <w:rPr>
          <w:sz w:val="24"/>
          <w:szCs w:val="24"/>
          <w:lang w:val="lt-LT"/>
        </w:rPr>
        <w:t>ia</w:t>
      </w:r>
      <w:r w:rsidR="00570224" w:rsidRPr="00D75B36">
        <w:rPr>
          <w:sz w:val="24"/>
          <w:szCs w:val="24"/>
          <w:lang w:val="lt-LT"/>
        </w:rPr>
        <w:t xml:space="preserve"> taryboje</w:t>
      </w:r>
      <w:r w:rsidR="000C0A92" w:rsidRPr="00D75B36">
        <w:rPr>
          <w:sz w:val="24"/>
          <w:szCs w:val="24"/>
          <w:lang w:val="lt-LT"/>
        </w:rPr>
        <w:t xml:space="preserve"> patvirtinti Rokiškio rajono savivaldybės socialinių paslaugų planą. </w:t>
      </w:r>
      <w:r w:rsidR="00930049" w:rsidRPr="00D75B36">
        <w:rPr>
          <w:sz w:val="24"/>
          <w:szCs w:val="24"/>
          <w:lang w:val="lt-LT"/>
        </w:rPr>
        <w:t>Plane</w:t>
      </w:r>
      <w:r w:rsidR="00125FAE" w:rsidRPr="00D75B36">
        <w:rPr>
          <w:sz w:val="24"/>
          <w:szCs w:val="24"/>
          <w:lang w:val="lt-LT"/>
        </w:rPr>
        <w:t xml:space="preserve"> numatyti</w:t>
      </w:r>
      <w:r w:rsidR="00930049" w:rsidRPr="00D75B36">
        <w:rPr>
          <w:sz w:val="24"/>
          <w:szCs w:val="24"/>
          <w:lang w:val="lt-LT"/>
        </w:rPr>
        <w:t xml:space="preserve"> socialinių paslaugų teikimo ir plėtros tikslai,</w:t>
      </w:r>
      <w:r w:rsidR="00125FAE" w:rsidRPr="00D75B36">
        <w:rPr>
          <w:sz w:val="24"/>
          <w:szCs w:val="24"/>
          <w:lang w:val="lt-LT"/>
        </w:rPr>
        <w:t xml:space="preserve"> </w:t>
      </w:r>
      <w:r w:rsidR="00930049" w:rsidRPr="00D75B36">
        <w:rPr>
          <w:sz w:val="24"/>
          <w:szCs w:val="24"/>
          <w:lang w:val="lt-LT"/>
        </w:rPr>
        <w:t xml:space="preserve">atliktas savivaldybės socialinės ekonominės ir demografinės situacijos įvertinimas, esamų socialinių paslaugų </w:t>
      </w:r>
      <w:r w:rsidR="00125FAE" w:rsidRPr="00D75B36">
        <w:rPr>
          <w:sz w:val="24"/>
          <w:szCs w:val="24"/>
          <w:lang w:val="lt-LT"/>
        </w:rPr>
        <w:t xml:space="preserve">infrastruktūros savivaldybėje </w:t>
      </w:r>
      <w:r w:rsidR="00930049" w:rsidRPr="00D75B36">
        <w:rPr>
          <w:sz w:val="24"/>
          <w:szCs w:val="24"/>
          <w:lang w:val="lt-LT"/>
        </w:rPr>
        <w:t>analizė. Plane numatyta</w:t>
      </w:r>
      <w:r w:rsidR="00125FAE" w:rsidRPr="00D75B36">
        <w:rPr>
          <w:sz w:val="24"/>
          <w:szCs w:val="24"/>
          <w:lang w:val="lt-LT"/>
        </w:rPr>
        <w:t xml:space="preserve"> socialinių paslaugų uždaviniai ir priemonių planas </w:t>
      </w:r>
      <w:r w:rsidR="00E342D0" w:rsidRPr="00D75B36">
        <w:rPr>
          <w:sz w:val="24"/>
          <w:szCs w:val="24"/>
          <w:lang w:val="lt-LT"/>
        </w:rPr>
        <w:t xml:space="preserve">– </w:t>
      </w:r>
      <w:r w:rsidR="00930049" w:rsidRPr="00D75B36">
        <w:rPr>
          <w:sz w:val="24"/>
          <w:szCs w:val="24"/>
          <w:lang w:val="lt-LT"/>
        </w:rPr>
        <w:t>prioritetinės socialinių paslaugų plėtros kryptys, socialinių paslaugų finansavimo šaltiniai.</w:t>
      </w:r>
      <w:r w:rsidR="004540B2" w:rsidRPr="00D75B36">
        <w:rPr>
          <w:sz w:val="24"/>
          <w:szCs w:val="24"/>
          <w:lang w:val="lt-LT"/>
        </w:rPr>
        <w:t xml:space="preserve"> Pri</w:t>
      </w:r>
      <w:r w:rsidR="00F82245" w:rsidRPr="00D75B36">
        <w:rPr>
          <w:sz w:val="24"/>
          <w:szCs w:val="24"/>
          <w:lang w:val="lt-LT"/>
        </w:rPr>
        <w:t>emonių tikslas</w:t>
      </w:r>
      <w:r w:rsidR="00E342D0" w:rsidRPr="00D75B36">
        <w:rPr>
          <w:sz w:val="24"/>
          <w:szCs w:val="24"/>
          <w:lang w:val="lt-LT"/>
        </w:rPr>
        <w:t xml:space="preserve"> –</w:t>
      </w:r>
      <w:r w:rsidR="00F82245" w:rsidRPr="00D75B36">
        <w:rPr>
          <w:sz w:val="24"/>
          <w:szCs w:val="24"/>
          <w:lang w:val="lt-LT"/>
        </w:rPr>
        <w:t xml:space="preserve"> užtikrinti nesta</w:t>
      </w:r>
      <w:r w:rsidR="004540B2" w:rsidRPr="00D75B36">
        <w:rPr>
          <w:sz w:val="24"/>
          <w:szCs w:val="24"/>
          <w:lang w:val="lt-LT"/>
        </w:rPr>
        <w:t>cionarių socialinių paslaugų teikimą rajono gyventojams bei plėtoti nestacionarias paslaugas kaip alternatyvą staciona</w:t>
      </w:r>
      <w:r w:rsidR="00F82245" w:rsidRPr="00D75B36">
        <w:rPr>
          <w:sz w:val="24"/>
          <w:szCs w:val="24"/>
          <w:lang w:val="lt-LT"/>
        </w:rPr>
        <w:t>rių paslaugų įstaigų paslaugoms. G</w:t>
      </w:r>
      <w:r w:rsidR="004540B2" w:rsidRPr="00D75B36">
        <w:rPr>
          <w:sz w:val="24"/>
          <w:szCs w:val="24"/>
          <w:lang w:val="lt-LT"/>
        </w:rPr>
        <w:t xml:space="preserve">erinti socialinės priežiūros paslaugų teikimą socialinės rizikos grupės šeimoms, </w:t>
      </w:r>
      <w:r w:rsidR="006B5465" w:rsidRPr="00D75B36">
        <w:rPr>
          <w:sz w:val="24"/>
          <w:szCs w:val="24"/>
          <w:lang w:val="lt-LT"/>
        </w:rPr>
        <w:t xml:space="preserve">taikant naują metodą </w:t>
      </w:r>
      <w:r w:rsidR="00990A33" w:rsidRPr="00D75B36">
        <w:rPr>
          <w:sz w:val="24"/>
          <w:szCs w:val="24"/>
          <w:lang w:val="lt-LT"/>
        </w:rPr>
        <w:t>–</w:t>
      </w:r>
      <w:r w:rsidR="006B5465" w:rsidRPr="00D75B36">
        <w:rPr>
          <w:sz w:val="24"/>
          <w:szCs w:val="24"/>
          <w:lang w:val="lt-LT"/>
        </w:rPr>
        <w:t xml:space="preserve"> atvejo vadybą, įveiklinti globos centrą, skatinti vaikų globą šeimoje ir įvaikinimą</w:t>
      </w:r>
      <w:r w:rsidR="006B5465" w:rsidRPr="00D75B36">
        <w:rPr>
          <w:b/>
          <w:sz w:val="24"/>
          <w:szCs w:val="24"/>
          <w:lang w:val="lt-LT"/>
        </w:rPr>
        <w:t>.</w:t>
      </w:r>
      <w:r w:rsidR="006B5465" w:rsidRPr="00D75B36">
        <w:rPr>
          <w:sz w:val="24"/>
          <w:szCs w:val="24"/>
          <w:lang w:val="lt-LT"/>
        </w:rPr>
        <w:t xml:space="preserve"> </w:t>
      </w:r>
      <w:r w:rsidR="00F82245" w:rsidRPr="00D75B36">
        <w:rPr>
          <w:sz w:val="24"/>
          <w:szCs w:val="24"/>
          <w:lang w:val="lt-LT"/>
        </w:rPr>
        <w:t xml:space="preserve">Plėtoti dienos socialinės paslaugas neįgaliems, senyvo amžiaus asmenims, vaikams su negalia, institucijoje ir asmens namuose. Organizuoti socialinės reabilitacijos paslaugų neįgaliesiems bendruomenėje projektų įgyvendinimą. </w:t>
      </w:r>
      <w:r w:rsidR="00B7361B" w:rsidRPr="00D75B36">
        <w:rPr>
          <w:sz w:val="24"/>
          <w:szCs w:val="24"/>
          <w:lang w:val="lt-LT"/>
        </w:rPr>
        <w:t>Įgyvendinti ,,Integralios pagalbos (socialinės globo</w:t>
      </w:r>
      <w:r w:rsidR="00671B03" w:rsidRPr="00D75B36">
        <w:rPr>
          <w:sz w:val="24"/>
          <w:szCs w:val="24"/>
          <w:lang w:val="lt-LT"/>
        </w:rPr>
        <w:t xml:space="preserve">s ir slaugos) teikimo namuose projektą neįgaliems asmenims </w:t>
      </w:r>
      <w:r w:rsidR="00E43AAB" w:rsidRPr="00D75B36">
        <w:rPr>
          <w:sz w:val="24"/>
          <w:szCs w:val="24"/>
          <w:lang w:val="lt-LT"/>
        </w:rPr>
        <w:t>Rokiškio rajone.</w:t>
      </w:r>
      <w:r w:rsidR="006C1FF9" w:rsidRPr="00D75B36">
        <w:rPr>
          <w:sz w:val="24"/>
          <w:szCs w:val="24"/>
          <w:lang w:val="lt-LT"/>
        </w:rPr>
        <w:t xml:space="preserve"> </w:t>
      </w:r>
      <w:r w:rsidR="003C5C7F" w:rsidRPr="00D75B36">
        <w:rPr>
          <w:sz w:val="24"/>
          <w:szCs w:val="24"/>
          <w:lang w:val="lt-LT"/>
        </w:rPr>
        <w:t>Taip pat įgyvendinti Kompleksinės pagalbos šeimai projektą, užtikrinant paslaugų prieinamumą kuo arčiau gyvenamosios vietos, siekiant įgalinti šeimą įveikti iškilusias krizes ir derinti šeimos ir darbo įsipareigojam</w:t>
      </w:r>
      <w:r w:rsidR="00C72D1D" w:rsidRPr="00D75B36">
        <w:rPr>
          <w:sz w:val="24"/>
          <w:szCs w:val="24"/>
          <w:lang w:val="lt-LT"/>
        </w:rPr>
        <w:t>u</w:t>
      </w:r>
      <w:r w:rsidR="003C5C7F" w:rsidRPr="00D75B36">
        <w:rPr>
          <w:sz w:val="24"/>
          <w:szCs w:val="24"/>
          <w:lang w:val="lt-LT"/>
        </w:rPr>
        <w:t>s.</w:t>
      </w:r>
    </w:p>
    <w:p w:rsidR="00E43AAB" w:rsidRDefault="000034C7" w:rsidP="00E54308">
      <w:pPr>
        <w:tabs>
          <w:tab w:val="left" w:pos="851"/>
        </w:tabs>
        <w:jc w:val="both"/>
        <w:rPr>
          <w:sz w:val="24"/>
          <w:szCs w:val="24"/>
          <w:lang w:val="lt-LT"/>
        </w:rPr>
      </w:pPr>
      <w:r>
        <w:rPr>
          <w:sz w:val="24"/>
          <w:szCs w:val="24"/>
          <w:lang w:val="lt-LT"/>
        </w:rPr>
        <w:tab/>
      </w:r>
      <w:r w:rsidR="007D2F1D">
        <w:rPr>
          <w:sz w:val="24"/>
          <w:szCs w:val="24"/>
          <w:lang w:val="lt-LT"/>
        </w:rPr>
        <w:t>Rokiškio rajono savivaldybės administracijos dir</w:t>
      </w:r>
      <w:r>
        <w:rPr>
          <w:sz w:val="24"/>
          <w:szCs w:val="24"/>
          <w:lang w:val="lt-LT"/>
        </w:rPr>
        <w:t>ektoriaus įsakymu patvirtintas S</w:t>
      </w:r>
      <w:r w:rsidR="007D2F1D">
        <w:rPr>
          <w:sz w:val="24"/>
          <w:szCs w:val="24"/>
          <w:lang w:val="lt-LT"/>
        </w:rPr>
        <w:t>ocialinių paslaugų ir socialinės priežiūros kokybės kontrolės tvarkos aprašas. Kokybės kontrolės tikslas</w:t>
      </w:r>
      <w:r w:rsidR="00E27253">
        <w:rPr>
          <w:sz w:val="24"/>
          <w:szCs w:val="24"/>
          <w:lang w:val="lt-LT"/>
        </w:rPr>
        <w:t xml:space="preserve"> </w:t>
      </w:r>
      <w:r w:rsidR="00E27253" w:rsidRPr="00D75B36">
        <w:rPr>
          <w:sz w:val="24"/>
          <w:szCs w:val="24"/>
          <w:lang w:val="lt-LT"/>
        </w:rPr>
        <w:t>–</w:t>
      </w:r>
      <w:r w:rsidR="007D2F1D">
        <w:rPr>
          <w:sz w:val="24"/>
          <w:szCs w:val="24"/>
          <w:lang w:val="lt-LT"/>
        </w:rPr>
        <w:t xml:space="preserve"> užtikrinti ir gerinti socialinių pas</w:t>
      </w:r>
      <w:r w:rsidR="00E54308">
        <w:rPr>
          <w:sz w:val="24"/>
          <w:szCs w:val="24"/>
          <w:lang w:val="lt-LT"/>
        </w:rPr>
        <w:t xml:space="preserve">laugų </w:t>
      </w:r>
      <w:r w:rsidR="007D2F1D">
        <w:rPr>
          <w:sz w:val="24"/>
          <w:szCs w:val="24"/>
          <w:lang w:val="lt-LT"/>
        </w:rPr>
        <w:t xml:space="preserve">kokybę. </w:t>
      </w:r>
    </w:p>
    <w:p w:rsidR="00D17A8C" w:rsidRDefault="00E27253" w:rsidP="00E54308">
      <w:pPr>
        <w:tabs>
          <w:tab w:val="left" w:pos="851"/>
        </w:tabs>
        <w:jc w:val="both"/>
        <w:rPr>
          <w:sz w:val="24"/>
          <w:szCs w:val="24"/>
          <w:lang w:val="lt-LT"/>
        </w:rPr>
      </w:pPr>
      <w:r>
        <w:rPr>
          <w:sz w:val="24"/>
          <w:szCs w:val="24"/>
          <w:lang w:val="lt-LT"/>
        </w:rPr>
        <w:tab/>
      </w:r>
      <w:r w:rsidR="00D17A8C">
        <w:rPr>
          <w:sz w:val="24"/>
          <w:szCs w:val="24"/>
          <w:lang w:val="lt-LT"/>
        </w:rPr>
        <w:t>Rokiškio rajono savivaldybė 2020 m. perima Obelių vaikų globos namų savininko teises ir pareigas, ilgalaikį materialųjį ir nematerialųjį turtą bei globos namų patikėjimo teise valdomą nekilno</w:t>
      </w:r>
      <w:r w:rsidR="00FB0B0D">
        <w:rPr>
          <w:sz w:val="24"/>
          <w:szCs w:val="24"/>
          <w:lang w:val="lt-LT"/>
        </w:rPr>
        <w:t>jamą</w:t>
      </w:r>
      <w:r w:rsidR="00D17A8C">
        <w:rPr>
          <w:sz w:val="24"/>
          <w:szCs w:val="24"/>
          <w:lang w:val="lt-LT"/>
        </w:rPr>
        <w:t xml:space="preserve"> turtą. </w:t>
      </w:r>
      <w:r w:rsidR="00FB0B0D">
        <w:rPr>
          <w:sz w:val="24"/>
          <w:szCs w:val="24"/>
          <w:lang w:val="lt-LT"/>
        </w:rPr>
        <w:t>Vykdant perėjimą nuo institucinės globos šeimoje ir bendruomenėje teikiamų paslaugų neįgaliesiems ir likusiems be tėvų globos, pertvarkant globos namus, numatyti alternatyvias socialines paslaugas Rokiškio rajono gyventojams.</w:t>
      </w:r>
    </w:p>
    <w:p w:rsidR="005A5C78" w:rsidRPr="00D75B36" w:rsidRDefault="00E27253" w:rsidP="00FB0B0D">
      <w:pPr>
        <w:tabs>
          <w:tab w:val="left" w:pos="851"/>
        </w:tabs>
        <w:jc w:val="both"/>
        <w:rPr>
          <w:b/>
          <w:sz w:val="24"/>
          <w:szCs w:val="24"/>
          <w:lang w:val="lt-LT"/>
        </w:rPr>
      </w:pPr>
      <w:r>
        <w:rPr>
          <w:sz w:val="24"/>
          <w:szCs w:val="24"/>
          <w:lang w:val="lt-LT"/>
        </w:rPr>
        <w:tab/>
      </w:r>
      <w:r w:rsidR="005A5C78" w:rsidRPr="00D75B36">
        <w:rPr>
          <w:b/>
          <w:sz w:val="24"/>
          <w:szCs w:val="24"/>
          <w:lang w:val="lt-LT"/>
        </w:rPr>
        <w:t>Galimos pasekmės, priėmus siūlomą tarybos sprendimo projektą:</w:t>
      </w:r>
    </w:p>
    <w:p w:rsidR="00DE1298" w:rsidRPr="00D75B36" w:rsidRDefault="009A02E6" w:rsidP="005A5C78">
      <w:pPr>
        <w:jc w:val="both"/>
        <w:rPr>
          <w:sz w:val="24"/>
          <w:szCs w:val="24"/>
          <w:lang w:val="lt-LT"/>
        </w:rPr>
      </w:pPr>
      <w:r w:rsidRPr="00D75B36">
        <w:rPr>
          <w:b/>
          <w:sz w:val="24"/>
          <w:szCs w:val="24"/>
          <w:lang w:val="lt-LT"/>
        </w:rPr>
        <w:tab/>
        <w:t>t</w:t>
      </w:r>
      <w:r w:rsidR="005A5C78" w:rsidRPr="00D75B36">
        <w:rPr>
          <w:b/>
          <w:sz w:val="24"/>
          <w:szCs w:val="24"/>
          <w:lang w:val="lt-LT"/>
        </w:rPr>
        <w:t>eigiamos</w:t>
      </w:r>
      <w:r w:rsidRPr="00D75B36">
        <w:rPr>
          <w:b/>
          <w:sz w:val="24"/>
          <w:szCs w:val="24"/>
          <w:lang w:val="lt-LT"/>
        </w:rPr>
        <w:t xml:space="preserve"> – </w:t>
      </w:r>
      <w:r w:rsidR="00125FAE" w:rsidRPr="00D75B36">
        <w:rPr>
          <w:sz w:val="24"/>
          <w:szCs w:val="24"/>
          <w:lang w:val="lt-LT"/>
        </w:rPr>
        <w:t>bus patvirtintas R</w:t>
      </w:r>
      <w:r w:rsidR="00631678">
        <w:rPr>
          <w:sz w:val="24"/>
          <w:szCs w:val="24"/>
          <w:lang w:val="lt-LT"/>
        </w:rPr>
        <w:t>okiškio rajono savivaldybės 2020</w:t>
      </w:r>
      <w:r w:rsidR="00125FAE" w:rsidRPr="00D75B36">
        <w:rPr>
          <w:sz w:val="24"/>
          <w:szCs w:val="24"/>
          <w:lang w:val="lt-LT"/>
        </w:rPr>
        <w:t xml:space="preserve"> metų socialinių paslaugų planas</w:t>
      </w:r>
      <w:r w:rsidRPr="00D75B36">
        <w:rPr>
          <w:sz w:val="24"/>
          <w:szCs w:val="24"/>
          <w:lang w:val="lt-LT"/>
        </w:rPr>
        <w:t>;</w:t>
      </w:r>
    </w:p>
    <w:p w:rsidR="005A5C78" w:rsidRPr="00D75B36" w:rsidRDefault="00DE1298" w:rsidP="005A5C78">
      <w:pPr>
        <w:jc w:val="both"/>
        <w:rPr>
          <w:sz w:val="24"/>
          <w:szCs w:val="24"/>
          <w:lang w:val="lt-LT"/>
        </w:rPr>
      </w:pPr>
      <w:r w:rsidRPr="00D75B36">
        <w:rPr>
          <w:b/>
          <w:sz w:val="24"/>
          <w:szCs w:val="24"/>
          <w:lang w:val="lt-LT"/>
        </w:rPr>
        <w:tab/>
      </w:r>
      <w:r w:rsidR="005A5C78" w:rsidRPr="00D75B36">
        <w:rPr>
          <w:b/>
          <w:sz w:val="24"/>
          <w:szCs w:val="24"/>
          <w:lang w:val="lt-LT"/>
        </w:rPr>
        <w:t>neigiamų</w:t>
      </w:r>
      <w:r w:rsidR="005A5C78" w:rsidRPr="00D75B36">
        <w:rPr>
          <w:sz w:val="24"/>
          <w:szCs w:val="24"/>
          <w:lang w:val="lt-LT"/>
        </w:rPr>
        <w:t xml:space="preserve"> nėra.</w:t>
      </w:r>
    </w:p>
    <w:p w:rsidR="00B30DC0" w:rsidRDefault="009B6FC6" w:rsidP="00B30DC0">
      <w:pPr>
        <w:jc w:val="both"/>
        <w:rPr>
          <w:sz w:val="24"/>
          <w:szCs w:val="24"/>
          <w:lang w:val="lt-LT"/>
        </w:rPr>
      </w:pPr>
      <w:r w:rsidRPr="00D75B36">
        <w:rPr>
          <w:b/>
          <w:sz w:val="24"/>
          <w:szCs w:val="24"/>
          <w:lang w:val="lt-LT"/>
        </w:rPr>
        <w:tab/>
      </w:r>
      <w:r w:rsidR="003C5C7F" w:rsidRPr="00D75B36">
        <w:rPr>
          <w:b/>
          <w:sz w:val="24"/>
          <w:szCs w:val="24"/>
          <w:lang w:val="lt-LT"/>
        </w:rPr>
        <w:t>Kokia sprendimo nauda Rokiškio rajono gyventojams</w:t>
      </w:r>
      <w:r w:rsidR="006C1FF9" w:rsidRPr="00D75B36">
        <w:rPr>
          <w:sz w:val="24"/>
          <w:szCs w:val="24"/>
          <w:lang w:val="lt-LT"/>
        </w:rPr>
        <w:t>. Rajono gyventojams pateikiamas R</w:t>
      </w:r>
      <w:r w:rsidR="00644B30">
        <w:rPr>
          <w:sz w:val="24"/>
          <w:szCs w:val="24"/>
          <w:lang w:val="lt-LT"/>
        </w:rPr>
        <w:t>okiškio rajono savivaldybės 2020</w:t>
      </w:r>
      <w:r w:rsidR="006C1FF9" w:rsidRPr="00D75B36">
        <w:rPr>
          <w:sz w:val="24"/>
          <w:szCs w:val="24"/>
          <w:lang w:val="lt-LT"/>
        </w:rPr>
        <w:t xml:space="preserve">  metų socialinių paslaugų planas, kuriame nurodomi socialinių paslaugų teikimo ir plėtros tikslai, esamos socialinių paslaugų infrastuktūros analizė, </w:t>
      </w:r>
      <w:r w:rsidR="00697D03" w:rsidRPr="00D75B36">
        <w:rPr>
          <w:sz w:val="24"/>
          <w:szCs w:val="24"/>
          <w:lang w:val="lt-LT"/>
        </w:rPr>
        <w:t>prioritetinės socialinių paslaugų plėtros kr</w:t>
      </w:r>
      <w:r w:rsidR="00B30DC0" w:rsidRPr="00D75B36">
        <w:rPr>
          <w:sz w:val="24"/>
          <w:szCs w:val="24"/>
          <w:lang w:val="lt-LT"/>
        </w:rPr>
        <w:t>yptys. Įgyvendinant naujus projektus, paslaugų gavėjai gaus įvairesnes jų poreikius bei lūkesčius atitinkančias paslaugas</w:t>
      </w:r>
      <w:r w:rsidR="00E30F37" w:rsidRPr="00D75B36">
        <w:rPr>
          <w:sz w:val="24"/>
          <w:szCs w:val="24"/>
          <w:lang w:val="lt-LT"/>
        </w:rPr>
        <w:t>.</w:t>
      </w:r>
      <w:r w:rsidR="00B30DC0" w:rsidRPr="00D75B36">
        <w:rPr>
          <w:sz w:val="24"/>
          <w:szCs w:val="24"/>
          <w:lang w:val="lt-LT"/>
        </w:rPr>
        <w:t xml:space="preserve"> Apie galimybes pasinaudoti teikiamomis paslaugomis informacija bus nuolat atnaujinama socialines paslaugas teikiančių institucijų internetinėse svetainėse. Rokiškio socialinės paramos centras apie teikiamas paslaugas rajono savivaldybės gyventojams nuolat informuos internetinėje svetainėje </w:t>
      </w:r>
      <w:hyperlink r:id="rId10" w:history="1">
        <w:r w:rsidR="00B30DC0" w:rsidRPr="00D75B36">
          <w:rPr>
            <w:rStyle w:val="Hipersaitas"/>
            <w:sz w:val="24"/>
            <w:szCs w:val="24"/>
            <w:lang w:val="lt-LT"/>
          </w:rPr>
          <w:t>www.rokiskiospc.lt</w:t>
        </w:r>
      </w:hyperlink>
      <w:r w:rsidR="00E54308">
        <w:rPr>
          <w:sz w:val="24"/>
          <w:szCs w:val="24"/>
          <w:lang w:val="lt-LT"/>
        </w:rPr>
        <w:t xml:space="preserve">. </w:t>
      </w:r>
    </w:p>
    <w:p w:rsidR="00E54308" w:rsidRPr="00D75B36" w:rsidRDefault="00E54308" w:rsidP="00B30DC0">
      <w:pPr>
        <w:jc w:val="both"/>
        <w:rPr>
          <w:sz w:val="24"/>
          <w:szCs w:val="24"/>
          <w:lang w:val="lt-LT"/>
        </w:rPr>
      </w:pPr>
      <w:r>
        <w:rPr>
          <w:sz w:val="24"/>
          <w:szCs w:val="24"/>
          <w:lang w:val="lt-LT"/>
        </w:rPr>
        <w:t>Paskelbus ekstremalią situa</w:t>
      </w:r>
      <w:r w:rsidR="00087228">
        <w:rPr>
          <w:sz w:val="24"/>
          <w:szCs w:val="24"/>
          <w:lang w:val="lt-LT"/>
        </w:rPr>
        <w:t>ciją</w:t>
      </w:r>
      <w:r w:rsidR="00E27253">
        <w:rPr>
          <w:sz w:val="24"/>
          <w:szCs w:val="24"/>
          <w:lang w:val="lt-LT"/>
        </w:rPr>
        <w:t>,</w:t>
      </w:r>
      <w:r w:rsidR="00D17A8C">
        <w:rPr>
          <w:sz w:val="24"/>
          <w:szCs w:val="24"/>
          <w:lang w:val="lt-LT"/>
        </w:rPr>
        <w:t xml:space="preserve"> užtikrinti, kad asmenys gautų paslaugas tokiu dažnumu, kad būtų patenkinti asmens gyvybiniai poreikiai: suteikiamos sveikatos priežiūros paslaugos, aprūpinama maistu, medikamentais. </w:t>
      </w:r>
    </w:p>
    <w:p w:rsidR="005A5C78" w:rsidRPr="00D75B36" w:rsidRDefault="009B6FC6" w:rsidP="005A5C78">
      <w:pPr>
        <w:jc w:val="both"/>
        <w:rPr>
          <w:sz w:val="24"/>
          <w:szCs w:val="24"/>
          <w:lang w:val="lt-LT"/>
        </w:rPr>
      </w:pPr>
      <w:r w:rsidRPr="00D75B36">
        <w:rPr>
          <w:b/>
          <w:sz w:val="24"/>
          <w:szCs w:val="24"/>
          <w:lang w:val="lt-LT"/>
        </w:rPr>
        <w:lastRenderedPageBreak/>
        <w:tab/>
      </w:r>
      <w:r w:rsidR="005A5C78" w:rsidRPr="00D75B36">
        <w:rPr>
          <w:b/>
          <w:sz w:val="24"/>
          <w:szCs w:val="24"/>
          <w:lang w:val="lt-LT"/>
        </w:rPr>
        <w:t>Finansavimo šaltiniai ir lėšų poreikis</w:t>
      </w:r>
      <w:r w:rsidR="005A5C78" w:rsidRPr="00D75B36">
        <w:rPr>
          <w:sz w:val="24"/>
          <w:szCs w:val="24"/>
          <w:lang w:val="lt-LT"/>
        </w:rPr>
        <w:t xml:space="preserve">: </w:t>
      </w:r>
      <w:r w:rsidR="00E27253">
        <w:rPr>
          <w:sz w:val="24"/>
          <w:szCs w:val="24"/>
          <w:lang w:val="lt-LT"/>
        </w:rPr>
        <w:t>sprendimui ųgyvendinti l</w:t>
      </w:r>
      <w:r w:rsidR="00944821" w:rsidRPr="00D75B36">
        <w:rPr>
          <w:sz w:val="24"/>
          <w:szCs w:val="24"/>
          <w:lang w:val="lt-LT"/>
        </w:rPr>
        <w:t>ėšos numatytos savivaldybės biudžete.</w:t>
      </w:r>
    </w:p>
    <w:p w:rsidR="005A5C78" w:rsidRPr="00D75B36" w:rsidRDefault="009B6FC6" w:rsidP="005A5C78">
      <w:pPr>
        <w:jc w:val="both"/>
        <w:rPr>
          <w:sz w:val="24"/>
          <w:szCs w:val="24"/>
          <w:lang w:val="lt-LT"/>
        </w:rPr>
      </w:pPr>
      <w:r w:rsidRPr="00D75B36">
        <w:rPr>
          <w:b/>
          <w:sz w:val="24"/>
          <w:szCs w:val="24"/>
          <w:lang w:val="lt-LT"/>
        </w:rPr>
        <w:tab/>
      </w:r>
      <w:r w:rsidR="005A5C78" w:rsidRPr="00D75B36">
        <w:rPr>
          <w:b/>
          <w:sz w:val="24"/>
          <w:szCs w:val="24"/>
          <w:lang w:val="lt-LT"/>
        </w:rPr>
        <w:t>Suderinamumas su Lietuvos Respublikos galiojančiais teisės norminiais aktais</w:t>
      </w:r>
      <w:r w:rsidR="005A5C78" w:rsidRPr="00D75B36">
        <w:rPr>
          <w:sz w:val="24"/>
          <w:szCs w:val="24"/>
          <w:lang w:val="lt-LT"/>
        </w:rPr>
        <w:t>: Projektas neprieštarauja galiojantiems teisės aktams.</w:t>
      </w:r>
    </w:p>
    <w:p w:rsidR="00210F4A" w:rsidRPr="00D75B36" w:rsidRDefault="009B6FC6" w:rsidP="005A5C78">
      <w:pPr>
        <w:jc w:val="both"/>
        <w:rPr>
          <w:sz w:val="24"/>
          <w:szCs w:val="24"/>
          <w:lang w:val="lt-LT"/>
        </w:rPr>
      </w:pPr>
      <w:r w:rsidRPr="00D75B36">
        <w:rPr>
          <w:b/>
          <w:sz w:val="24"/>
          <w:szCs w:val="24"/>
          <w:lang w:val="lt-LT"/>
        </w:rPr>
        <w:tab/>
      </w:r>
      <w:r w:rsidR="00210F4A" w:rsidRPr="00D75B36">
        <w:rPr>
          <w:b/>
          <w:sz w:val="24"/>
          <w:szCs w:val="24"/>
          <w:lang w:val="lt-LT"/>
        </w:rPr>
        <w:t>Antikorupcinis vertinimas</w:t>
      </w:r>
      <w:r w:rsidR="00210F4A" w:rsidRPr="00D75B36">
        <w:rPr>
          <w:sz w:val="24"/>
          <w:szCs w:val="24"/>
          <w:lang w:val="lt-LT"/>
        </w:rPr>
        <w:t>. Teisės akte nenumatoma reguliuoti visuomeninių santykių</w:t>
      </w:r>
      <w:r w:rsidR="003168AD" w:rsidRPr="00D75B36">
        <w:rPr>
          <w:sz w:val="24"/>
          <w:szCs w:val="24"/>
          <w:lang w:val="lt-LT"/>
        </w:rPr>
        <w:t>, susijusių su Lietuvos Respubli</w:t>
      </w:r>
      <w:r w:rsidR="00210F4A" w:rsidRPr="00D75B36">
        <w:rPr>
          <w:sz w:val="24"/>
          <w:szCs w:val="24"/>
          <w:lang w:val="lt-LT"/>
        </w:rPr>
        <w:t>kos korupcijos</w:t>
      </w:r>
      <w:r w:rsidR="003168AD" w:rsidRPr="00D75B36">
        <w:rPr>
          <w:sz w:val="24"/>
          <w:szCs w:val="24"/>
          <w:lang w:val="lt-LT"/>
        </w:rPr>
        <w:t xml:space="preserve"> </w:t>
      </w:r>
      <w:r w:rsidR="00EF037E" w:rsidRPr="00D75B36">
        <w:rPr>
          <w:sz w:val="24"/>
          <w:szCs w:val="24"/>
          <w:lang w:val="lt-LT"/>
        </w:rPr>
        <w:t xml:space="preserve">prevencijos įstatymo 8 straipsnio 1 dalyje </w:t>
      </w:r>
      <w:r w:rsidR="003168AD" w:rsidRPr="00D75B36">
        <w:rPr>
          <w:sz w:val="24"/>
          <w:szCs w:val="24"/>
          <w:lang w:val="lt-LT"/>
        </w:rPr>
        <w:t>numatytais veiksniais, todėl teisės aktas nevertinamas antikorupciniu požiūriu.</w:t>
      </w:r>
    </w:p>
    <w:p w:rsidR="00802E1D" w:rsidRPr="00D75B36" w:rsidRDefault="00802E1D" w:rsidP="009C0EEF">
      <w:pPr>
        <w:jc w:val="both"/>
        <w:rPr>
          <w:sz w:val="24"/>
          <w:szCs w:val="24"/>
          <w:lang w:val="lt-LT"/>
        </w:rPr>
      </w:pPr>
    </w:p>
    <w:p w:rsidR="00802E1D" w:rsidRPr="00D75B36" w:rsidRDefault="00802E1D" w:rsidP="009C0EEF">
      <w:pPr>
        <w:jc w:val="both"/>
        <w:rPr>
          <w:sz w:val="24"/>
          <w:szCs w:val="24"/>
          <w:lang w:val="lt-LT"/>
        </w:rPr>
      </w:pPr>
    </w:p>
    <w:p w:rsidR="009C0EEF" w:rsidRPr="00D75B36" w:rsidRDefault="005A5C78" w:rsidP="009C0EEF">
      <w:pPr>
        <w:jc w:val="both"/>
        <w:rPr>
          <w:sz w:val="24"/>
          <w:szCs w:val="24"/>
          <w:lang w:val="lt-LT"/>
        </w:rPr>
      </w:pPr>
      <w:r w:rsidRPr="00D75B36">
        <w:rPr>
          <w:sz w:val="24"/>
          <w:szCs w:val="24"/>
          <w:lang w:val="lt-LT"/>
        </w:rPr>
        <w:t>Vedėjo pavaduotoja</w:t>
      </w:r>
      <w:r w:rsidR="009B6FC6" w:rsidRPr="00D75B36">
        <w:rPr>
          <w:sz w:val="24"/>
          <w:szCs w:val="24"/>
          <w:lang w:val="lt-LT"/>
        </w:rPr>
        <w:tab/>
      </w:r>
      <w:r w:rsidR="009B6FC6" w:rsidRPr="00D75B36">
        <w:rPr>
          <w:sz w:val="24"/>
          <w:szCs w:val="24"/>
          <w:lang w:val="lt-LT"/>
        </w:rPr>
        <w:tab/>
      </w:r>
      <w:r w:rsidR="009B6FC6" w:rsidRPr="00D75B36">
        <w:rPr>
          <w:sz w:val="24"/>
          <w:szCs w:val="24"/>
          <w:lang w:val="lt-LT"/>
        </w:rPr>
        <w:tab/>
      </w:r>
      <w:r w:rsidR="009B6FC6" w:rsidRPr="00D75B36">
        <w:rPr>
          <w:sz w:val="24"/>
          <w:szCs w:val="24"/>
          <w:lang w:val="lt-LT"/>
        </w:rPr>
        <w:tab/>
      </w:r>
      <w:r w:rsidR="009B6FC6" w:rsidRPr="00D75B36">
        <w:rPr>
          <w:sz w:val="24"/>
          <w:szCs w:val="24"/>
          <w:lang w:val="lt-LT"/>
        </w:rPr>
        <w:tab/>
      </w:r>
      <w:r w:rsidR="009B6FC6" w:rsidRPr="00D75B36">
        <w:rPr>
          <w:sz w:val="24"/>
          <w:szCs w:val="24"/>
          <w:lang w:val="lt-LT"/>
        </w:rPr>
        <w:tab/>
      </w:r>
      <w:r w:rsidR="009B6FC6" w:rsidRPr="00D75B36">
        <w:rPr>
          <w:sz w:val="24"/>
          <w:szCs w:val="24"/>
          <w:lang w:val="lt-LT"/>
        </w:rPr>
        <w:tab/>
      </w:r>
      <w:r w:rsidR="009B6FC6" w:rsidRPr="00D75B36">
        <w:rPr>
          <w:sz w:val="24"/>
          <w:szCs w:val="24"/>
          <w:lang w:val="lt-LT"/>
        </w:rPr>
        <w:tab/>
      </w:r>
      <w:r w:rsidR="009C0EEF" w:rsidRPr="00D75B36">
        <w:rPr>
          <w:sz w:val="24"/>
          <w:szCs w:val="24"/>
          <w:lang w:val="lt-LT"/>
        </w:rPr>
        <w:t>Zita Čaplikienė</w:t>
      </w:r>
    </w:p>
    <w:sectPr w:rsidR="009C0EEF" w:rsidRPr="00D75B36" w:rsidSect="00EB1BFB">
      <w:headerReference w:type="first" r:id="rId11"/>
      <w:type w:val="continuous"/>
      <w:pgSz w:w="11906" w:h="16838" w:code="9"/>
      <w:pgMar w:top="1134" w:right="624"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6C5" w:rsidRDefault="00BD46C5">
      <w:r>
        <w:separator/>
      </w:r>
    </w:p>
  </w:endnote>
  <w:endnote w:type="continuationSeparator" w:id="0">
    <w:p w:rsidR="00BD46C5" w:rsidRDefault="00BD46C5">
      <w:r>
        <w:continuationSeparator/>
      </w:r>
    </w:p>
  </w:endnote>
  <w:endnote w:type="continuationNotice" w:id="1">
    <w:p w:rsidR="00BD46C5" w:rsidRDefault="00BD46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6C5" w:rsidRDefault="00BD46C5">
      <w:r>
        <w:separator/>
      </w:r>
    </w:p>
  </w:footnote>
  <w:footnote w:type="continuationSeparator" w:id="0">
    <w:p w:rsidR="00BD46C5" w:rsidRDefault="00BD46C5">
      <w:r>
        <w:continuationSeparator/>
      </w:r>
    </w:p>
  </w:footnote>
  <w:footnote w:type="continuationNotice" w:id="1">
    <w:p w:rsidR="00BD46C5" w:rsidRDefault="00BD46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B51" w:rsidRPr="00813B51" w:rsidRDefault="00813B51" w:rsidP="00813B51">
    <w:pPr>
      <w:jc w:val="right"/>
      <w:rPr>
        <w:noProof/>
        <w:color w:val="222222"/>
        <w:sz w:val="24"/>
        <w:szCs w:val="24"/>
        <w:lang w:val="lt-LT"/>
      </w:rPr>
    </w:pPr>
    <w:r w:rsidRPr="00813B51">
      <w:rPr>
        <w:noProof/>
        <w:color w:val="222222"/>
        <w:sz w:val="24"/>
        <w:szCs w:val="24"/>
        <w:lang w:val="lt-LT"/>
      </w:rPr>
      <w:t>Projektas</w:t>
    </w:r>
  </w:p>
  <w:p w:rsidR="00E53F5E" w:rsidRPr="00813B51" w:rsidRDefault="00813B51" w:rsidP="00990874">
    <w:pPr>
      <w:jc w:val="center"/>
      <w:rPr>
        <w:sz w:val="24"/>
        <w:szCs w:val="24"/>
      </w:rPr>
    </w:pPr>
    <w:r>
      <w:rPr>
        <w:noProof/>
        <w:color w:val="222222"/>
        <w:sz w:val="24"/>
        <w:szCs w:val="24"/>
        <w:lang w:val="en-US" w:eastAsia="en-US"/>
      </w:rPr>
      <w:drawing>
        <wp:inline distT="0" distB="0" distL="0" distR="0">
          <wp:extent cx="542925" cy="695325"/>
          <wp:effectExtent l="0" t="0" r="9525" b="9525"/>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rsidR="00E53F5E" w:rsidRPr="00813B51" w:rsidRDefault="00E53F5E" w:rsidP="00813B51">
    <w:pPr>
      <w:jc w:val="center"/>
      <w:rPr>
        <w:sz w:val="24"/>
        <w:szCs w:val="24"/>
      </w:rPr>
    </w:pPr>
  </w:p>
  <w:p w:rsidR="00E53F5E" w:rsidRPr="00813B51" w:rsidRDefault="00E53F5E" w:rsidP="00EB1BFB">
    <w:pPr>
      <w:jc w:val="center"/>
      <w:rPr>
        <w:b/>
        <w:sz w:val="24"/>
        <w:szCs w:val="24"/>
      </w:rPr>
    </w:pPr>
    <w:r w:rsidRPr="00813B51">
      <w:rPr>
        <w:b/>
        <w:sz w:val="24"/>
        <w:szCs w:val="24"/>
      </w:rPr>
      <w:t>ROKI</w:t>
    </w:r>
    <w:r w:rsidRPr="00813B51">
      <w:rPr>
        <w:b/>
        <w:sz w:val="24"/>
        <w:szCs w:val="24"/>
        <w:lang w:val="lt-LT"/>
      </w:rPr>
      <w:t>Š</w:t>
    </w:r>
    <w:r w:rsidRPr="00813B51">
      <w:rPr>
        <w:b/>
        <w:sz w:val="24"/>
        <w:szCs w:val="24"/>
      </w:rPr>
      <w:t>KIO RAJONO SAVIVALDYBĖS TARYBA</w:t>
    </w:r>
  </w:p>
  <w:p w:rsidR="00E53F5E" w:rsidRPr="00813B51" w:rsidRDefault="00E53F5E" w:rsidP="00EB1BFB">
    <w:pPr>
      <w:jc w:val="center"/>
      <w:rPr>
        <w:b/>
        <w:sz w:val="24"/>
        <w:szCs w:val="24"/>
      </w:rPr>
    </w:pPr>
  </w:p>
  <w:p w:rsidR="00E53F5E" w:rsidRPr="00813B51" w:rsidRDefault="00E53F5E" w:rsidP="00EB1BFB">
    <w:pPr>
      <w:jc w:val="center"/>
      <w:rPr>
        <w:b/>
        <w:sz w:val="24"/>
        <w:szCs w:val="24"/>
      </w:rPr>
    </w:pPr>
    <w:r w:rsidRPr="00813B51">
      <w:rPr>
        <w:b/>
        <w:sz w:val="24"/>
        <w:szCs w:val="24"/>
      </w:rPr>
      <w:t>SPRENDIMAS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BCE"/>
    <w:multiLevelType w:val="hybridMultilevel"/>
    <w:tmpl w:val="546639C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5F41AD0"/>
    <w:multiLevelType w:val="hybridMultilevel"/>
    <w:tmpl w:val="55922814"/>
    <w:lvl w:ilvl="0" w:tplc="04270001">
      <w:start w:val="1"/>
      <w:numFmt w:val="bullet"/>
      <w:lvlText w:val=""/>
      <w:lvlJc w:val="left"/>
      <w:pPr>
        <w:tabs>
          <w:tab w:val="num" w:pos="1080"/>
        </w:tabs>
        <w:ind w:left="1080" w:hanging="360"/>
      </w:pPr>
      <w:rPr>
        <w:rFonts w:ascii="Symbol" w:hAnsi="Symbol"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2">
    <w:nsid w:val="0DE132BE"/>
    <w:multiLevelType w:val="hybridMultilevel"/>
    <w:tmpl w:val="4BE4C28A"/>
    <w:lvl w:ilvl="0" w:tplc="08B4354E">
      <w:start w:val="1"/>
      <w:numFmt w:val="decimal"/>
      <w:lvlText w:val="%1."/>
      <w:lvlJc w:val="left"/>
      <w:pPr>
        <w:tabs>
          <w:tab w:val="num" w:pos="2820"/>
        </w:tabs>
        <w:ind w:left="2820" w:hanging="360"/>
      </w:pPr>
      <w:rPr>
        <w:rFonts w:hint="default"/>
      </w:rPr>
    </w:lvl>
    <w:lvl w:ilvl="1" w:tplc="CD70B73A">
      <w:start w:val="2"/>
      <w:numFmt w:val="bullet"/>
      <w:lvlText w:val="-"/>
      <w:lvlJc w:val="left"/>
      <w:pPr>
        <w:tabs>
          <w:tab w:val="num" w:pos="3540"/>
        </w:tabs>
        <w:ind w:left="3540" w:hanging="360"/>
      </w:pPr>
      <w:rPr>
        <w:rFonts w:ascii="Times New Roman" w:eastAsia="Times New Roman" w:hAnsi="Times New Roman" w:cs="Times New Roman" w:hint="default"/>
      </w:rPr>
    </w:lvl>
    <w:lvl w:ilvl="2" w:tplc="0427001B" w:tentative="1">
      <w:start w:val="1"/>
      <w:numFmt w:val="lowerRoman"/>
      <w:lvlText w:val="%3."/>
      <w:lvlJc w:val="right"/>
      <w:pPr>
        <w:tabs>
          <w:tab w:val="num" w:pos="4260"/>
        </w:tabs>
        <w:ind w:left="4260" w:hanging="180"/>
      </w:pPr>
    </w:lvl>
    <w:lvl w:ilvl="3" w:tplc="0427000F" w:tentative="1">
      <w:start w:val="1"/>
      <w:numFmt w:val="decimal"/>
      <w:lvlText w:val="%4."/>
      <w:lvlJc w:val="left"/>
      <w:pPr>
        <w:tabs>
          <w:tab w:val="num" w:pos="4980"/>
        </w:tabs>
        <w:ind w:left="4980" w:hanging="360"/>
      </w:pPr>
    </w:lvl>
    <w:lvl w:ilvl="4" w:tplc="04270019" w:tentative="1">
      <w:start w:val="1"/>
      <w:numFmt w:val="lowerLetter"/>
      <w:lvlText w:val="%5."/>
      <w:lvlJc w:val="left"/>
      <w:pPr>
        <w:tabs>
          <w:tab w:val="num" w:pos="5700"/>
        </w:tabs>
        <w:ind w:left="5700" w:hanging="360"/>
      </w:pPr>
    </w:lvl>
    <w:lvl w:ilvl="5" w:tplc="0427001B" w:tentative="1">
      <w:start w:val="1"/>
      <w:numFmt w:val="lowerRoman"/>
      <w:lvlText w:val="%6."/>
      <w:lvlJc w:val="right"/>
      <w:pPr>
        <w:tabs>
          <w:tab w:val="num" w:pos="6420"/>
        </w:tabs>
        <w:ind w:left="6420" w:hanging="180"/>
      </w:pPr>
    </w:lvl>
    <w:lvl w:ilvl="6" w:tplc="0427000F" w:tentative="1">
      <w:start w:val="1"/>
      <w:numFmt w:val="decimal"/>
      <w:lvlText w:val="%7."/>
      <w:lvlJc w:val="left"/>
      <w:pPr>
        <w:tabs>
          <w:tab w:val="num" w:pos="7140"/>
        </w:tabs>
        <w:ind w:left="7140" w:hanging="360"/>
      </w:pPr>
    </w:lvl>
    <w:lvl w:ilvl="7" w:tplc="04270019" w:tentative="1">
      <w:start w:val="1"/>
      <w:numFmt w:val="lowerLetter"/>
      <w:lvlText w:val="%8."/>
      <w:lvlJc w:val="left"/>
      <w:pPr>
        <w:tabs>
          <w:tab w:val="num" w:pos="7860"/>
        </w:tabs>
        <w:ind w:left="7860" w:hanging="360"/>
      </w:pPr>
    </w:lvl>
    <w:lvl w:ilvl="8" w:tplc="0427001B" w:tentative="1">
      <w:start w:val="1"/>
      <w:numFmt w:val="lowerRoman"/>
      <w:lvlText w:val="%9."/>
      <w:lvlJc w:val="right"/>
      <w:pPr>
        <w:tabs>
          <w:tab w:val="num" w:pos="8580"/>
        </w:tabs>
        <w:ind w:left="8580" w:hanging="180"/>
      </w:pPr>
    </w:lvl>
  </w:abstractNum>
  <w:abstractNum w:abstractNumId="3">
    <w:nsid w:val="13C64AA0"/>
    <w:multiLevelType w:val="hybridMultilevel"/>
    <w:tmpl w:val="0E8A18B8"/>
    <w:lvl w:ilvl="0" w:tplc="49B4FCB0">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5">
    <w:nsid w:val="16AA1C38"/>
    <w:multiLevelType w:val="hybridMultilevel"/>
    <w:tmpl w:val="C9F2DD78"/>
    <w:lvl w:ilvl="0" w:tplc="DC600382">
      <w:start w:val="1"/>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6">
    <w:nsid w:val="1751418F"/>
    <w:multiLevelType w:val="hybridMultilevel"/>
    <w:tmpl w:val="86587C96"/>
    <w:lvl w:ilvl="0" w:tplc="04270001">
      <w:start w:val="1"/>
      <w:numFmt w:val="bullet"/>
      <w:lvlText w:val=""/>
      <w:lvlJc w:val="left"/>
      <w:pPr>
        <w:tabs>
          <w:tab w:val="num" w:pos="1080"/>
        </w:tabs>
        <w:ind w:left="1080" w:hanging="360"/>
      </w:pPr>
      <w:rPr>
        <w:rFonts w:ascii="Symbol" w:hAnsi="Symbol" w:hint="default"/>
      </w:rPr>
    </w:lvl>
    <w:lvl w:ilvl="1" w:tplc="04270003" w:tentative="1">
      <w:start w:val="1"/>
      <w:numFmt w:val="bullet"/>
      <w:lvlText w:val="o"/>
      <w:lvlJc w:val="left"/>
      <w:pPr>
        <w:tabs>
          <w:tab w:val="num" w:pos="1740"/>
        </w:tabs>
        <w:ind w:left="1740" w:hanging="360"/>
      </w:pPr>
      <w:rPr>
        <w:rFonts w:ascii="Courier New" w:hAnsi="Courier New" w:cs="Courier New" w:hint="default"/>
      </w:rPr>
    </w:lvl>
    <w:lvl w:ilvl="2" w:tplc="04270005" w:tentative="1">
      <w:start w:val="1"/>
      <w:numFmt w:val="bullet"/>
      <w:lvlText w:val=""/>
      <w:lvlJc w:val="left"/>
      <w:pPr>
        <w:tabs>
          <w:tab w:val="num" w:pos="2460"/>
        </w:tabs>
        <w:ind w:left="2460" w:hanging="360"/>
      </w:pPr>
      <w:rPr>
        <w:rFonts w:ascii="Wingdings" w:hAnsi="Wingdings" w:hint="default"/>
      </w:rPr>
    </w:lvl>
    <w:lvl w:ilvl="3" w:tplc="04270001" w:tentative="1">
      <w:start w:val="1"/>
      <w:numFmt w:val="bullet"/>
      <w:lvlText w:val=""/>
      <w:lvlJc w:val="left"/>
      <w:pPr>
        <w:tabs>
          <w:tab w:val="num" w:pos="3180"/>
        </w:tabs>
        <w:ind w:left="3180" w:hanging="360"/>
      </w:pPr>
      <w:rPr>
        <w:rFonts w:ascii="Symbol" w:hAnsi="Symbol" w:hint="default"/>
      </w:rPr>
    </w:lvl>
    <w:lvl w:ilvl="4" w:tplc="04270003" w:tentative="1">
      <w:start w:val="1"/>
      <w:numFmt w:val="bullet"/>
      <w:lvlText w:val="o"/>
      <w:lvlJc w:val="left"/>
      <w:pPr>
        <w:tabs>
          <w:tab w:val="num" w:pos="3900"/>
        </w:tabs>
        <w:ind w:left="3900" w:hanging="360"/>
      </w:pPr>
      <w:rPr>
        <w:rFonts w:ascii="Courier New" w:hAnsi="Courier New" w:cs="Courier New" w:hint="default"/>
      </w:rPr>
    </w:lvl>
    <w:lvl w:ilvl="5" w:tplc="04270005" w:tentative="1">
      <w:start w:val="1"/>
      <w:numFmt w:val="bullet"/>
      <w:lvlText w:val=""/>
      <w:lvlJc w:val="left"/>
      <w:pPr>
        <w:tabs>
          <w:tab w:val="num" w:pos="4620"/>
        </w:tabs>
        <w:ind w:left="4620" w:hanging="360"/>
      </w:pPr>
      <w:rPr>
        <w:rFonts w:ascii="Wingdings" w:hAnsi="Wingdings" w:hint="default"/>
      </w:rPr>
    </w:lvl>
    <w:lvl w:ilvl="6" w:tplc="04270001" w:tentative="1">
      <w:start w:val="1"/>
      <w:numFmt w:val="bullet"/>
      <w:lvlText w:val=""/>
      <w:lvlJc w:val="left"/>
      <w:pPr>
        <w:tabs>
          <w:tab w:val="num" w:pos="5340"/>
        </w:tabs>
        <w:ind w:left="5340" w:hanging="360"/>
      </w:pPr>
      <w:rPr>
        <w:rFonts w:ascii="Symbol" w:hAnsi="Symbol" w:hint="default"/>
      </w:rPr>
    </w:lvl>
    <w:lvl w:ilvl="7" w:tplc="04270003" w:tentative="1">
      <w:start w:val="1"/>
      <w:numFmt w:val="bullet"/>
      <w:lvlText w:val="o"/>
      <w:lvlJc w:val="left"/>
      <w:pPr>
        <w:tabs>
          <w:tab w:val="num" w:pos="6060"/>
        </w:tabs>
        <w:ind w:left="6060" w:hanging="360"/>
      </w:pPr>
      <w:rPr>
        <w:rFonts w:ascii="Courier New" w:hAnsi="Courier New" w:cs="Courier New" w:hint="default"/>
      </w:rPr>
    </w:lvl>
    <w:lvl w:ilvl="8" w:tplc="04270005" w:tentative="1">
      <w:start w:val="1"/>
      <w:numFmt w:val="bullet"/>
      <w:lvlText w:val=""/>
      <w:lvlJc w:val="left"/>
      <w:pPr>
        <w:tabs>
          <w:tab w:val="num" w:pos="6780"/>
        </w:tabs>
        <w:ind w:left="6780" w:hanging="360"/>
      </w:pPr>
      <w:rPr>
        <w:rFonts w:ascii="Wingdings" w:hAnsi="Wingdings" w:hint="default"/>
      </w:rPr>
    </w:lvl>
  </w:abstractNum>
  <w:abstractNum w:abstractNumId="7">
    <w:nsid w:val="199641B6"/>
    <w:multiLevelType w:val="hybridMultilevel"/>
    <w:tmpl w:val="7F788A54"/>
    <w:lvl w:ilvl="0" w:tplc="4B405E86">
      <w:start w:val="1"/>
      <w:numFmt w:val="decimal"/>
      <w:lvlText w:val="%1."/>
      <w:lvlJc w:val="left"/>
      <w:pPr>
        <w:tabs>
          <w:tab w:val="num" w:pos="1080"/>
        </w:tabs>
        <w:ind w:left="1080" w:hanging="360"/>
      </w:pPr>
      <w:rPr>
        <w:rFonts w:hint="default"/>
        <w:b/>
      </w:rPr>
    </w:lvl>
    <w:lvl w:ilvl="1" w:tplc="04270019" w:tentative="1">
      <w:start w:val="1"/>
      <w:numFmt w:val="lowerLetter"/>
      <w:lvlText w:val="%2."/>
      <w:lvlJc w:val="left"/>
      <w:pPr>
        <w:tabs>
          <w:tab w:val="num" w:pos="1935"/>
        </w:tabs>
        <w:ind w:left="1935" w:hanging="360"/>
      </w:pPr>
    </w:lvl>
    <w:lvl w:ilvl="2" w:tplc="0427001B" w:tentative="1">
      <w:start w:val="1"/>
      <w:numFmt w:val="lowerRoman"/>
      <w:lvlText w:val="%3."/>
      <w:lvlJc w:val="right"/>
      <w:pPr>
        <w:tabs>
          <w:tab w:val="num" w:pos="2655"/>
        </w:tabs>
        <w:ind w:left="2655" w:hanging="180"/>
      </w:pPr>
    </w:lvl>
    <w:lvl w:ilvl="3" w:tplc="0427000F" w:tentative="1">
      <w:start w:val="1"/>
      <w:numFmt w:val="decimal"/>
      <w:lvlText w:val="%4."/>
      <w:lvlJc w:val="left"/>
      <w:pPr>
        <w:tabs>
          <w:tab w:val="num" w:pos="3375"/>
        </w:tabs>
        <w:ind w:left="3375" w:hanging="360"/>
      </w:pPr>
    </w:lvl>
    <w:lvl w:ilvl="4" w:tplc="04270019" w:tentative="1">
      <w:start w:val="1"/>
      <w:numFmt w:val="lowerLetter"/>
      <w:lvlText w:val="%5."/>
      <w:lvlJc w:val="left"/>
      <w:pPr>
        <w:tabs>
          <w:tab w:val="num" w:pos="4095"/>
        </w:tabs>
        <w:ind w:left="4095" w:hanging="360"/>
      </w:pPr>
    </w:lvl>
    <w:lvl w:ilvl="5" w:tplc="0427001B" w:tentative="1">
      <w:start w:val="1"/>
      <w:numFmt w:val="lowerRoman"/>
      <w:lvlText w:val="%6."/>
      <w:lvlJc w:val="right"/>
      <w:pPr>
        <w:tabs>
          <w:tab w:val="num" w:pos="4815"/>
        </w:tabs>
        <w:ind w:left="4815" w:hanging="180"/>
      </w:pPr>
    </w:lvl>
    <w:lvl w:ilvl="6" w:tplc="0427000F" w:tentative="1">
      <w:start w:val="1"/>
      <w:numFmt w:val="decimal"/>
      <w:lvlText w:val="%7."/>
      <w:lvlJc w:val="left"/>
      <w:pPr>
        <w:tabs>
          <w:tab w:val="num" w:pos="5535"/>
        </w:tabs>
        <w:ind w:left="5535" w:hanging="360"/>
      </w:pPr>
    </w:lvl>
    <w:lvl w:ilvl="7" w:tplc="04270019" w:tentative="1">
      <w:start w:val="1"/>
      <w:numFmt w:val="lowerLetter"/>
      <w:lvlText w:val="%8."/>
      <w:lvlJc w:val="left"/>
      <w:pPr>
        <w:tabs>
          <w:tab w:val="num" w:pos="6255"/>
        </w:tabs>
        <w:ind w:left="6255" w:hanging="360"/>
      </w:pPr>
    </w:lvl>
    <w:lvl w:ilvl="8" w:tplc="0427001B" w:tentative="1">
      <w:start w:val="1"/>
      <w:numFmt w:val="lowerRoman"/>
      <w:lvlText w:val="%9."/>
      <w:lvlJc w:val="right"/>
      <w:pPr>
        <w:tabs>
          <w:tab w:val="num" w:pos="6975"/>
        </w:tabs>
        <w:ind w:left="6975" w:hanging="180"/>
      </w:pPr>
    </w:lvl>
  </w:abstractNum>
  <w:abstractNum w:abstractNumId="8">
    <w:nsid w:val="1AF60137"/>
    <w:multiLevelType w:val="hybridMultilevel"/>
    <w:tmpl w:val="26D2922C"/>
    <w:lvl w:ilvl="0" w:tplc="2110CBAC">
      <w:start w:val="5"/>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9">
    <w:nsid w:val="1B166327"/>
    <w:multiLevelType w:val="hybridMultilevel"/>
    <w:tmpl w:val="2B082346"/>
    <w:lvl w:ilvl="0" w:tplc="71B4AAFC">
      <w:start w:val="1"/>
      <w:numFmt w:val="decimal"/>
      <w:lvlText w:val="%1."/>
      <w:lvlJc w:val="left"/>
      <w:pPr>
        <w:ind w:left="660" w:hanging="360"/>
      </w:pPr>
      <w:rPr>
        <w:rFonts w:hint="default"/>
      </w:rPr>
    </w:lvl>
    <w:lvl w:ilvl="1" w:tplc="04270019" w:tentative="1">
      <w:start w:val="1"/>
      <w:numFmt w:val="lowerLetter"/>
      <w:lvlText w:val="%2."/>
      <w:lvlJc w:val="left"/>
      <w:pPr>
        <w:ind w:left="1380" w:hanging="360"/>
      </w:pPr>
    </w:lvl>
    <w:lvl w:ilvl="2" w:tplc="0427001B" w:tentative="1">
      <w:start w:val="1"/>
      <w:numFmt w:val="lowerRoman"/>
      <w:lvlText w:val="%3."/>
      <w:lvlJc w:val="right"/>
      <w:pPr>
        <w:ind w:left="2100" w:hanging="180"/>
      </w:pPr>
    </w:lvl>
    <w:lvl w:ilvl="3" w:tplc="0427000F" w:tentative="1">
      <w:start w:val="1"/>
      <w:numFmt w:val="decimal"/>
      <w:lvlText w:val="%4."/>
      <w:lvlJc w:val="left"/>
      <w:pPr>
        <w:ind w:left="2820" w:hanging="360"/>
      </w:pPr>
    </w:lvl>
    <w:lvl w:ilvl="4" w:tplc="04270019" w:tentative="1">
      <w:start w:val="1"/>
      <w:numFmt w:val="lowerLetter"/>
      <w:lvlText w:val="%5."/>
      <w:lvlJc w:val="left"/>
      <w:pPr>
        <w:ind w:left="3540" w:hanging="360"/>
      </w:pPr>
    </w:lvl>
    <w:lvl w:ilvl="5" w:tplc="0427001B" w:tentative="1">
      <w:start w:val="1"/>
      <w:numFmt w:val="lowerRoman"/>
      <w:lvlText w:val="%6."/>
      <w:lvlJc w:val="right"/>
      <w:pPr>
        <w:ind w:left="4260" w:hanging="180"/>
      </w:pPr>
    </w:lvl>
    <w:lvl w:ilvl="6" w:tplc="0427000F" w:tentative="1">
      <w:start w:val="1"/>
      <w:numFmt w:val="decimal"/>
      <w:lvlText w:val="%7."/>
      <w:lvlJc w:val="left"/>
      <w:pPr>
        <w:ind w:left="4980" w:hanging="360"/>
      </w:pPr>
    </w:lvl>
    <w:lvl w:ilvl="7" w:tplc="04270019" w:tentative="1">
      <w:start w:val="1"/>
      <w:numFmt w:val="lowerLetter"/>
      <w:lvlText w:val="%8."/>
      <w:lvlJc w:val="left"/>
      <w:pPr>
        <w:ind w:left="5700" w:hanging="360"/>
      </w:pPr>
    </w:lvl>
    <w:lvl w:ilvl="8" w:tplc="0427001B" w:tentative="1">
      <w:start w:val="1"/>
      <w:numFmt w:val="lowerRoman"/>
      <w:lvlText w:val="%9."/>
      <w:lvlJc w:val="right"/>
      <w:pPr>
        <w:ind w:left="6420" w:hanging="180"/>
      </w:pPr>
    </w:lvl>
  </w:abstractNum>
  <w:abstractNum w:abstractNumId="1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11">
    <w:nsid w:val="1BB52236"/>
    <w:multiLevelType w:val="hybridMultilevel"/>
    <w:tmpl w:val="79FAE88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2">
    <w:nsid w:val="1E803FB2"/>
    <w:multiLevelType w:val="hybridMultilevel"/>
    <w:tmpl w:val="8550B3E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3">
    <w:nsid w:val="26746DEB"/>
    <w:multiLevelType w:val="hybridMultilevel"/>
    <w:tmpl w:val="1E94856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4">
    <w:nsid w:val="271330B0"/>
    <w:multiLevelType w:val="hybridMultilevel"/>
    <w:tmpl w:val="2A5200EE"/>
    <w:lvl w:ilvl="0" w:tplc="49B4FCB0">
      <w:start w:val="1"/>
      <w:numFmt w:val="decimal"/>
      <w:lvlText w:val="%1."/>
      <w:lvlJc w:val="left"/>
      <w:pPr>
        <w:ind w:left="1440" w:hanging="360"/>
      </w:pPr>
      <w:rPr>
        <w:rFonts w:hint="default"/>
      </w:rPr>
    </w:lvl>
    <w:lvl w:ilvl="1" w:tplc="04270019" w:tentative="1">
      <w:start w:val="1"/>
      <w:numFmt w:val="lowerLetter"/>
      <w:lvlText w:val="%2."/>
      <w:lvlJc w:val="left"/>
      <w:pPr>
        <w:ind w:left="1755" w:hanging="360"/>
      </w:pPr>
    </w:lvl>
    <w:lvl w:ilvl="2" w:tplc="0427001B" w:tentative="1">
      <w:start w:val="1"/>
      <w:numFmt w:val="lowerRoman"/>
      <w:lvlText w:val="%3."/>
      <w:lvlJc w:val="right"/>
      <w:pPr>
        <w:ind w:left="2475" w:hanging="180"/>
      </w:pPr>
    </w:lvl>
    <w:lvl w:ilvl="3" w:tplc="0427000F" w:tentative="1">
      <w:start w:val="1"/>
      <w:numFmt w:val="decimal"/>
      <w:lvlText w:val="%4."/>
      <w:lvlJc w:val="left"/>
      <w:pPr>
        <w:ind w:left="3195" w:hanging="360"/>
      </w:pPr>
    </w:lvl>
    <w:lvl w:ilvl="4" w:tplc="04270019" w:tentative="1">
      <w:start w:val="1"/>
      <w:numFmt w:val="lowerLetter"/>
      <w:lvlText w:val="%5."/>
      <w:lvlJc w:val="left"/>
      <w:pPr>
        <w:ind w:left="3915" w:hanging="360"/>
      </w:pPr>
    </w:lvl>
    <w:lvl w:ilvl="5" w:tplc="0427001B" w:tentative="1">
      <w:start w:val="1"/>
      <w:numFmt w:val="lowerRoman"/>
      <w:lvlText w:val="%6."/>
      <w:lvlJc w:val="right"/>
      <w:pPr>
        <w:ind w:left="4635" w:hanging="180"/>
      </w:pPr>
    </w:lvl>
    <w:lvl w:ilvl="6" w:tplc="0427000F" w:tentative="1">
      <w:start w:val="1"/>
      <w:numFmt w:val="decimal"/>
      <w:lvlText w:val="%7."/>
      <w:lvlJc w:val="left"/>
      <w:pPr>
        <w:ind w:left="5355" w:hanging="360"/>
      </w:pPr>
    </w:lvl>
    <w:lvl w:ilvl="7" w:tplc="04270019" w:tentative="1">
      <w:start w:val="1"/>
      <w:numFmt w:val="lowerLetter"/>
      <w:lvlText w:val="%8."/>
      <w:lvlJc w:val="left"/>
      <w:pPr>
        <w:ind w:left="6075" w:hanging="360"/>
      </w:pPr>
    </w:lvl>
    <w:lvl w:ilvl="8" w:tplc="0427001B" w:tentative="1">
      <w:start w:val="1"/>
      <w:numFmt w:val="lowerRoman"/>
      <w:lvlText w:val="%9."/>
      <w:lvlJc w:val="right"/>
      <w:pPr>
        <w:ind w:left="6795" w:hanging="180"/>
      </w:pPr>
    </w:lvl>
  </w:abstractNum>
  <w:abstractNum w:abstractNumId="15">
    <w:nsid w:val="281A304E"/>
    <w:multiLevelType w:val="hybridMultilevel"/>
    <w:tmpl w:val="B2501904"/>
    <w:lvl w:ilvl="0" w:tplc="04270001">
      <w:start w:val="1"/>
      <w:numFmt w:val="bullet"/>
      <w:lvlText w:val=""/>
      <w:lvlJc w:val="left"/>
      <w:pPr>
        <w:tabs>
          <w:tab w:val="num" w:pos="1140"/>
        </w:tabs>
        <w:ind w:left="1140" w:hanging="360"/>
      </w:pPr>
      <w:rPr>
        <w:rFonts w:ascii="Symbol" w:hAnsi="Symbol" w:hint="default"/>
      </w:rPr>
    </w:lvl>
    <w:lvl w:ilvl="1" w:tplc="04270003" w:tentative="1">
      <w:start w:val="1"/>
      <w:numFmt w:val="bullet"/>
      <w:lvlText w:val="o"/>
      <w:lvlJc w:val="left"/>
      <w:pPr>
        <w:tabs>
          <w:tab w:val="num" w:pos="1860"/>
        </w:tabs>
        <w:ind w:left="1860" w:hanging="360"/>
      </w:pPr>
      <w:rPr>
        <w:rFonts w:ascii="Courier New" w:hAnsi="Courier New" w:cs="Courier New" w:hint="default"/>
      </w:rPr>
    </w:lvl>
    <w:lvl w:ilvl="2" w:tplc="04270005" w:tentative="1">
      <w:start w:val="1"/>
      <w:numFmt w:val="bullet"/>
      <w:lvlText w:val=""/>
      <w:lvlJc w:val="left"/>
      <w:pPr>
        <w:tabs>
          <w:tab w:val="num" w:pos="2580"/>
        </w:tabs>
        <w:ind w:left="2580" w:hanging="360"/>
      </w:pPr>
      <w:rPr>
        <w:rFonts w:ascii="Wingdings" w:hAnsi="Wingdings" w:hint="default"/>
      </w:rPr>
    </w:lvl>
    <w:lvl w:ilvl="3" w:tplc="04270001" w:tentative="1">
      <w:start w:val="1"/>
      <w:numFmt w:val="bullet"/>
      <w:lvlText w:val=""/>
      <w:lvlJc w:val="left"/>
      <w:pPr>
        <w:tabs>
          <w:tab w:val="num" w:pos="3300"/>
        </w:tabs>
        <w:ind w:left="3300" w:hanging="360"/>
      </w:pPr>
      <w:rPr>
        <w:rFonts w:ascii="Symbol" w:hAnsi="Symbol" w:hint="default"/>
      </w:rPr>
    </w:lvl>
    <w:lvl w:ilvl="4" w:tplc="04270003" w:tentative="1">
      <w:start w:val="1"/>
      <w:numFmt w:val="bullet"/>
      <w:lvlText w:val="o"/>
      <w:lvlJc w:val="left"/>
      <w:pPr>
        <w:tabs>
          <w:tab w:val="num" w:pos="4020"/>
        </w:tabs>
        <w:ind w:left="4020" w:hanging="360"/>
      </w:pPr>
      <w:rPr>
        <w:rFonts w:ascii="Courier New" w:hAnsi="Courier New" w:cs="Courier New" w:hint="default"/>
      </w:rPr>
    </w:lvl>
    <w:lvl w:ilvl="5" w:tplc="04270005" w:tentative="1">
      <w:start w:val="1"/>
      <w:numFmt w:val="bullet"/>
      <w:lvlText w:val=""/>
      <w:lvlJc w:val="left"/>
      <w:pPr>
        <w:tabs>
          <w:tab w:val="num" w:pos="4740"/>
        </w:tabs>
        <w:ind w:left="4740" w:hanging="360"/>
      </w:pPr>
      <w:rPr>
        <w:rFonts w:ascii="Wingdings" w:hAnsi="Wingdings" w:hint="default"/>
      </w:rPr>
    </w:lvl>
    <w:lvl w:ilvl="6" w:tplc="04270001" w:tentative="1">
      <w:start w:val="1"/>
      <w:numFmt w:val="bullet"/>
      <w:lvlText w:val=""/>
      <w:lvlJc w:val="left"/>
      <w:pPr>
        <w:tabs>
          <w:tab w:val="num" w:pos="5460"/>
        </w:tabs>
        <w:ind w:left="5460" w:hanging="360"/>
      </w:pPr>
      <w:rPr>
        <w:rFonts w:ascii="Symbol" w:hAnsi="Symbol" w:hint="default"/>
      </w:rPr>
    </w:lvl>
    <w:lvl w:ilvl="7" w:tplc="04270003" w:tentative="1">
      <w:start w:val="1"/>
      <w:numFmt w:val="bullet"/>
      <w:lvlText w:val="o"/>
      <w:lvlJc w:val="left"/>
      <w:pPr>
        <w:tabs>
          <w:tab w:val="num" w:pos="6180"/>
        </w:tabs>
        <w:ind w:left="6180" w:hanging="360"/>
      </w:pPr>
      <w:rPr>
        <w:rFonts w:ascii="Courier New" w:hAnsi="Courier New" w:cs="Courier New" w:hint="default"/>
      </w:rPr>
    </w:lvl>
    <w:lvl w:ilvl="8" w:tplc="04270005" w:tentative="1">
      <w:start w:val="1"/>
      <w:numFmt w:val="bullet"/>
      <w:lvlText w:val=""/>
      <w:lvlJc w:val="left"/>
      <w:pPr>
        <w:tabs>
          <w:tab w:val="num" w:pos="6900"/>
        </w:tabs>
        <w:ind w:left="6900" w:hanging="360"/>
      </w:pPr>
      <w:rPr>
        <w:rFonts w:ascii="Wingdings" w:hAnsi="Wingdings" w:hint="default"/>
      </w:rPr>
    </w:lvl>
  </w:abstractNum>
  <w:abstractNum w:abstractNumId="16">
    <w:nsid w:val="2E7D1BFD"/>
    <w:multiLevelType w:val="hybridMultilevel"/>
    <w:tmpl w:val="C0E47E80"/>
    <w:lvl w:ilvl="0" w:tplc="04270001">
      <w:start w:val="1"/>
      <w:numFmt w:val="bullet"/>
      <w:lvlText w:val=""/>
      <w:lvlJc w:val="left"/>
      <w:pPr>
        <w:tabs>
          <w:tab w:val="num" w:pos="1020"/>
        </w:tabs>
        <w:ind w:left="1020" w:hanging="360"/>
      </w:pPr>
      <w:rPr>
        <w:rFonts w:ascii="Symbol" w:hAnsi="Symbol" w:hint="default"/>
      </w:rPr>
    </w:lvl>
    <w:lvl w:ilvl="1" w:tplc="04270003" w:tentative="1">
      <w:start w:val="1"/>
      <w:numFmt w:val="bullet"/>
      <w:lvlText w:val="o"/>
      <w:lvlJc w:val="left"/>
      <w:pPr>
        <w:tabs>
          <w:tab w:val="num" w:pos="1740"/>
        </w:tabs>
        <w:ind w:left="1740" w:hanging="360"/>
      </w:pPr>
      <w:rPr>
        <w:rFonts w:ascii="Courier New" w:hAnsi="Courier New" w:cs="Courier New" w:hint="default"/>
      </w:rPr>
    </w:lvl>
    <w:lvl w:ilvl="2" w:tplc="04270005" w:tentative="1">
      <w:start w:val="1"/>
      <w:numFmt w:val="bullet"/>
      <w:lvlText w:val=""/>
      <w:lvlJc w:val="left"/>
      <w:pPr>
        <w:tabs>
          <w:tab w:val="num" w:pos="2460"/>
        </w:tabs>
        <w:ind w:left="2460" w:hanging="360"/>
      </w:pPr>
      <w:rPr>
        <w:rFonts w:ascii="Wingdings" w:hAnsi="Wingdings" w:hint="default"/>
      </w:rPr>
    </w:lvl>
    <w:lvl w:ilvl="3" w:tplc="04270001" w:tentative="1">
      <w:start w:val="1"/>
      <w:numFmt w:val="bullet"/>
      <w:lvlText w:val=""/>
      <w:lvlJc w:val="left"/>
      <w:pPr>
        <w:tabs>
          <w:tab w:val="num" w:pos="3180"/>
        </w:tabs>
        <w:ind w:left="3180" w:hanging="360"/>
      </w:pPr>
      <w:rPr>
        <w:rFonts w:ascii="Symbol" w:hAnsi="Symbol" w:hint="default"/>
      </w:rPr>
    </w:lvl>
    <w:lvl w:ilvl="4" w:tplc="04270003" w:tentative="1">
      <w:start w:val="1"/>
      <w:numFmt w:val="bullet"/>
      <w:lvlText w:val="o"/>
      <w:lvlJc w:val="left"/>
      <w:pPr>
        <w:tabs>
          <w:tab w:val="num" w:pos="3900"/>
        </w:tabs>
        <w:ind w:left="3900" w:hanging="360"/>
      </w:pPr>
      <w:rPr>
        <w:rFonts w:ascii="Courier New" w:hAnsi="Courier New" w:cs="Courier New" w:hint="default"/>
      </w:rPr>
    </w:lvl>
    <w:lvl w:ilvl="5" w:tplc="04270005" w:tentative="1">
      <w:start w:val="1"/>
      <w:numFmt w:val="bullet"/>
      <w:lvlText w:val=""/>
      <w:lvlJc w:val="left"/>
      <w:pPr>
        <w:tabs>
          <w:tab w:val="num" w:pos="4620"/>
        </w:tabs>
        <w:ind w:left="4620" w:hanging="360"/>
      </w:pPr>
      <w:rPr>
        <w:rFonts w:ascii="Wingdings" w:hAnsi="Wingdings" w:hint="default"/>
      </w:rPr>
    </w:lvl>
    <w:lvl w:ilvl="6" w:tplc="04270001" w:tentative="1">
      <w:start w:val="1"/>
      <w:numFmt w:val="bullet"/>
      <w:lvlText w:val=""/>
      <w:lvlJc w:val="left"/>
      <w:pPr>
        <w:tabs>
          <w:tab w:val="num" w:pos="5340"/>
        </w:tabs>
        <w:ind w:left="5340" w:hanging="360"/>
      </w:pPr>
      <w:rPr>
        <w:rFonts w:ascii="Symbol" w:hAnsi="Symbol" w:hint="default"/>
      </w:rPr>
    </w:lvl>
    <w:lvl w:ilvl="7" w:tplc="04270003" w:tentative="1">
      <w:start w:val="1"/>
      <w:numFmt w:val="bullet"/>
      <w:lvlText w:val="o"/>
      <w:lvlJc w:val="left"/>
      <w:pPr>
        <w:tabs>
          <w:tab w:val="num" w:pos="6060"/>
        </w:tabs>
        <w:ind w:left="6060" w:hanging="360"/>
      </w:pPr>
      <w:rPr>
        <w:rFonts w:ascii="Courier New" w:hAnsi="Courier New" w:cs="Courier New" w:hint="default"/>
      </w:rPr>
    </w:lvl>
    <w:lvl w:ilvl="8" w:tplc="04270005" w:tentative="1">
      <w:start w:val="1"/>
      <w:numFmt w:val="bullet"/>
      <w:lvlText w:val=""/>
      <w:lvlJc w:val="left"/>
      <w:pPr>
        <w:tabs>
          <w:tab w:val="num" w:pos="6780"/>
        </w:tabs>
        <w:ind w:left="6780" w:hanging="360"/>
      </w:pPr>
      <w:rPr>
        <w:rFonts w:ascii="Wingdings" w:hAnsi="Wingdings" w:hint="default"/>
      </w:rPr>
    </w:lvl>
  </w:abstractNum>
  <w:abstractNum w:abstractNumId="17">
    <w:nsid w:val="2EB75FB6"/>
    <w:multiLevelType w:val="hybridMultilevel"/>
    <w:tmpl w:val="B0D45C80"/>
    <w:lvl w:ilvl="0" w:tplc="49B4FCB0">
      <w:start w:val="1"/>
      <w:numFmt w:val="decimal"/>
      <w:lvlText w:val="%1."/>
      <w:lvlJc w:val="left"/>
      <w:pPr>
        <w:ind w:left="1125" w:hanging="360"/>
      </w:pPr>
      <w:rPr>
        <w:rFonts w:hint="default"/>
      </w:rPr>
    </w:lvl>
    <w:lvl w:ilvl="1" w:tplc="04270019" w:tentative="1">
      <w:start w:val="1"/>
      <w:numFmt w:val="lowerLetter"/>
      <w:lvlText w:val="%2."/>
      <w:lvlJc w:val="left"/>
      <w:pPr>
        <w:ind w:left="1845" w:hanging="360"/>
      </w:pPr>
    </w:lvl>
    <w:lvl w:ilvl="2" w:tplc="0427001B" w:tentative="1">
      <w:start w:val="1"/>
      <w:numFmt w:val="lowerRoman"/>
      <w:lvlText w:val="%3."/>
      <w:lvlJc w:val="right"/>
      <w:pPr>
        <w:ind w:left="2565" w:hanging="180"/>
      </w:pPr>
    </w:lvl>
    <w:lvl w:ilvl="3" w:tplc="0427000F" w:tentative="1">
      <w:start w:val="1"/>
      <w:numFmt w:val="decimal"/>
      <w:lvlText w:val="%4."/>
      <w:lvlJc w:val="left"/>
      <w:pPr>
        <w:ind w:left="3285" w:hanging="360"/>
      </w:pPr>
    </w:lvl>
    <w:lvl w:ilvl="4" w:tplc="04270019" w:tentative="1">
      <w:start w:val="1"/>
      <w:numFmt w:val="lowerLetter"/>
      <w:lvlText w:val="%5."/>
      <w:lvlJc w:val="left"/>
      <w:pPr>
        <w:ind w:left="4005" w:hanging="360"/>
      </w:pPr>
    </w:lvl>
    <w:lvl w:ilvl="5" w:tplc="0427001B" w:tentative="1">
      <w:start w:val="1"/>
      <w:numFmt w:val="lowerRoman"/>
      <w:lvlText w:val="%6."/>
      <w:lvlJc w:val="right"/>
      <w:pPr>
        <w:ind w:left="4725" w:hanging="180"/>
      </w:pPr>
    </w:lvl>
    <w:lvl w:ilvl="6" w:tplc="0427000F" w:tentative="1">
      <w:start w:val="1"/>
      <w:numFmt w:val="decimal"/>
      <w:lvlText w:val="%7."/>
      <w:lvlJc w:val="left"/>
      <w:pPr>
        <w:ind w:left="5445" w:hanging="360"/>
      </w:pPr>
    </w:lvl>
    <w:lvl w:ilvl="7" w:tplc="04270019" w:tentative="1">
      <w:start w:val="1"/>
      <w:numFmt w:val="lowerLetter"/>
      <w:lvlText w:val="%8."/>
      <w:lvlJc w:val="left"/>
      <w:pPr>
        <w:ind w:left="6165" w:hanging="360"/>
      </w:pPr>
    </w:lvl>
    <w:lvl w:ilvl="8" w:tplc="0427001B" w:tentative="1">
      <w:start w:val="1"/>
      <w:numFmt w:val="lowerRoman"/>
      <w:lvlText w:val="%9."/>
      <w:lvlJc w:val="right"/>
      <w:pPr>
        <w:ind w:left="6885" w:hanging="180"/>
      </w:pPr>
    </w:lvl>
  </w:abstractNum>
  <w:abstractNum w:abstractNumId="18">
    <w:nsid w:val="32E10CE8"/>
    <w:multiLevelType w:val="hybridMultilevel"/>
    <w:tmpl w:val="E8A0E498"/>
    <w:lvl w:ilvl="0" w:tplc="CBF620C0">
      <w:start w:val="1"/>
      <w:numFmt w:val="decimal"/>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abstractNum w:abstractNumId="19">
    <w:nsid w:val="33690680"/>
    <w:multiLevelType w:val="hybridMultilevel"/>
    <w:tmpl w:val="1E924D26"/>
    <w:lvl w:ilvl="0" w:tplc="3412036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0">
    <w:nsid w:val="359127FF"/>
    <w:multiLevelType w:val="hybridMultilevel"/>
    <w:tmpl w:val="049AEAFC"/>
    <w:lvl w:ilvl="0" w:tplc="295ADBA0">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1">
    <w:nsid w:val="35FA6BAE"/>
    <w:multiLevelType w:val="hybridMultilevel"/>
    <w:tmpl w:val="612AF62A"/>
    <w:lvl w:ilvl="0" w:tplc="0427000F">
      <w:start w:val="1"/>
      <w:numFmt w:val="decimal"/>
      <w:lvlText w:val="%1."/>
      <w:lvlJc w:val="left"/>
      <w:pPr>
        <w:tabs>
          <w:tab w:val="num" w:pos="720"/>
        </w:tabs>
        <w:ind w:left="720" w:hanging="360"/>
      </w:pPr>
      <w:rPr>
        <w:rFonts w:hint="default"/>
      </w:rPr>
    </w:lvl>
    <w:lvl w:ilvl="1" w:tplc="04270003" w:tentative="1">
      <w:start w:val="1"/>
      <w:numFmt w:val="bullet"/>
      <w:lvlText w:val="o"/>
      <w:lvlJc w:val="left"/>
      <w:pPr>
        <w:tabs>
          <w:tab w:val="num" w:pos="1740"/>
        </w:tabs>
        <w:ind w:left="1740" w:hanging="360"/>
      </w:pPr>
      <w:rPr>
        <w:rFonts w:ascii="Courier New" w:hAnsi="Courier New" w:cs="Courier New" w:hint="default"/>
      </w:rPr>
    </w:lvl>
    <w:lvl w:ilvl="2" w:tplc="04270005" w:tentative="1">
      <w:start w:val="1"/>
      <w:numFmt w:val="bullet"/>
      <w:lvlText w:val=""/>
      <w:lvlJc w:val="left"/>
      <w:pPr>
        <w:tabs>
          <w:tab w:val="num" w:pos="2460"/>
        </w:tabs>
        <w:ind w:left="2460" w:hanging="360"/>
      </w:pPr>
      <w:rPr>
        <w:rFonts w:ascii="Wingdings" w:hAnsi="Wingdings" w:hint="default"/>
      </w:rPr>
    </w:lvl>
    <w:lvl w:ilvl="3" w:tplc="04270001" w:tentative="1">
      <w:start w:val="1"/>
      <w:numFmt w:val="bullet"/>
      <w:lvlText w:val=""/>
      <w:lvlJc w:val="left"/>
      <w:pPr>
        <w:tabs>
          <w:tab w:val="num" w:pos="3180"/>
        </w:tabs>
        <w:ind w:left="3180" w:hanging="360"/>
      </w:pPr>
      <w:rPr>
        <w:rFonts w:ascii="Symbol" w:hAnsi="Symbol" w:hint="default"/>
      </w:rPr>
    </w:lvl>
    <w:lvl w:ilvl="4" w:tplc="04270003" w:tentative="1">
      <w:start w:val="1"/>
      <w:numFmt w:val="bullet"/>
      <w:lvlText w:val="o"/>
      <w:lvlJc w:val="left"/>
      <w:pPr>
        <w:tabs>
          <w:tab w:val="num" w:pos="3900"/>
        </w:tabs>
        <w:ind w:left="3900" w:hanging="360"/>
      </w:pPr>
      <w:rPr>
        <w:rFonts w:ascii="Courier New" w:hAnsi="Courier New" w:cs="Courier New" w:hint="default"/>
      </w:rPr>
    </w:lvl>
    <w:lvl w:ilvl="5" w:tplc="04270005" w:tentative="1">
      <w:start w:val="1"/>
      <w:numFmt w:val="bullet"/>
      <w:lvlText w:val=""/>
      <w:lvlJc w:val="left"/>
      <w:pPr>
        <w:tabs>
          <w:tab w:val="num" w:pos="4620"/>
        </w:tabs>
        <w:ind w:left="4620" w:hanging="360"/>
      </w:pPr>
      <w:rPr>
        <w:rFonts w:ascii="Wingdings" w:hAnsi="Wingdings" w:hint="default"/>
      </w:rPr>
    </w:lvl>
    <w:lvl w:ilvl="6" w:tplc="04270001" w:tentative="1">
      <w:start w:val="1"/>
      <w:numFmt w:val="bullet"/>
      <w:lvlText w:val=""/>
      <w:lvlJc w:val="left"/>
      <w:pPr>
        <w:tabs>
          <w:tab w:val="num" w:pos="5340"/>
        </w:tabs>
        <w:ind w:left="5340" w:hanging="360"/>
      </w:pPr>
      <w:rPr>
        <w:rFonts w:ascii="Symbol" w:hAnsi="Symbol" w:hint="default"/>
      </w:rPr>
    </w:lvl>
    <w:lvl w:ilvl="7" w:tplc="04270003" w:tentative="1">
      <w:start w:val="1"/>
      <w:numFmt w:val="bullet"/>
      <w:lvlText w:val="o"/>
      <w:lvlJc w:val="left"/>
      <w:pPr>
        <w:tabs>
          <w:tab w:val="num" w:pos="6060"/>
        </w:tabs>
        <w:ind w:left="6060" w:hanging="360"/>
      </w:pPr>
      <w:rPr>
        <w:rFonts w:ascii="Courier New" w:hAnsi="Courier New" w:cs="Courier New" w:hint="default"/>
      </w:rPr>
    </w:lvl>
    <w:lvl w:ilvl="8" w:tplc="04270005" w:tentative="1">
      <w:start w:val="1"/>
      <w:numFmt w:val="bullet"/>
      <w:lvlText w:val=""/>
      <w:lvlJc w:val="left"/>
      <w:pPr>
        <w:tabs>
          <w:tab w:val="num" w:pos="6780"/>
        </w:tabs>
        <w:ind w:left="6780" w:hanging="360"/>
      </w:pPr>
      <w:rPr>
        <w:rFonts w:ascii="Wingdings" w:hAnsi="Wingdings" w:hint="default"/>
      </w:rPr>
    </w:lvl>
  </w:abstractNum>
  <w:abstractNum w:abstractNumId="22">
    <w:nsid w:val="386650CE"/>
    <w:multiLevelType w:val="hybridMultilevel"/>
    <w:tmpl w:val="9DCAE8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3BAF6474"/>
    <w:multiLevelType w:val="hybridMultilevel"/>
    <w:tmpl w:val="19AE7748"/>
    <w:lvl w:ilvl="0" w:tplc="FD9AA77E">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nsid w:val="3D3729BA"/>
    <w:multiLevelType w:val="hybridMultilevel"/>
    <w:tmpl w:val="8852136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nsid w:val="3E1D16C2"/>
    <w:multiLevelType w:val="hybridMultilevel"/>
    <w:tmpl w:val="039E3940"/>
    <w:lvl w:ilvl="0" w:tplc="1DAA71A4">
      <w:start w:val="1"/>
      <w:numFmt w:val="decimal"/>
      <w:lvlText w:val="%1."/>
      <w:lvlJc w:val="left"/>
      <w:pPr>
        <w:tabs>
          <w:tab w:val="num" w:pos="1215"/>
        </w:tabs>
        <w:ind w:left="1215" w:hanging="360"/>
      </w:pPr>
      <w:rPr>
        <w:rFonts w:hint="default"/>
      </w:rPr>
    </w:lvl>
    <w:lvl w:ilvl="1" w:tplc="04270019" w:tentative="1">
      <w:start w:val="1"/>
      <w:numFmt w:val="lowerLetter"/>
      <w:lvlText w:val="%2."/>
      <w:lvlJc w:val="left"/>
      <w:pPr>
        <w:tabs>
          <w:tab w:val="num" w:pos="1935"/>
        </w:tabs>
        <w:ind w:left="1935" w:hanging="360"/>
      </w:pPr>
    </w:lvl>
    <w:lvl w:ilvl="2" w:tplc="0427001B" w:tentative="1">
      <w:start w:val="1"/>
      <w:numFmt w:val="lowerRoman"/>
      <w:lvlText w:val="%3."/>
      <w:lvlJc w:val="right"/>
      <w:pPr>
        <w:tabs>
          <w:tab w:val="num" w:pos="2655"/>
        </w:tabs>
        <w:ind w:left="2655" w:hanging="180"/>
      </w:pPr>
    </w:lvl>
    <w:lvl w:ilvl="3" w:tplc="0427000F" w:tentative="1">
      <w:start w:val="1"/>
      <w:numFmt w:val="decimal"/>
      <w:lvlText w:val="%4."/>
      <w:lvlJc w:val="left"/>
      <w:pPr>
        <w:tabs>
          <w:tab w:val="num" w:pos="3375"/>
        </w:tabs>
        <w:ind w:left="3375" w:hanging="360"/>
      </w:pPr>
    </w:lvl>
    <w:lvl w:ilvl="4" w:tplc="04270019" w:tentative="1">
      <w:start w:val="1"/>
      <w:numFmt w:val="lowerLetter"/>
      <w:lvlText w:val="%5."/>
      <w:lvlJc w:val="left"/>
      <w:pPr>
        <w:tabs>
          <w:tab w:val="num" w:pos="4095"/>
        </w:tabs>
        <w:ind w:left="4095" w:hanging="360"/>
      </w:pPr>
    </w:lvl>
    <w:lvl w:ilvl="5" w:tplc="0427001B" w:tentative="1">
      <w:start w:val="1"/>
      <w:numFmt w:val="lowerRoman"/>
      <w:lvlText w:val="%6."/>
      <w:lvlJc w:val="right"/>
      <w:pPr>
        <w:tabs>
          <w:tab w:val="num" w:pos="4815"/>
        </w:tabs>
        <w:ind w:left="4815" w:hanging="180"/>
      </w:pPr>
    </w:lvl>
    <w:lvl w:ilvl="6" w:tplc="0427000F" w:tentative="1">
      <w:start w:val="1"/>
      <w:numFmt w:val="decimal"/>
      <w:lvlText w:val="%7."/>
      <w:lvlJc w:val="left"/>
      <w:pPr>
        <w:tabs>
          <w:tab w:val="num" w:pos="5535"/>
        </w:tabs>
        <w:ind w:left="5535" w:hanging="360"/>
      </w:pPr>
    </w:lvl>
    <w:lvl w:ilvl="7" w:tplc="04270019" w:tentative="1">
      <w:start w:val="1"/>
      <w:numFmt w:val="lowerLetter"/>
      <w:lvlText w:val="%8."/>
      <w:lvlJc w:val="left"/>
      <w:pPr>
        <w:tabs>
          <w:tab w:val="num" w:pos="6255"/>
        </w:tabs>
        <w:ind w:left="6255" w:hanging="360"/>
      </w:pPr>
    </w:lvl>
    <w:lvl w:ilvl="8" w:tplc="0427001B" w:tentative="1">
      <w:start w:val="1"/>
      <w:numFmt w:val="lowerRoman"/>
      <w:lvlText w:val="%9."/>
      <w:lvlJc w:val="right"/>
      <w:pPr>
        <w:tabs>
          <w:tab w:val="num" w:pos="6975"/>
        </w:tabs>
        <w:ind w:left="6975" w:hanging="180"/>
      </w:pPr>
    </w:lvl>
  </w:abstractNum>
  <w:abstractNum w:abstractNumId="26">
    <w:nsid w:val="3F6120E0"/>
    <w:multiLevelType w:val="hybridMultilevel"/>
    <w:tmpl w:val="AE3816E2"/>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7">
    <w:nsid w:val="4F814D17"/>
    <w:multiLevelType w:val="hybridMultilevel"/>
    <w:tmpl w:val="04AEC5CA"/>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8">
    <w:nsid w:val="5A2743B3"/>
    <w:multiLevelType w:val="hybridMultilevel"/>
    <w:tmpl w:val="178832C0"/>
    <w:lvl w:ilvl="0" w:tplc="F8ECFF12">
      <w:start w:val="1"/>
      <w:numFmt w:val="decimal"/>
      <w:lvlText w:val="%1."/>
      <w:lvlJc w:val="left"/>
      <w:pPr>
        <w:tabs>
          <w:tab w:val="num" w:pos="1215"/>
        </w:tabs>
        <w:ind w:left="1215" w:hanging="360"/>
      </w:pPr>
      <w:rPr>
        <w:rFonts w:hint="default"/>
      </w:rPr>
    </w:lvl>
    <w:lvl w:ilvl="1" w:tplc="04270019" w:tentative="1">
      <w:start w:val="1"/>
      <w:numFmt w:val="lowerLetter"/>
      <w:lvlText w:val="%2."/>
      <w:lvlJc w:val="left"/>
      <w:pPr>
        <w:tabs>
          <w:tab w:val="num" w:pos="1935"/>
        </w:tabs>
        <w:ind w:left="1935" w:hanging="360"/>
      </w:pPr>
    </w:lvl>
    <w:lvl w:ilvl="2" w:tplc="0427001B" w:tentative="1">
      <w:start w:val="1"/>
      <w:numFmt w:val="lowerRoman"/>
      <w:lvlText w:val="%3."/>
      <w:lvlJc w:val="right"/>
      <w:pPr>
        <w:tabs>
          <w:tab w:val="num" w:pos="2655"/>
        </w:tabs>
        <w:ind w:left="2655" w:hanging="180"/>
      </w:pPr>
    </w:lvl>
    <w:lvl w:ilvl="3" w:tplc="0427000F" w:tentative="1">
      <w:start w:val="1"/>
      <w:numFmt w:val="decimal"/>
      <w:lvlText w:val="%4."/>
      <w:lvlJc w:val="left"/>
      <w:pPr>
        <w:tabs>
          <w:tab w:val="num" w:pos="3375"/>
        </w:tabs>
        <w:ind w:left="3375" w:hanging="360"/>
      </w:pPr>
    </w:lvl>
    <w:lvl w:ilvl="4" w:tplc="04270019" w:tentative="1">
      <w:start w:val="1"/>
      <w:numFmt w:val="lowerLetter"/>
      <w:lvlText w:val="%5."/>
      <w:lvlJc w:val="left"/>
      <w:pPr>
        <w:tabs>
          <w:tab w:val="num" w:pos="4095"/>
        </w:tabs>
        <w:ind w:left="4095" w:hanging="360"/>
      </w:pPr>
    </w:lvl>
    <w:lvl w:ilvl="5" w:tplc="0427001B" w:tentative="1">
      <w:start w:val="1"/>
      <w:numFmt w:val="lowerRoman"/>
      <w:lvlText w:val="%6."/>
      <w:lvlJc w:val="right"/>
      <w:pPr>
        <w:tabs>
          <w:tab w:val="num" w:pos="4815"/>
        </w:tabs>
        <w:ind w:left="4815" w:hanging="180"/>
      </w:pPr>
    </w:lvl>
    <w:lvl w:ilvl="6" w:tplc="0427000F" w:tentative="1">
      <w:start w:val="1"/>
      <w:numFmt w:val="decimal"/>
      <w:lvlText w:val="%7."/>
      <w:lvlJc w:val="left"/>
      <w:pPr>
        <w:tabs>
          <w:tab w:val="num" w:pos="5535"/>
        </w:tabs>
        <w:ind w:left="5535" w:hanging="360"/>
      </w:pPr>
    </w:lvl>
    <w:lvl w:ilvl="7" w:tplc="04270019" w:tentative="1">
      <w:start w:val="1"/>
      <w:numFmt w:val="lowerLetter"/>
      <w:lvlText w:val="%8."/>
      <w:lvlJc w:val="left"/>
      <w:pPr>
        <w:tabs>
          <w:tab w:val="num" w:pos="6255"/>
        </w:tabs>
        <w:ind w:left="6255" w:hanging="360"/>
      </w:pPr>
    </w:lvl>
    <w:lvl w:ilvl="8" w:tplc="0427001B" w:tentative="1">
      <w:start w:val="1"/>
      <w:numFmt w:val="lowerRoman"/>
      <w:lvlText w:val="%9."/>
      <w:lvlJc w:val="right"/>
      <w:pPr>
        <w:tabs>
          <w:tab w:val="num" w:pos="6975"/>
        </w:tabs>
        <w:ind w:left="6975" w:hanging="180"/>
      </w:pPr>
    </w:lvl>
  </w:abstractNum>
  <w:abstractNum w:abstractNumId="29">
    <w:nsid w:val="5F004313"/>
    <w:multiLevelType w:val="hybridMultilevel"/>
    <w:tmpl w:val="1074B8AA"/>
    <w:lvl w:ilvl="0" w:tplc="0427000F">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5FCF656B"/>
    <w:multiLevelType w:val="hybridMultilevel"/>
    <w:tmpl w:val="6DE2E880"/>
    <w:lvl w:ilvl="0" w:tplc="955085FA">
      <w:start w:val="5"/>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31">
    <w:nsid w:val="64C93784"/>
    <w:multiLevelType w:val="hybridMultilevel"/>
    <w:tmpl w:val="C296A5B4"/>
    <w:lvl w:ilvl="0" w:tplc="D640D2A0">
      <w:start w:val="1"/>
      <w:numFmt w:val="decimal"/>
      <w:lvlText w:val="%1."/>
      <w:lvlJc w:val="left"/>
      <w:pPr>
        <w:ind w:left="3885" w:hanging="360"/>
      </w:pPr>
      <w:rPr>
        <w:rFonts w:hint="default"/>
      </w:rPr>
    </w:lvl>
    <w:lvl w:ilvl="1" w:tplc="04270019" w:tentative="1">
      <w:start w:val="1"/>
      <w:numFmt w:val="lowerLetter"/>
      <w:lvlText w:val="%2."/>
      <w:lvlJc w:val="left"/>
      <w:pPr>
        <w:ind w:left="4605" w:hanging="360"/>
      </w:pPr>
    </w:lvl>
    <w:lvl w:ilvl="2" w:tplc="0427001B" w:tentative="1">
      <w:start w:val="1"/>
      <w:numFmt w:val="lowerRoman"/>
      <w:lvlText w:val="%3."/>
      <w:lvlJc w:val="right"/>
      <w:pPr>
        <w:ind w:left="5325" w:hanging="180"/>
      </w:pPr>
    </w:lvl>
    <w:lvl w:ilvl="3" w:tplc="0427000F" w:tentative="1">
      <w:start w:val="1"/>
      <w:numFmt w:val="decimal"/>
      <w:lvlText w:val="%4."/>
      <w:lvlJc w:val="left"/>
      <w:pPr>
        <w:ind w:left="6045" w:hanging="360"/>
      </w:pPr>
    </w:lvl>
    <w:lvl w:ilvl="4" w:tplc="04270019" w:tentative="1">
      <w:start w:val="1"/>
      <w:numFmt w:val="lowerLetter"/>
      <w:lvlText w:val="%5."/>
      <w:lvlJc w:val="left"/>
      <w:pPr>
        <w:ind w:left="6765" w:hanging="360"/>
      </w:pPr>
    </w:lvl>
    <w:lvl w:ilvl="5" w:tplc="0427001B" w:tentative="1">
      <w:start w:val="1"/>
      <w:numFmt w:val="lowerRoman"/>
      <w:lvlText w:val="%6."/>
      <w:lvlJc w:val="right"/>
      <w:pPr>
        <w:ind w:left="7485" w:hanging="180"/>
      </w:pPr>
    </w:lvl>
    <w:lvl w:ilvl="6" w:tplc="0427000F" w:tentative="1">
      <w:start w:val="1"/>
      <w:numFmt w:val="decimal"/>
      <w:lvlText w:val="%7."/>
      <w:lvlJc w:val="left"/>
      <w:pPr>
        <w:ind w:left="8205" w:hanging="360"/>
      </w:pPr>
    </w:lvl>
    <w:lvl w:ilvl="7" w:tplc="04270019" w:tentative="1">
      <w:start w:val="1"/>
      <w:numFmt w:val="lowerLetter"/>
      <w:lvlText w:val="%8."/>
      <w:lvlJc w:val="left"/>
      <w:pPr>
        <w:ind w:left="8925" w:hanging="360"/>
      </w:pPr>
    </w:lvl>
    <w:lvl w:ilvl="8" w:tplc="0427001B" w:tentative="1">
      <w:start w:val="1"/>
      <w:numFmt w:val="lowerRoman"/>
      <w:lvlText w:val="%9."/>
      <w:lvlJc w:val="right"/>
      <w:pPr>
        <w:ind w:left="9645" w:hanging="180"/>
      </w:pPr>
    </w:lvl>
  </w:abstractNum>
  <w:abstractNum w:abstractNumId="32">
    <w:nsid w:val="6A034E97"/>
    <w:multiLevelType w:val="hybridMultilevel"/>
    <w:tmpl w:val="A2A29456"/>
    <w:lvl w:ilvl="0" w:tplc="93BC31E6">
      <w:start w:val="1"/>
      <w:numFmt w:val="decimal"/>
      <w:lvlText w:val="%1."/>
      <w:lvlJc w:val="left"/>
      <w:pPr>
        <w:tabs>
          <w:tab w:val="num" w:pos="720"/>
        </w:tabs>
        <w:ind w:left="720" w:hanging="360"/>
      </w:pPr>
      <w:rPr>
        <w:rFonts w:hint="default"/>
        <w:b/>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3">
    <w:nsid w:val="72FE4CA3"/>
    <w:multiLevelType w:val="hybridMultilevel"/>
    <w:tmpl w:val="52CE23A6"/>
    <w:lvl w:ilvl="0" w:tplc="F93874A4">
      <w:start w:val="9"/>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4">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5">
    <w:nsid w:val="78D015E3"/>
    <w:multiLevelType w:val="hybridMultilevel"/>
    <w:tmpl w:val="7B249F3A"/>
    <w:lvl w:ilvl="0" w:tplc="0427000F">
      <w:start w:val="1"/>
      <w:numFmt w:val="decimal"/>
      <w:lvlText w:val="%1."/>
      <w:lvlJc w:val="left"/>
      <w:pPr>
        <w:tabs>
          <w:tab w:val="num" w:pos="2160"/>
        </w:tabs>
        <w:ind w:left="2160" w:hanging="360"/>
      </w:pPr>
      <w:rPr>
        <w:rFonts w:hint="default"/>
      </w:rPr>
    </w:lvl>
    <w:lvl w:ilvl="1" w:tplc="04270019" w:tentative="1">
      <w:start w:val="1"/>
      <w:numFmt w:val="lowerLetter"/>
      <w:lvlText w:val="%2."/>
      <w:lvlJc w:val="left"/>
      <w:pPr>
        <w:tabs>
          <w:tab w:val="num" w:pos="2880"/>
        </w:tabs>
        <w:ind w:left="2880" w:hanging="360"/>
      </w:pPr>
    </w:lvl>
    <w:lvl w:ilvl="2" w:tplc="0427001B" w:tentative="1">
      <w:start w:val="1"/>
      <w:numFmt w:val="lowerRoman"/>
      <w:lvlText w:val="%3."/>
      <w:lvlJc w:val="right"/>
      <w:pPr>
        <w:tabs>
          <w:tab w:val="num" w:pos="3600"/>
        </w:tabs>
        <w:ind w:left="3600" w:hanging="180"/>
      </w:pPr>
    </w:lvl>
    <w:lvl w:ilvl="3" w:tplc="0427000F" w:tentative="1">
      <w:start w:val="1"/>
      <w:numFmt w:val="decimal"/>
      <w:lvlText w:val="%4."/>
      <w:lvlJc w:val="left"/>
      <w:pPr>
        <w:tabs>
          <w:tab w:val="num" w:pos="4320"/>
        </w:tabs>
        <w:ind w:left="4320" w:hanging="360"/>
      </w:pPr>
    </w:lvl>
    <w:lvl w:ilvl="4" w:tplc="04270019" w:tentative="1">
      <w:start w:val="1"/>
      <w:numFmt w:val="lowerLetter"/>
      <w:lvlText w:val="%5."/>
      <w:lvlJc w:val="left"/>
      <w:pPr>
        <w:tabs>
          <w:tab w:val="num" w:pos="5040"/>
        </w:tabs>
        <w:ind w:left="5040" w:hanging="360"/>
      </w:pPr>
    </w:lvl>
    <w:lvl w:ilvl="5" w:tplc="0427001B" w:tentative="1">
      <w:start w:val="1"/>
      <w:numFmt w:val="lowerRoman"/>
      <w:lvlText w:val="%6."/>
      <w:lvlJc w:val="right"/>
      <w:pPr>
        <w:tabs>
          <w:tab w:val="num" w:pos="5760"/>
        </w:tabs>
        <w:ind w:left="5760" w:hanging="180"/>
      </w:pPr>
    </w:lvl>
    <w:lvl w:ilvl="6" w:tplc="0427000F" w:tentative="1">
      <w:start w:val="1"/>
      <w:numFmt w:val="decimal"/>
      <w:lvlText w:val="%7."/>
      <w:lvlJc w:val="left"/>
      <w:pPr>
        <w:tabs>
          <w:tab w:val="num" w:pos="6480"/>
        </w:tabs>
        <w:ind w:left="6480" w:hanging="360"/>
      </w:pPr>
    </w:lvl>
    <w:lvl w:ilvl="7" w:tplc="04270019" w:tentative="1">
      <w:start w:val="1"/>
      <w:numFmt w:val="lowerLetter"/>
      <w:lvlText w:val="%8."/>
      <w:lvlJc w:val="left"/>
      <w:pPr>
        <w:tabs>
          <w:tab w:val="num" w:pos="7200"/>
        </w:tabs>
        <w:ind w:left="7200" w:hanging="360"/>
      </w:pPr>
    </w:lvl>
    <w:lvl w:ilvl="8" w:tplc="0427001B" w:tentative="1">
      <w:start w:val="1"/>
      <w:numFmt w:val="lowerRoman"/>
      <w:lvlText w:val="%9."/>
      <w:lvlJc w:val="right"/>
      <w:pPr>
        <w:tabs>
          <w:tab w:val="num" w:pos="7920"/>
        </w:tabs>
        <w:ind w:left="7920" w:hanging="180"/>
      </w:pPr>
    </w:lvl>
  </w:abstractNum>
  <w:abstractNum w:abstractNumId="36">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37">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38">
    <w:nsid w:val="7DD47C16"/>
    <w:multiLevelType w:val="hybridMultilevel"/>
    <w:tmpl w:val="4CA23BF2"/>
    <w:lvl w:ilvl="0" w:tplc="CBF620C0">
      <w:start w:val="1"/>
      <w:numFmt w:val="decimal"/>
      <w:lvlText w:val="%1."/>
      <w:lvlJc w:val="left"/>
      <w:pPr>
        <w:tabs>
          <w:tab w:val="num" w:pos="1080"/>
        </w:tabs>
        <w:ind w:left="1080" w:hanging="360"/>
      </w:pPr>
      <w:rPr>
        <w:rFonts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num w:numId="1">
    <w:abstractNumId w:val="36"/>
  </w:num>
  <w:num w:numId="2">
    <w:abstractNumId w:val="10"/>
  </w:num>
  <w:num w:numId="3">
    <w:abstractNumId w:val="4"/>
  </w:num>
  <w:num w:numId="4">
    <w:abstractNumId w:val="34"/>
  </w:num>
  <w:num w:numId="5">
    <w:abstractNumId w:val="37"/>
  </w:num>
  <w:num w:numId="6">
    <w:abstractNumId w:val="2"/>
  </w:num>
  <w:num w:numId="7">
    <w:abstractNumId w:val="24"/>
  </w:num>
  <w:num w:numId="8">
    <w:abstractNumId w:val="35"/>
  </w:num>
  <w:num w:numId="9">
    <w:abstractNumId w:val="26"/>
  </w:num>
  <w:num w:numId="10">
    <w:abstractNumId w:val="7"/>
  </w:num>
  <w:num w:numId="11">
    <w:abstractNumId w:val="27"/>
  </w:num>
  <w:num w:numId="12">
    <w:abstractNumId w:val="25"/>
  </w:num>
  <w:num w:numId="13">
    <w:abstractNumId w:val="28"/>
  </w:num>
  <w:num w:numId="14">
    <w:abstractNumId w:val="19"/>
  </w:num>
  <w:num w:numId="15">
    <w:abstractNumId w:val="20"/>
  </w:num>
  <w:num w:numId="16">
    <w:abstractNumId w:val="1"/>
  </w:num>
  <w:num w:numId="17">
    <w:abstractNumId w:val="16"/>
  </w:num>
  <w:num w:numId="18">
    <w:abstractNumId w:val="21"/>
  </w:num>
  <w:num w:numId="19">
    <w:abstractNumId w:val="6"/>
  </w:num>
  <w:num w:numId="20">
    <w:abstractNumId w:val="15"/>
  </w:num>
  <w:num w:numId="21">
    <w:abstractNumId w:val="13"/>
  </w:num>
  <w:num w:numId="22">
    <w:abstractNumId w:val="32"/>
  </w:num>
  <w:num w:numId="23">
    <w:abstractNumId w:val="18"/>
  </w:num>
  <w:num w:numId="24">
    <w:abstractNumId w:val="38"/>
  </w:num>
  <w:num w:numId="25">
    <w:abstractNumId w:val="29"/>
  </w:num>
  <w:num w:numId="26">
    <w:abstractNumId w:val="31"/>
  </w:num>
  <w:num w:numId="27">
    <w:abstractNumId w:val="3"/>
  </w:num>
  <w:num w:numId="28">
    <w:abstractNumId w:val="17"/>
  </w:num>
  <w:num w:numId="29">
    <w:abstractNumId w:val="12"/>
  </w:num>
  <w:num w:numId="30">
    <w:abstractNumId w:val="14"/>
  </w:num>
  <w:num w:numId="31">
    <w:abstractNumId w:val="0"/>
  </w:num>
  <w:num w:numId="32">
    <w:abstractNumId w:val="22"/>
  </w:num>
  <w:num w:numId="33">
    <w:abstractNumId w:val="9"/>
  </w:num>
  <w:num w:numId="34">
    <w:abstractNumId w:val="30"/>
  </w:num>
  <w:num w:numId="35">
    <w:abstractNumId w:val="8"/>
  </w:num>
  <w:num w:numId="36">
    <w:abstractNumId w:val="5"/>
  </w:num>
  <w:num w:numId="37">
    <w:abstractNumId w:val="23"/>
  </w:num>
  <w:num w:numId="38">
    <w:abstractNumId w:val="33"/>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001E"/>
    <w:rsid w:val="000034C7"/>
    <w:rsid w:val="0001386C"/>
    <w:rsid w:val="0001621B"/>
    <w:rsid w:val="00016C10"/>
    <w:rsid w:val="00017C62"/>
    <w:rsid w:val="00023691"/>
    <w:rsid w:val="00024B5E"/>
    <w:rsid w:val="000252EB"/>
    <w:rsid w:val="0003402D"/>
    <w:rsid w:val="00034DE2"/>
    <w:rsid w:val="000352C2"/>
    <w:rsid w:val="0004210B"/>
    <w:rsid w:val="000432BB"/>
    <w:rsid w:val="00043B5B"/>
    <w:rsid w:val="00046397"/>
    <w:rsid w:val="000524FB"/>
    <w:rsid w:val="00052FCA"/>
    <w:rsid w:val="00055B80"/>
    <w:rsid w:val="0005603A"/>
    <w:rsid w:val="0006018D"/>
    <w:rsid w:val="000625C5"/>
    <w:rsid w:val="0006658D"/>
    <w:rsid w:val="00077353"/>
    <w:rsid w:val="0008096B"/>
    <w:rsid w:val="0008399C"/>
    <w:rsid w:val="000846BA"/>
    <w:rsid w:val="00087228"/>
    <w:rsid w:val="00087AC5"/>
    <w:rsid w:val="00090389"/>
    <w:rsid w:val="000907DD"/>
    <w:rsid w:val="000A35E0"/>
    <w:rsid w:val="000B0103"/>
    <w:rsid w:val="000B0B93"/>
    <w:rsid w:val="000B3A1A"/>
    <w:rsid w:val="000B5FC7"/>
    <w:rsid w:val="000C0A92"/>
    <w:rsid w:val="000C612F"/>
    <w:rsid w:val="000C6B56"/>
    <w:rsid w:val="000D2761"/>
    <w:rsid w:val="000D32EC"/>
    <w:rsid w:val="000D5DBA"/>
    <w:rsid w:val="000E05D0"/>
    <w:rsid w:val="000E3C5B"/>
    <w:rsid w:val="000F1C09"/>
    <w:rsid w:val="0010112C"/>
    <w:rsid w:val="001050FE"/>
    <w:rsid w:val="001059F4"/>
    <w:rsid w:val="001065D0"/>
    <w:rsid w:val="0010661E"/>
    <w:rsid w:val="00106B0C"/>
    <w:rsid w:val="00110798"/>
    <w:rsid w:val="00110C82"/>
    <w:rsid w:val="00116009"/>
    <w:rsid w:val="00117875"/>
    <w:rsid w:val="00124CDB"/>
    <w:rsid w:val="00125BDF"/>
    <w:rsid w:val="00125FAE"/>
    <w:rsid w:val="001312EF"/>
    <w:rsid w:val="0013213E"/>
    <w:rsid w:val="00136335"/>
    <w:rsid w:val="00140A21"/>
    <w:rsid w:val="0014489D"/>
    <w:rsid w:val="00147A3E"/>
    <w:rsid w:val="00147C3D"/>
    <w:rsid w:val="00150356"/>
    <w:rsid w:val="001530BA"/>
    <w:rsid w:val="001543DA"/>
    <w:rsid w:val="0015646E"/>
    <w:rsid w:val="001636AD"/>
    <w:rsid w:val="0016443A"/>
    <w:rsid w:val="00171575"/>
    <w:rsid w:val="0017195B"/>
    <w:rsid w:val="001719CA"/>
    <w:rsid w:val="00172E1F"/>
    <w:rsid w:val="00173E59"/>
    <w:rsid w:val="001756BA"/>
    <w:rsid w:val="00176F4A"/>
    <w:rsid w:val="001772BF"/>
    <w:rsid w:val="00187B5E"/>
    <w:rsid w:val="00187F4E"/>
    <w:rsid w:val="00190302"/>
    <w:rsid w:val="00190999"/>
    <w:rsid w:val="00197F08"/>
    <w:rsid w:val="001A160E"/>
    <w:rsid w:val="001A17F4"/>
    <w:rsid w:val="001A5151"/>
    <w:rsid w:val="001B329B"/>
    <w:rsid w:val="001B4B43"/>
    <w:rsid w:val="001C1A21"/>
    <w:rsid w:val="001D01CE"/>
    <w:rsid w:val="001D64B7"/>
    <w:rsid w:val="001E1E41"/>
    <w:rsid w:val="001E20EF"/>
    <w:rsid w:val="001E38F4"/>
    <w:rsid w:val="001E755B"/>
    <w:rsid w:val="001E78F0"/>
    <w:rsid w:val="001F15E1"/>
    <w:rsid w:val="001F161D"/>
    <w:rsid w:val="001F2CCB"/>
    <w:rsid w:val="001F6558"/>
    <w:rsid w:val="00201C03"/>
    <w:rsid w:val="00205E01"/>
    <w:rsid w:val="002060C0"/>
    <w:rsid w:val="002070A2"/>
    <w:rsid w:val="00207262"/>
    <w:rsid w:val="00207649"/>
    <w:rsid w:val="00210F4A"/>
    <w:rsid w:val="00215B61"/>
    <w:rsid w:val="00234337"/>
    <w:rsid w:val="00234AEF"/>
    <w:rsid w:val="00234C32"/>
    <w:rsid w:val="00235935"/>
    <w:rsid w:val="0024166E"/>
    <w:rsid w:val="00242437"/>
    <w:rsid w:val="00244E08"/>
    <w:rsid w:val="00250C13"/>
    <w:rsid w:val="0025368D"/>
    <w:rsid w:val="002564E8"/>
    <w:rsid w:val="00257E75"/>
    <w:rsid w:val="0026223B"/>
    <w:rsid w:val="00262945"/>
    <w:rsid w:val="00263E6D"/>
    <w:rsid w:val="00273CD4"/>
    <w:rsid w:val="00274CE3"/>
    <w:rsid w:val="00276512"/>
    <w:rsid w:val="0028075F"/>
    <w:rsid w:val="00281D51"/>
    <w:rsid w:val="00283B0A"/>
    <w:rsid w:val="00284893"/>
    <w:rsid w:val="002934E7"/>
    <w:rsid w:val="00294527"/>
    <w:rsid w:val="00296044"/>
    <w:rsid w:val="002965F5"/>
    <w:rsid w:val="002A6A08"/>
    <w:rsid w:val="002A77EC"/>
    <w:rsid w:val="002B0CAA"/>
    <w:rsid w:val="002B4A3D"/>
    <w:rsid w:val="002B4AC3"/>
    <w:rsid w:val="002C3F9D"/>
    <w:rsid w:val="002C5C0F"/>
    <w:rsid w:val="002C6436"/>
    <w:rsid w:val="002D2E9E"/>
    <w:rsid w:val="002D4F93"/>
    <w:rsid w:val="002E10C5"/>
    <w:rsid w:val="002E1F9C"/>
    <w:rsid w:val="002E24D7"/>
    <w:rsid w:val="002E2C55"/>
    <w:rsid w:val="002F0645"/>
    <w:rsid w:val="002F6DF3"/>
    <w:rsid w:val="002F7F90"/>
    <w:rsid w:val="0030292E"/>
    <w:rsid w:val="003044AA"/>
    <w:rsid w:val="0030708A"/>
    <w:rsid w:val="0031233E"/>
    <w:rsid w:val="00312CA1"/>
    <w:rsid w:val="00316071"/>
    <w:rsid w:val="003161E0"/>
    <w:rsid w:val="003166F4"/>
    <w:rsid w:val="003168AD"/>
    <w:rsid w:val="00320538"/>
    <w:rsid w:val="00322036"/>
    <w:rsid w:val="0032385A"/>
    <w:rsid w:val="00332AE5"/>
    <w:rsid w:val="00333228"/>
    <w:rsid w:val="003359C3"/>
    <w:rsid w:val="00335DD9"/>
    <w:rsid w:val="00337808"/>
    <w:rsid w:val="00340690"/>
    <w:rsid w:val="003436AD"/>
    <w:rsid w:val="003461B0"/>
    <w:rsid w:val="00350886"/>
    <w:rsid w:val="00351396"/>
    <w:rsid w:val="00352434"/>
    <w:rsid w:val="003547E2"/>
    <w:rsid w:val="00354ED2"/>
    <w:rsid w:val="00360F26"/>
    <w:rsid w:val="0036144C"/>
    <w:rsid w:val="00363703"/>
    <w:rsid w:val="00364548"/>
    <w:rsid w:val="003665E4"/>
    <w:rsid w:val="00366872"/>
    <w:rsid w:val="003711E0"/>
    <w:rsid w:val="0037359E"/>
    <w:rsid w:val="003743A5"/>
    <w:rsid w:val="00380D9B"/>
    <w:rsid w:val="00383D57"/>
    <w:rsid w:val="00386573"/>
    <w:rsid w:val="00392DC2"/>
    <w:rsid w:val="00394EEF"/>
    <w:rsid w:val="00396F05"/>
    <w:rsid w:val="003A038A"/>
    <w:rsid w:val="003A2F5A"/>
    <w:rsid w:val="003A35EA"/>
    <w:rsid w:val="003A5923"/>
    <w:rsid w:val="003A6E92"/>
    <w:rsid w:val="003B1FD8"/>
    <w:rsid w:val="003B2A4B"/>
    <w:rsid w:val="003B66CF"/>
    <w:rsid w:val="003C12E8"/>
    <w:rsid w:val="003C20F0"/>
    <w:rsid w:val="003C3625"/>
    <w:rsid w:val="003C5C7F"/>
    <w:rsid w:val="003C6C77"/>
    <w:rsid w:val="003D4E2E"/>
    <w:rsid w:val="003E195A"/>
    <w:rsid w:val="003E1D32"/>
    <w:rsid w:val="003E7E23"/>
    <w:rsid w:val="003E7ED3"/>
    <w:rsid w:val="003F057D"/>
    <w:rsid w:val="003F2B84"/>
    <w:rsid w:val="003F40FF"/>
    <w:rsid w:val="004034EC"/>
    <w:rsid w:val="004050D2"/>
    <w:rsid w:val="00406302"/>
    <w:rsid w:val="00413063"/>
    <w:rsid w:val="00413DDE"/>
    <w:rsid w:val="00413E5A"/>
    <w:rsid w:val="00422A6A"/>
    <w:rsid w:val="00423064"/>
    <w:rsid w:val="00423EA3"/>
    <w:rsid w:val="0042516D"/>
    <w:rsid w:val="00426E9F"/>
    <w:rsid w:val="00427166"/>
    <w:rsid w:val="00430F74"/>
    <w:rsid w:val="004353E0"/>
    <w:rsid w:val="0043618B"/>
    <w:rsid w:val="00437245"/>
    <w:rsid w:val="00437EC3"/>
    <w:rsid w:val="00447D50"/>
    <w:rsid w:val="004511BF"/>
    <w:rsid w:val="00452274"/>
    <w:rsid w:val="004535E7"/>
    <w:rsid w:val="00453BB5"/>
    <w:rsid w:val="004540B2"/>
    <w:rsid w:val="0045429E"/>
    <w:rsid w:val="0045788F"/>
    <w:rsid w:val="004606CD"/>
    <w:rsid w:val="00466C24"/>
    <w:rsid w:val="0047028D"/>
    <w:rsid w:val="00471735"/>
    <w:rsid w:val="00476963"/>
    <w:rsid w:val="00477F01"/>
    <w:rsid w:val="004832A5"/>
    <w:rsid w:val="00483961"/>
    <w:rsid w:val="004855CF"/>
    <w:rsid w:val="00486CCF"/>
    <w:rsid w:val="004A2BD9"/>
    <w:rsid w:val="004A36DF"/>
    <w:rsid w:val="004A597E"/>
    <w:rsid w:val="004A5E53"/>
    <w:rsid w:val="004B636A"/>
    <w:rsid w:val="004C07FB"/>
    <w:rsid w:val="004C10F3"/>
    <w:rsid w:val="004C5B9F"/>
    <w:rsid w:val="004C7E5B"/>
    <w:rsid w:val="004D26EA"/>
    <w:rsid w:val="004D5BCB"/>
    <w:rsid w:val="004D71DE"/>
    <w:rsid w:val="004E513A"/>
    <w:rsid w:val="004E76AE"/>
    <w:rsid w:val="004F5DA0"/>
    <w:rsid w:val="004F7FCA"/>
    <w:rsid w:val="0050007D"/>
    <w:rsid w:val="00506C1A"/>
    <w:rsid w:val="00510058"/>
    <w:rsid w:val="0051301B"/>
    <w:rsid w:val="00517DAA"/>
    <w:rsid w:val="0052280B"/>
    <w:rsid w:val="00523BA3"/>
    <w:rsid w:val="00523F97"/>
    <w:rsid w:val="0053359F"/>
    <w:rsid w:val="005338DA"/>
    <w:rsid w:val="00534DA4"/>
    <w:rsid w:val="00537B20"/>
    <w:rsid w:val="005407BB"/>
    <w:rsid w:val="00541A94"/>
    <w:rsid w:val="00543D52"/>
    <w:rsid w:val="00546D12"/>
    <w:rsid w:val="0055418F"/>
    <w:rsid w:val="00560639"/>
    <w:rsid w:val="0056329A"/>
    <w:rsid w:val="00563FDA"/>
    <w:rsid w:val="00570224"/>
    <w:rsid w:val="0057619C"/>
    <w:rsid w:val="005810B8"/>
    <w:rsid w:val="00583D2A"/>
    <w:rsid w:val="00585DC7"/>
    <w:rsid w:val="00586960"/>
    <w:rsid w:val="005A2C84"/>
    <w:rsid w:val="005A3566"/>
    <w:rsid w:val="005A5C78"/>
    <w:rsid w:val="005A7F9A"/>
    <w:rsid w:val="005B0000"/>
    <w:rsid w:val="005B13D0"/>
    <w:rsid w:val="005B1E3B"/>
    <w:rsid w:val="005B1ED3"/>
    <w:rsid w:val="005B78DD"/>
    <w:rsid w:val="005B7ED3"/>
    <w:rsid w:val="005C56C6"/>
    <w:rsid w:val="005C652C"/>
    <w:rsid w:val="005D58EA"/>
    <w:rsid w:val="005D5F98"/>
    <w:rsid w:val="005D6B84"/>
    <w:rsid w:val="005E1187"/>
    <w:rsid w:val="005E193C"/>
    <w:rsid w:val="005E25DC"/>
    <w:rsid w:val="005E4261"/>
    <w:rsid w:val="005E6ABC"/>
    <w:rsid w:val="005E717A"/>
    <w:rsid w:val="005F03B4"/>
    <w:rsid w:val="005F0A87"/>
    <w:rsid w:val="005F2B31"/>
    <w:rsid w:val="005F31F3"/>
    <w:rsid w:val="005F33AC"/>
    <w:rsid w:val="005F3C92"/>
    <w:rsid w:val="005F3D78"/>
    <w:rsid w:val="005F57A0"/>
    <w:rsid w:val="00604AD5"/>
    <w:rsid w:val="00612DCD"/>
    <w:rsid w:val="006142BD"/>
    <w:rsid w:val="00615AA4"/>
    <w:rsid w:val="006161D0"/>
    <w:rsid w:val="006176B3"/>
    <w:rsid w:val="00621FFD"/>
    <w:rsid w:val="00623D4C"/>
    <w:rsid w:val="006312F2"/>
    <w:rsid w:val="00631678"/>
    <w:rsid w:val="00636F85"/>
    <w:rsid w:val="00644B30"/>
    <w:rsid w:val="0064645C"/>
    <w:rsid w:val="00656751"/>
    <w:rsid w:val="006569A8"/>
    <w:rsid w:val="00657CBA"/>
    <w:rsid w:val="00662589"/>
    <w:rsid w:val="00665554"/>
    <w:rsid w:val="00665F3F"/>
    <w:rsid w:val="00671B03"/>
    <w:rsid w:val="00672825"/>
    <w:rsid w:val="006732C7"/>
    <w:rsid w:val="00673AB6"/>
    <w:rsid w:val="0067553D"/>
    <w:rsid w:val="006755F2"/>
    <w:rsid w:val="00676B8E"/>
    <w:rsid w:val="0068020E"/>
    <w:rsid w:val="00690961"/>
    <w:rsid w:val="00690A84"/>
    <w:rsid w:val="00690C47"/>
    <w:rsid w:val="00697D03"/>
    <w:rsid w:val="006A1129"/>
    <w:rsid w:val="006A11F8"/>
    <w:rsid w:val="006A5180"/>
    <w:rsid w:val="006A55E7"/>
    <w:rsid w:val="006A760B"/>
    <w:rsid w:val="006B5465"/>
    <w:rsid w:val="006B6CF7"/>
    <w:rsid w:val="006C1FF9"/>
    <w:rsid w:val="006C2E9F"/>
    <w:rsid w:val="006C5703"/>
    <w:rsid w:val="006C706D"/>
    <w:rsid w:val="006D2670"/>
    <w:rsid w:val="006D3152"/>
    <w:rsid w:val="006D3E34"/>
    <w:rsid w:val="006D6103"/>
    <w:rsid w:val="006D68EF"/>
    <w:rsid w:val="006E264A"/>
    <w:rsid w:val="006E3D3C"/>
    <w:rsid w:val="006E5545"/>
    <w:rsid w:val="006E6AB2"/>
    <w:rsid w:val="006F4298"/>
    <w:rsid w:val="006F7CC3"/>
    <w:rsid w:val="007013A3"/>
    <w:rsid w:val="00701D18"/>
    <w:rsid w:val="00702E68"/>
    <w:rsid w:val="00704168"/>
    <w:rsid w:val="00705C48"/>
    <w:rsid w:val="00721EC0"/>
    <w:rsid w:val="007223EE"/>
    <w:rsid w:val="00731C78"/>
    <w:rsid w:val="00733255"/>
    <w:rsid w:val="00733782"/>
    <w:rsid w:val="007345EB"/>
    <w:rsid w:val="0073616E"/>
    <w:rsid w:val="007405EA"/>
    <w:rsid w:val="007418FD"/>
    <w:rsid w:val="00747C6E"/>
    <w:rsid w:val="00753194"/>
    <w:rsid w:val="00755B08"/>
    <w:rsid w:val="00765332"/>
    <w:rsid w:val="007659EA"/>
    <w:rsid w:val="0076758E"/>
    <w:rsid w:val="007675A0"/>
    <w:rsid w:val="00767981"/>
    <w:rsid w:val="00767EB1"/>
    <w:rsid w:val="0077200D"/>
    <w:rsid w:val="00777574"/>
    <w:rsid w:val="00784770"/>
    <w:rsid w:val="00792A0A"/>
    <w:rsid w:val="0079698E"/>
    <w:rsid w:val="007A244C"/>
    <w:rsid w:val="007A4844"/>
    <w:rsid w:val="007A7DEE"/>
    <w:rsid w:val="007B3103"/>
    <w:rsid w:val="007B3F4B"/>
    <w:rsid w:val="007B5082"/>
    <w:rsid w:val="007B6075"/>
    <w:rsid w:val="007B65BA"/>
    <w:rsid w:val="007C25B6"/>
    <w:rsid w:val="007C25E0"/>
    <w:rsid w:val="007C60EB"/>
    <w:rsid w:val="007C74FF"/>
    <w:rsid w:val="007D22C7"/>
    <w:rsid w:val="007D2344"/>
    <w:rsid w:val="007D2F1D"/>
    <w:rsid w:val="007D3151"/>
    <w:rsid w:val="007D3946"/>
    <w:rsid w:val="007D613D"/>
    <w:rsid w:val="007E0545"/>
    <w:rsid w:val="007F0CBE"/>
    <w:rsid w:val="007F141E"/>
    <w:rsid w:val="007F1A1A"/>
    <w:rsid w:val="007F2EB2"/>
    <w:rsid w:val="007F4FAD"/>
    <w:rsid w:val="007F4FE9"/>
    <w:rsid w:val="007F74A3"/>
    <w:rsid w:val="00802E1D"/>
    <w:rsid w:val="00804BA6"/>
    <w:rsid w:val="00813B51"/>
    <w:rsid w:val="008157D0"/>
    <w:rsid w:val="00822B37"/>
    <w:rsid w:val="00824C79"/>
    <w:rsid w:val="00830CCD"/>
    <w:rsid w:val="00835690"/>
    <w:rsid w:val="008409A7"/>
    <w:rsid w:val="00842AF3"/>
    <w:rsid w:val="00846C5C"/>
    <w:rsid w:val="00851D85"/>
    <w:rsid w:val="008536F4"/>
    <w:rsid w:val="00863329"/>
    <w:rsid w:val="008667A3"/>
    <w:rsid w:val="008701BE"/>
    <w:rsid w:val="00871614"/>
    <w:rsid w:val="008746BE"/>
    <w:rsid w:val="008833C1"/>
    <w:rsid w:val="0088382C"/>
    <w:rsid w:val="00895FAD"/>
    <w:rsid w:val="0089775D"/>
    <w:rsid w:val="008A48C8"/>
    <w:rsid w:val="008A5E7F"/>
    <w:rsid w:val="008A7F16"/>
    <w:rsid w:val="008B0A6F"/>
    <w:rsid w:val="008B49D5"/>
    <w:rsid w:val="008C1C00"/>
    <w:rsid w:val="008C25D0"/>
    <w:rsid w:val="008C4E59"/>
    <w:rsid w:val="008D2AFD"/>
    <w:rsid w:val="008D5389"/>
    <w:rsid w:val="008D5D37"/>
    <w:rsid w:val="008E263D"/>
    <w:rsid w:val="008E3450"/>
    <w:rsid w:val="008E3E6C"/>
    <w:rsid w:val="008F104C"/>
    <w:rsid w:val="008F6439"/>
    <w:rsid w:val="00910240"/>
    <w:rsid w:val="00914373"/>
    <w:rsid w:val="00914973"/>
    <w:rsid w:val="00916F78"/>
    <w:rsid w:val="00917911"/>
    <w:rsid w:val="0092301C"/>
    <w:rsid w:val="00924DE4"/>
    <w:rsid w:val="00927364"/>
    <w:rsid w:val="00930049"/>
    <w:rsid w:val="0093227C"/>
    <w:rsid w:val="009339A7"/>
    <w:rsid w:val="0093741F"/>
    <w:rsid w:val="00940FBE"/>
    <w:rsid w:val="009416C4"/>
    <w:rsid w:val="009419ED"/>
    <w:rsid w:val="00942BC7"/>
    <w:rsid w:val="009435E4"/>
    <w:rsid w:val="00944821"/>
    <w:rsid w:val="009478A4"/>
    <w:rsid w:val="009514DD"/>
    <w:rsid w:val="00951BE5"/>
    <w:rsid w:val="009552F5"/>
    <w:rsid w:val="00957004"/>
    <w:rsid w:val="009646EA"/>
    <w:rsid w:val="009657BF"/>
    <w:rsid w:val="00966D5E"/>
    <w:rsid w:val="009676E8"/>
    <w:rsid w:val="00980B2B"/>
    <w:rsid w:val="00981ECF"/>
    <w:rsid w:val="00982FF9"/>
    <w:rsid w:val="009851DA"/>
    <w:rsid w:val="00990874"/>
    <w:rsid w:val="00990A33"/>
    <w:rsid w:val="00990DAA"/>
    <w:rsid w:val="00991075"/>
    <w:rsid w:val="00991996"/>
    <w:rsid w:val="00992AF3"/>
    <w:rsid w:val="009A02E6"/>
    <w:rsid w:val="009A472C"/>
    <w:rsid w:val="009A61E0"/>
    <w:rsid w:val="009A642D"/>
    <w:rsid w:val="009A68D6"/>
    <w:rsid w:val="009B07B5"/>
    <w:rsid w:val="009B1900"/>
    <w:rsid w:val="009B3E84"/>
    <w:rsid w:val="009B4C98"/>
    <w:rsid w:val="009B5BCE"/>
    <w:rsid w:val="009B6FC6"/>
    <w:rsid w:val="009C0C9A"/>
    <w:rsid w:val="009C0EEF"/>
    <w:rsid w:val="009C1F16"/>
    <w:rsid w:val="009C28C2"/>
    <w:rsid w:val="009C29BF"/>
    <w:rsid w:val="009C4F4A"/>
    <w:rsid w:val="009C59A4"/>
    <w:rsid w:val="009C7781"/>
    <w:rsid w:val="009D04DB"/>
    <w:rsid w:val="009D31D9"/>
    <w:rsid w:val="009D6B8B"/>
    <w:rsid w:val="009D6EFF"/>
    <w:rsid w:val="009E287B"/>
    <w:rsid w:val="009E3561"/>
    <w:rsid w:val="009E6AC8"/>
    <w:rsid w:val="009E7E8A"/>
    <w:rsid w:val="009F45CA"/>
    <w:rsid w:val="009F54C6"/>
    <w:rsid w:val="009F5AF3"/>
    <w:rsid w:val="009F75A2"/>
    <w:rsid w:val="009F7D87"/>
    <w:rsid w:val="009F7F22"/>
    <w:rsid w:val="00A01DFC"/>
    <w:rsid w:val="00A043F8"/>
    <w:rsid w:val="00A05B3C"/>
    <w:rsid w:val="00A05B91"/>
    <w:rsid w:val="00A064D7"/>
    <w:rsid w:val="00A0670F"/>
    <w:rsid w:val="00A067B3"/>
    <w:rsid w:val="00A07524"/>
    <w:rsid w:val="00A079F0"/>
    <w:rsid w:val="00A10A5E"/>
    <w:rsid w:val="00A12B4C"/>
    <w:rsid w:val="00A13686"/>
    <w:rsid w:val="00A20D06"/>
    <w:rsid w:val="00A20ED0"/>
    <w:rsid w:val="00A22375"/>
    <w:rsid w:val="00A27B52"/>
    <w:rsid w:val="00A30431"/>
    <w:rsid w:val="00A33D15"/>
    <w:rsid w:val="00A36195"/>
    <w:rsid w:val="00A42B4F"/>
    <w:rsid w:val="00A44F88"/>
    <w:rsid w:val="00A47EC6"/>
    <w:rsid w:val="00A53DBF"/>
    <w:rsid w:val="00A5670D"/>
    <w:rsid w:val="00A56AC0"/>
    <w:rsid w:val="00A570DD"/>
    <w:rsid w:val="00A600B2"/>
    <w:rsid w:val="00A64012"/>
    <w:rsid w:val="00A65660"/>
    <w:rsid w:val="00A656FC"/>
    <w:rsid w:val="00A65EF8"/>
    <w:rsid w:val="00A66EF1"/>
    <w:rsid w:val="00A70255"/>
    <w:rsid w:val="00A70A61"/>
    <w:rsid w:val="00A74601"/>
    <w:rsid w:val="00A74A2F"/>
    <w:rsid w:val="00A751C1"/>
    <w:rsid w:val="00A7566C"/>
    <w:rsid w:val="00A81446"/>
    <w:rsid w:val="00A81BDF"/>
    <w:rsid w:val="00A83870"/>
    <w:rsid w:val="00A84445"/>
    <w:rsid w:val="00A853C5"/>
    <w:rsid w:val="00A915C2"/>
    <w:rsid w:val="00A92C21"/>
    <w:rsid w:val="00A93A8A"/>
    <w:rsid w:val="00A93C7A"/>
    <w:rsid w:val="00A93CAE"/>
    <w:rsid w:val="00A97F85"/>
    <w:rsid w:val="00AA37DA"/>
    <w:rsid w:val="00AA3C8C"/>
    <w:rsid w:val="00AA43FE"/>
    <w:rsid w:val="00AA7923"/>
    <w:rsid w:val="00AB19D6"/>
    <w:rsid w:val="00AB1D66"/>
    <w:rsid w:val="00AB3DDA"/>
    <w:rsid w:val="00AB594C"/>
    <w:rsid w:val="00AB6353"/>
    <w:rsid w:val="00AC0785"/>
    <w:rsid w:val="00AC4CAD"/>
    <w:rsid w:val="00AC5A37"/>
    <w:rsid w:val="00AC6B01"/>
    <w:rsid w:val="00AD2B4F"/>
    <w:rsid w:val="00AD32A8"/>
    <w:rsid w:val="00AE2CD4"/>
    <w:rsid w:val="00AE5983"/>
    <w:rsid w:val="00AE78CC"/>
    <w:rsid w:val="00AE7DA4"/>
    <w:rsid w:val="00AF04B7"/>
    <w:rsid w:val="00AF0DF6"/>
    <w:rsid w:val="00AF1E89"/>
    <w:rsid w:val="00AF2626"/>
    <w:rsid w:val="00AF2C80"/>
    <w:rsid w:val="00AF35C3"/>
    <w:rsid w:val="00AF4856"/>
    <w:rsid w:val="00AF4BFC"/>
    <w:rsid w:val="00B014D1"/>
    <w:rsid w:val="00B017A9"/>
    <w:rsid w:val="00B03176"/>
    <w:rsid w:val="00B0386F"/>
    <w:rsid w:val="00B03C1D"/>
    <w:rsid w:val="00B03D87"/>
    <w:rsid w:val="00B057E2"/>
    <w:rsid w:val="00B10F56"/>
    <w:rsid w:val="00B20BAB"/>
    <w:rsid w:val="00B20C69"/>
    <w:rsid w:val="00B222E4"/>
    <w:rsid w:val="00B22709"/>
    <w:rsid w:val="00B25C04"/>
    <w:rsid w:val="00B265DF"/>
    <w:rsid w:val="00B30DC0"/>
    <w:rsid w:val="00B3381A"/>
    <w:rsid w:val="00B34755"/>
    <w:rsid w:val="00B364D5"/>
    <w:rsid w:val="00B36F7C"/>
    <w:rsid w:val="00B44FC3"/>
    <w:rsid w:val="00B4762A"/>
    <w:rsid w:val="00B47F60"/>
    <w:rsid w:val="00B5114F"/>
    <w:rsid w:val="00B539D3"/>
    <w:rsid w:val="00B53CF3"/>
    <w:rsid w:val="00B56481"/>
    <w:rsid w:val="00B56EDC"/>
    <w:rsid w:val="00B620AF"/>
    <w:rsid w:val="00B62A6C"/>
    <w:rsid w:val="00B64C7E"/>
    <w:rsid w:val="00B70432"/>
    <w:rsid w:val="00B71F68"/>
    <w:rsid w:val="00B72A5C"/>
    <w:rsid w:val="00B7361B"/>
    <w:rsid w:val="00B7386E"/>
    <w:rsid w:val="00B762EF"/>
    <w:rsid w:val="00B77C54"/>
    <w:rsid w:val="00B8317B"/>
    <w:rsid w:val="00B837A9"/>
    <w:rsid w:val="00B85203"/>
    <w:rsid w:val="00B9140D"/>
    <w:rsid w:val="00B91C9D"/>
    <w:rsid w:val="00B96A5E"/>
    <w:rsid w:val="00BA111F"/>
    <w:rsid w:val="00BA4341"/>
    <w:rsid w:val="00BB08B0"/>
    <w:rsid w:val="00BB42FA"/>
    <w:rsid w:val="00BB7389"/>
    <w:rsid w:val="00BC31A8"/>
    <w:rsid w:val="00BC667A"/>
    <w:rsid w:val="00BC6BE2"/>
    <w:rsid w:val="00BD108A"/>
    <w:rsid w:val="00BD21FB"/>
    <w:rsid w:val="00BD3121"/>
    <w:rsid w:val="00BD3634"/>
    <w:rsid w:val="00BD46C5"/>
    <w:rsid w:val="00BE3884"/>
    <w:rsid w:val="00BE455E"/>
    <w:rsid w:val="00BF4E24"/>
    <w:rsid w:val="00BF5828"/>
    <w:rsid w:val="00C01314"/>
    <w:rsid w:val="00C06A19"/>
    <w:rsid w:val="00C1686F"/>
    <w:rsid w:val="00C17275"/>
    <w:rsid w:val="00C200C6"/>
    <w:rsid w:val="00C2646E"/>
    <w:rsid w:val="00C278D5"/>
    <w:rsid w:val="00C27CFB"/>
    <w:rsid w:val="00C27E8F"/>
    <w:rsid w:val="00C33520"/>
    <w:rsid w:val="00C34222"/>
    <w:rsid w:val="00C34C26"/>
    <w:rsid w:val="00C35EB1"/>
    <w:rsid w:val="00C373B4"/>
    <w:rsid w:val="00C41333"/>
    <w:rsid w:val="00C41C7E"/>
    <w:rsid w:val="00C43750"/>
    <w:rsid w:val="00C47BE6"/>
    <w:rsid w:val="00C518C3"/>
    <w:rsid w:val="00C518F1"/>
    <w:rsid w:val="00C51916"/>
    <w:rsid w:val="00C55426"/>
    <w:rsid w:val="00C55722"/>
    <w:rsid w:val="00C557C6"/>
    <w:rsid w:val="00C56277"/>
    <w:rsid w:val="00C607BD"/>
    <w:rsid w:val="00C63189"/>
    <w:rsid w:val="00C72D1D"/>
    <w:rsid w:val="00C72D87"/>
    <w:rsid w:val="00C7635B"/>
    <w:rsid w:val="00C76587"/>
    <w:rsid w:val="00C76685"/>
    <w:rsid w:val="00C84919"/>
    <w:rsid w:val="00C86419"/>
    <w:rsid w:val="00C9364A"/>
    <w:rsid w:val="00C96A75"/>
    <w:rsid w:val="00CA536C"/>
    <w:rsid w:val="00CA6555"/>
    <w:rsid w:val="00CA6CEC"/>
    <w:rsid w:val="00CA7B5F"/>
    <w:rsid w:val="00CB3FA8"/>
    <w:rsid w:val="00CB7D47"/>
    <w:rsid w:val="00CC0946"/>
    <w:rsid w:val="00CC3098"/>
    <w:rsid w:val="00CC41BE"/>
    <w:rsid w:val="00CC537C"/>
    <w:rsid w:val="00CD49CA"/>
    <w:rsid w:val="00CD4C4F"/>
    <w:rsid w:val="00CD6530"/>
    <w:rsid w:val="00CD7D44"/>
    <w:rsid w:val="00CE16E1"/>
    <w:rsid w:val="00CE44E6"/>
    <w:rsid w:val="00CE4D6E"/>
    <w:rsid w:val="00CE5108"/>
    <w:rsid w:val="00CE568A"/>
    <w:rsid w:val="00CE5739"/>
    <w:rsid w:val="00CE60A0"/>
    <w:rsid w:val="00CE6965"/>
    <w:rsid w:val="00CE6AC5"/>
    <w:rsid w:val="00CE7E4F"/>
    <w:rsid w:val="00CF24A9"/>
    <w:rsid w:val="00CF3337"/>
    <w:rsid w:val="00D01740"/>
    <w:rsid w:val="00D01860"/>
    <w:rsid w:val="00D025E6"/>
    <w:rsid w:val="00D026FD"/>
    <w:rsid w:val="00D02B44"/>
    <w:rsid w:val="00D039FA"/>
    <w:rsid w:val="00D03C30"/>
    <w:rsid w:val="00D03C97"/>
    <w:rsid w:val="00D0480E"/>
    <w:rsid w:val="00D04834"/>
    <w:rsid w:val="00D0569E"/>
    <w:rsid w:val="00D14110"/>
    <w:rsid w:val="00D17A8C"/>
    <w:rsid w:val="00D17D11"/>
    <w:rsid w:val="00D20E92"/>
    <w:rsid w:val="00D26D81"/>
    <w:rsid w:val="00D26ED2"/>
    <w:rsid w:val="00D366C7"/>
    <w:rsid w:val="00D37D50"/>
    <w:rsid w:val="00D40188"/>
    <w:rsid w:val="00D41C1F"/>
    <w:rsid w:val="00D478BF"/>
    <w:rsid w:val="00D50198"/>
    <w:rsid w:val="00D51F48"/>
    <w:rsid w:val="00D555EB"/>
    <w:rsid w:val="00D62DEE"/>
    <w:rsid w:val="00D75B36"/>
    <w:rsid w:val="00D81E3A"/>
    <w:rsid w:val="00D8222F"/>
    <w:rsid w:val="00D83C5C"/>
    <w:rsid w:val="00D83F18"/>
    <w:rsid w:val="00D86C25"/>
    <w:rsid w:val="00D90A68"/>
    <w:rsid w:val="00D927E6"/>
    <w:rsid w:val="00D96C03"/>
    <w:rsid w:val="00D97CE5"/>
    <w:rsid w:val="00DA08FB"/>
    <w:rsid w:val="00DA1AF8"/>
    <w:rsid w:val="00DA2D7A"/>
    <w:rsid w:val="00DA2DC8"/>
    <w:rsid w:val="00DA4CB8"/>
    <w:rsid w:val="00DA6A8D"/>
    <w:rsid w:val="00DB1960"/>
    <w:rsid w:val="00DB2434"/>
    <w:rsid w:val="00DB689D"/>
    <w:rsid w:val="00DC1F7B"/>
    <w:rsid w:val="00DC2784"/>
    <w:rsid w:val="00DC3076"/>
    <w:rsid w:val="00DC6B29"/>
    <w:rsid w:val="00DD2C4F"/>
    <w:rsid w:val="00DD3425"/>
    <w:rsid w:val="00DD7C3A"/>
    <w:rsid w:val="00DE0B30"/>
    <w:rsid w:val="00DE1298"/>
    <w:rsid w:val="00DE1B41"/>
    <w:rsid w:val="00DE4A53"/>
    <w:rsid w:val="00DE50CB"/>
    <w:rsid w:val="00DE539B"/>
    <w:rsid w:val="00DE6407"/>
    <w:rsid w:val="00DE6671"/>
    <w:rsid w:val="00DE6A9E"/>
    <w:rsid w:val="00DE6E8F"/>
    <w:rsid w:val="00DF0E61"/>
    <w:rsid w:val="00DF2DCE"/>
    <w:rsid w:val="00DF2FCA"/>
    <w:rsid w:val="00DF3064"/>
    <w:rsid w:val="00DF6353"/>
    <w:rsid w:val="00DF6771"/>
    <w:rsid w:val="00E00670"/>
    <w:rsid w:val="00E012E8"/>
    <w:rsid w:val="00E02D6D"/>
    <w:rsid w:val="00E10171"/>
    <w:rsid w:val="00E14532"/>
    <w:rsid w:val="00E23406"/>
    <w:rsid w:val="00E25EC8"/>
    <w:rsid w:val="00E263F6"/>
    <w:rsid w:val="00E26FC5"/>
    <w:rsid w:val="00E27253"/>
    <w:rsid w:val="00E30F37"/>
    <w:rsid w:val="00E320B0"/>
    <w:rsid w:val="00E342D0"/>
    <w:rsid w:val="00E360D0"/>
    <w:rsid w:val="00E366CC"/>
    <w:rsid w:val="00E43AAB"/>
    <w:rsid w:val="00E46FAE"/>
    <w:rsid w:val="00E50748"/>
    <w:rsid w:val="00E52CC7"/>
    <w:rsid w:val="00E53F5E"/>
    <w:rsid w:val="00E54308"/>
    <w:rsid w:val="00E61923"/>
    <w:rsid w:val="00E61FC9"/>
    <w:rsid w:val="00E62DBF"/>
    <w:rsid w:val="00E62EA9"/>
    <w:rsid w:val="00E631E0"/>
    <w:rsid w:val="00E63292"/>
    <w:rsid w:val="00E66069"/>
    <w:rsid w:val="00E71793"/>
    <w:rsid w:val="00E728B7"/>
    <w:rsid w:val="00E7293D"/>
    <w:rsid w:val="00E734ED"/>
    <w:rsid w:val="00E750C3"/>
    <w:rsid w:val="00E80541"/>
    <w:rsid w:val="00E82C2A"/>
    <w:rsid w:val="00E82C55"/>
    <w:rsid w:val="00E83338"/>
    <w:rsid w:val="00E92CC9"/>
    <w:rsid w:val="00E97E85"/>
    <w:rsid w:val="00EA13BE"/>
    <w:rsid w:val="00EA3652"/>
    <w:rsid w:val="00EA5C26"/>
    <w:rsid w:val="00EB1BFB"/>
    <w:rsid w:val="00EB203D"/>
    <w:rsid w:val="00EB2AD1"/>
    <w:rsid w:val="00EB383E"/>
    <w:rsid w:val="00EB5114"/>
    <w:rsid w:val="00EB6EA5"/>
    <w:rsid w:val="00EC0431"/>
    <w:rsid w:val="00EC0491"/>
    <w:rsid w:val="00EC0F76"/>
    <w:rsid w:val="00EC3188"/>
    <w:rsid w:val="00EC3715"/>
    <w:rsid w:val="00EC40FA"/>
    <w:rsid w:val="00ED0F85"/>
    <w:rsid w:val="00ED15AF"/>
    <w:rsid w:val="00ED2532"/>
    <w:rsid w:val="00ED2BB0"/>
    <w:rsid w:val="00ED4AC8"/>
    <w:rsid w:val="00ED5440"/>
    <w:rsid w:val="00ED5B38"/>
    <w:rsid w:val="00EE216F"/>
    <w:rsid w:val="00EE4775"/>
    <w:rsid w:val="00EE5077"/>
    <w:rsid w:val="00EE7D25"/>
    <w:rsid w:val="00EF037E"/>
    <w:rsid w:val="00EF4242"/>
    <w:rsid w:val="00EF51CE"/>
    <w:rsid w:val="00EF7723"/>
    <w:rsid w:val="00F00B07"/>
    <w:rsid w:val="00F01FA6"/>
    <w:rsid w:val="00F02D9F"/>
    <w:rsid w:val="00F10BB5"/>
    <w:rsid w:val="00F163DB"/>
    <w:rsid w:val="00F17019"/>
    <w:rsid w:val="00F20440"/>
    <w:rsid w:val="00F21A4D"/>
    <w:rsid w:val="00F3003A"/>
    <w:rsid w:val="00F30766"/>
    <w:rsid w:val="00F32AA3"/>
    <w:rsid w:val="00F37050"/>
    <w:rsid w:val="00F426F9"/>
    <w:rsid w:val="00F43105"/>
    <w:rsid w:val="00F431E8"/>
    <w:rsid w:val="00F4611C"/>
    <w:rsid w:val="00F47537"/>
    <w:rsid w:val="00F526E0"/>
    <w:rsid w:val="00F54386"/>
    <w:rsid w:val="00F61A69"/>
    <w:rsid w:val="00F63DE5"/>
    <w:rsid w:val="00F658BA"/>
    <w:rsid w:val="00F710F7"/>
    <w:rsid w:val="00F725C5"/>
    <w:rsid w:val="00F73C7A"/>
    <w:rsid w:val="00F75472"/>
    <w:rsid w:val="00F763DD"/>
    <w:rsid w:val="00F77434"/>
    <w:rsid w:val="00F8022B"/>
    <w:rsid w:val="00F82245"/>
    <w:rsid w:val="00F82DCE"/>
    <w:rsid w:val="00F83677"/>
    <w:rsid w:val="00F84662"/>
    <w:rsid w:val="00F84E61"/>
    <w:rsid w:val="00F90DCF"/>
    <w:rsid w:val="00F90FB3"/>
    <w:rsid w:val="00F96482"/>
    <w:rsid w:val="00F97A62"/>
    <w:rsid w:val="00FA005E"/>
    <w:rsid w:val="00FA5425"/>
    <w:rsid w:val="00FB0B0D"/>
    <w:rsid w:val="00FB1248"/>
    <w:rsid w:val="00FB38FA"/>
    <w:rsid w:val="00FB5B23"/>
    <w:rsid w:val="00FB5EDD"/>
    <w:rsid w:val="00FB7DBA"/>
    <w:rsid w:val="00FC034F"/>
    <w:rsid w:val="00FC3FC3"/>
    <w:rsid w:val="00FC4F89"/>
    <w:rsid w:val="00FC610C"/>
    <w:rsid w:val="00FC7077"/>
    <w:rsid w:val="00FE29FD"/>
    <w:rsid w:val="00FE75F8"/>
    <w:rsid w:val="00FE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FB9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lang w:val="en-AU" w:eastAsia="lt-LT"/>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table" w:styleId="Lentelstinklelis">
    <w:name w:val="Table Grid"/>
    <w:basedOn w:val="prastojilentel"/>
    <w:rsid w:val="002B0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2B0CAA"/>
    <w:rPr>
      <w:color w:val="0000FF"/>
      <w:u w:val="single"/>
    </w:rPr>
  </w:style>
  <w:style w:type="paragraph" w:customStyle="1" w:styleId="Table-Header">
    <w:name w:val="Table-Header"/>
    <w:uiPriority w:val="99"/>
    <w:rsid w:val="00173E59"/>
    <w:pPr>
      <w:widowControl w:val="0"/>
      <w:suppressAutoHyphens/>
      <w:spacing w:before="120" w:after="120"/>
      <w:jc w:val="center"/>
    </w:pPr>
    <w:rPr>
      <w:color w:val="FFFFFF"/>
      <w:sz w:val="22"/>
      <w:szCs w:val="22"/>
      <w:lang w:val="lt-LT"/>
    </w:rPr>
  </w:style>
  <w:style w:type="paragraph" w:customStyle="1" w:styleId="Table">
    <w:name w:val="Table"/>
    <w:basedOn w:val="Table-Header"/>
    <w:uiPriority w:val="99"/>
    <w:rsid w:val="00173E59"/>
    <w:pPr>
      <w:spacing w:before="0" w:after="0"/>
      <w:jc w:val="left"/>
    </w:pPr>
    <w:rPr>
      <w:bCs/>
      <w:color w:val="000000"/>
    </w:rPr>
  </w:style>
  <w:style w:type="character" w:styleId="Grietas">
    <w:name w:val="Strong"/>
    <w:uiPriority w:val="22"/>
    <w:qFormat/>
    <w:rsid w:val="00992AF3"/>
    <w:rPr>
      <w:rFonts w:ascii="Times New Roman" w:hAnsi="Times New Roman" w:cs="Times New Roman" w:hint="default"/>
      <w:b/>
      <w:bCs/>
    </w:rPr>
  </w:style>
  <w:style w:type="paragraph" w:customStyle="1" w:styleId="Default">
    <w:name w:val="Default"/>
    <w:basedOn w:val="prastasis"/>
    <w:uiPriority w:val="99"/>
    <w:rsid w:val="00992AF3"/>
    <w:pPr>
      <w:autoSpaceDE w:val="0"/>
      <w:autoSpaceDN w:val="0"/>
    </w:pPr>
    <w:rPr>
      <w:color w:val="000000"/>
      <w:sz w:val="24"/>
      <w:szCs w:val="24"/>
      <w:lang w:val="lt-LT"/>
    </w:rPr>
  </w:style>
  <w:style w:type="character" w:customStyle="1" w:styleId="PagrindinistekstasKursyvas">
    <w:name w:val="Pagrindinis tekstas + Kursyvas"/>
    <w:rsid w:val="00673AB6"/>
    <w:rPr>
      <w:rFonts w:ascii="Times New Roman" w:eastAsia="Times New Roman" w:hAnsi="Times New Roman" w:cs="Times New Roman"/>
      <w:i/>
      <w:iCs/>
      <w:sz w:val="23"/>
      <w:szCs w:val="23"/>
      <w:shd w:val="clear" w:color="auto" w:fill="FFFFFF"/>
    </w:rPr>
  </w:style>
  <w:style w:type="paragraph" w:customStyle="1" w:styleId="Pagrindinistekstas4">
    <w:name w:val="Pagrindinis tekstas4"/>
    <w:basedOn w:val="prastasis"/>
    <w:rsid w:val="00673AB6"/>
    <w:pPr>
      <w:shd w:val="clear" w:color="auto" w:fill="FFFFFF"/>
      <w:spacing w:line="274" w:lineRule="exact"/>
      <w:ind w:hanging="520"/>
      <w:jc w:val="both"/>
    </w:pPr>
    <w:rPr>
      <w:sz w:val="23"/>
      <w:szCs w:val="23"/>
      <w:lang w:val="lt"/>
    </w:rPr>
  </w:style>
  <w:style w:type="table" w:customStyle="1" w:styleId="GridTable4Accent6">
    <w:name w:val="Grid Table 4 Accent 6"/>
    <w:basedOn w:val="prastojilentel"/>
    <w:uiPriority w:val="49"/>
    <w:rsid w:val="00190302"/>
    <w:rPr>
      <w:rFonts w:ascii="Calibri" w:eastAsia="Calibri" w:hAnsi="Calibri"/>
      <w:sz w:val="22"/>
      <w:szCs w:val="22"/>
    </w:rPr>
    <w:tblPr>
      <w:tblStyleRowBandSize w:val="1"/>
      <w:tblStyleColBandSize w:val="1"/>
      <w:tblInd w:w="0" w:type="nil"/>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styleId="Debesliotekstas">
    <w:name w:val="Balloon Text"/>
    <w:basedOn w:val="prastasis"/>
    <w:link w:val="DebesliotekstasDiagrama"/>
    <w:rsid w:val="009A472C"/>
    <w:rPr>
      <w:rFonts w:ascii="Tahoma" w:hAnsi="Tahoma"/>
      <w:sz w:val="16"/>
      <w:szCs w:val="16"/>
      <w:lang w:eastAsia="x-none"/>
    </w:rPr>
  </w:style>
  <w:style w:type="character" w:customStyle="1" w:styleId="DebesliotekstasDiagrama">
    <w:name w:val="Debesėlio tekstas Diagrama"/>
    <w:link w:val="Debesliotekstas"/>
    <w:rsid w:val="009A472C"/>
    <w:rPr>
      <w:rFonts w:ascii="Tahoma"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lang w:val="en-AU" w:eastAsia="lt-LT"/>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table" w:styleId="Lentelstinklelis">
    <w:name w:val="Table Grid"/>
    <w:basedOn w:val="prastojilentel"/>
    <w:rsid w:val="002B0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2B0CAA"/>
    <w:rPr>
      <w:color w:val="0000FF"/>
      <w:u w:val="single"/>
    </w:rPr>
  </w:style>
  <w:style w:type="paragraph" w:customStyle="1" w:styleId="Table-Header">
    <w:name w:val="Table-Header"/>
    <w:uiPriority w:val="99"/>
    <w:rsid w:val="00173E59"/>
    <w:pPr>
      <w:widowControl w:val="0"/>
      <w:suppressAutoHyphens/>
      <w:spacing w:before="120" w:after="120"/>
      <w:jc w:val="center"/>
    </w:pPr>
    <w:rPr>
      <w:color w:val="FFFFFF"/>
      <w:sz w:val="22"/>
      <w:szCs w:val="22"/>
      <w:lang w:val="lt-LT"/>
    </w:rPr>
  </w:style>
  <w:style w:type="paragraph" w:customStyle="1" w:styleId="Table">
    <w:name w:val="Table"/>
    <w:basedOn w:val="Table-Header"/>
    <w:uiPriority w:val="99"/>
    <w:rsid w:val="00173E59"/>
    <w:pPr>
      <w:spacing w:before="0" w:after="0"/>
      <w:jc w:val="left"/>
    </w:pPr>
    <w:rPr>
      <w:bCs/>
      <w:color w:val="000000"/>
    </w:rPr>
  </w:style>
  <w:style w:type="character" w:styleId="Grietas">
    <w:name w:val="Strong"/>
    <w:uiPriority w:val="22"/>
    <w:qFormat/>
    <w:rsid w:val="00992AF3"/>
    <w:rPr>
      <w:rFonts w:ascii="Times New Roman" w:hAnsi="Times New Roman" w:cs="Times New Roman" w:hint="default"/>
      <w:b/>
      <w:bCs/>
    </w:rPr>
  </w:style>
  <w:style w:type="paragraph" w:customStyle="1" w:styleId="Default">
    <w:name w:val="Default"/>
    <w:basedOn w:val="prastasis"/>
    <w:uiPriority w:val="99"/>
    <w:rsid w:val="00992AF3"/>
    <w:pPr>
      <w:autoSpaceDE w:val="0"/>
      <w:autoSpaceDN w:val="0"/>
    </w:pPr>
    <w:rPr>
      <w:color w:val="000000"/>
      <w:sz w:val="24"/>
      <w:szCs w:val="24"/>
      <w:lang w:val="lt-LT"/>
    </w:rPr>
  </w:style>
  <w:style w:type="character" w:customStyle="1" w:styleId="PagrindinistekstasKursyvas">
    <w:name w:val="Pagrindinis tekstas + Kursyvas"/>
    <w:rsid w:val="00673AB6"/>
    <w:rPr>
      <w:rFonts w:ascii="Times New Roman" w:eastAsia="Times New Roman" w:hAnsi="Times New Roman" w:cs="Times New Roman"/>
      <w:i/>
      <w:iCs/>
      <w:sz w:val="23"/>
      <w:szCs w:val="23"/>
      <w:shd w:val="clear" w:color="auto" w:fill="FFFFFF"/>
    </w:rPr>
  </w:style>
  <w:style w:type="paragraph" w:customStyle="1" w:styleId="Pagrindinistekstas4">
    <w:name w:val="Pagrindinis tekstas4"/>
    <w:basedOn w:val="prastasis"/>
    <w:rsid w:val="00673AB6"/>
    <w:pPr>
      <w:shd w:val="clear" w:color="auto" w:fill="FFFFFF"/>
      <w:spacing w:line="274" w:lineRule="exact"/>
      <w:ind w:hanging="520"/>
      <w:jc w:val="both"/>
    </w:pPr>
    <w:rPr>
      <w:sz w:val="23"/>
      <w:szCs w:val="23"/>
      <w:lang w:val="lt"/>
    </w:rPr>
  </w:style>
  <w:style w:type="table" w:customStyle="1" w:styleId="GridTable4Accent6">
    <w:name w:val="Grid Table 4 Accent 6"/>
    <w:basedOn w:val="prastojilentel"/>
    <w:uiPriority w:val="49"/>
    <w:rsid w:val="00190302"/>
    <w:rPr>
      <w:rFonts w:ascii="Calibri" w:eastAsia="Calibri" w:hAnsi="Calibri"/>
      <w:sz w:val="22"/>
      <w:szCs w:val="22"/>
    </w:rPr>
    <w:tblPr>
      <w:tblStyleRowBandSize w:val="1"/>
      <w:tblStyleColBandSize w:val="1"/>
      <w:tblInd w:w="0" w:type="nil"/>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styleId="Debesliotekstas">
    <w:name w:val="Balloon Text"/>
    <w:basedOn w:val="prastasis"/>
    <w:link w:val="DebesliotekstasDiagrama"/>
    <w:rsid w:val="009A472C"/>
    <w:rPr>
      <w:rFonts w:ascii="Tahoma" w:hAnsi="Tahoma"/>
      <w:sz w:val="16"/>
      <w:szCs w:val="16"/>
      <w:lang w:eastAsia="x-none"/>
    </w:rPr>
  </w:style>
  <w:style w:type="character" w:customStyle="1" w:styleId="DebesliotekstasDiagrama">
    <w:name w:val="Debesėlio tekstas Diagrama"/>
    <w:link w:val="Debesliotekstas"/>
    <w:rsid w:val="009A472C"/>
    <w:rPr>
      <w:rFonts w:ascii="Tahoma"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8612">
      <w:bodyDiv w:val="1"/>
      <w:marLeft w:val="0"/>
      <w:marRight w:val="0"/>
      <w:marTop w:val="0"/>
      <w:marBottom w:val="0"/>
      <w:divBdr>
        <w:top w:val="none" w:sz="0" w:space="0" w:color="auto"/>
        <w:left w:val="none" w:sz="0" w:space="0" w:color="auto"/>
        <w:bottom w:val="none" w:sz="0" w:space="0" w:color="auto"/>
        <w:right w:val="none" w:sz="0" w:space="0" w:color="auto"/>
      </w:divBdr>
    </w:div>
    <w:div w:id="136339794">
      <w:bodyDiv w:val="1"/>
      <w:marLeft w:val="0"/>
      <w:marRight w:val="0"/>
      <w:marTop w:val="0"/>
      <w:marBottom w:val="0"/>
      <w:divBdr>
        <w:top w:val="none" w:sz="0" w:space="0" w:color="auto"/>
        <w:left w:val="none" w:sz="0" w:space="0" w:color="auto"/>
        <w:bottom w:val="none" w:sz="0" w:space="0" w:color="auto"/>
        <w:right w:val="none" w:sz="0" w:space="0" w:color="auto"/>
      </w:divBdr>
    </w:div>
    <w:div w:id="157892712">
      <w:bodyDiv w:val="1"/>
      <w:marLeft w:val="0"/>
      <w:marRight w:val="0"/>
      <w:marTop w:val="0"/>
      <w:marBottom w:val="0"/>
      <w:divBdr>
        <w:top w:val="none" w:sz="0" w:space="0" w:color="auto"/>
        <w:left w:val="none" w:sz="0" w:space="0" w:color="auto"/>
        <w:bottom w:val="none" w:sz="0" w:space="0" w:color="auto"/>
        <w:right w:val="none" w:sz="0" w:space="0" w:color="auto"/>
      </w:divBdr>
    </w:div>
    <w:div w:id="163977039">
      <w:bodyDiv w:val="1"/>
      <w:marLeft w:val="0"/>
      <w:marRight w:val="0"/>
      <w:marTop w:val="0"/>
      <w:marBottom w:val="0"/>
      <w:divBdr>
        <w:top w:val="none" w:sz="0" w:space="0" w:color="auto"/>
        <w:left w:val="none" w:sz="0" w:space="0" w:color="auto"/>
        <w:bottom w:val="none" w:sz="0" w:space="0" w:color="auto"/>
        <w:right w:val="none" w:sz="0" w:space="0" w:color="auto"/>
      </w:divBdr>
    </w:div>
    <w:div w:id="251863536">
      <w:bodyDiv w:val="1"/>
      <w:marLeft w:val="0"/>
      <w:marRight w:val="0"/>
      <w:marTop w:val="0"/>
      <w:marBottom w:val="0"/>
      <w:divBdr>
        <w:top w:val="none" w:sz="0" w:space="0" w:color="auto"/>
        <w:left w:val="none" w:sz="0" w:space="0" w:color="auto"/>
        <w:bottom w:val="none" w:sz="0" w:space="0" w:color="auto"/>
        <w:right w:val="none" w:sz="0" w:space="0" w:color="auto"/>
      </w:divBdr>
    </w:div>
    <w:div w:id="524489289">
      <w:bodyDiv w:val="1"/>
      <w:marLeft w:val="0"/>
      <w:marRight w:val="0"/>
      <w:marTop w:val="0"/>
      <w:marBottom w:val="0"/>
      <w:divBdr>
        <w:top w:val="none" w:sz="0" w:space="0" w:color="auto"/>
        <w:left w:val="none" w:sz="0" w:space="0" w:color="auto"/>
        <w:bottom w:val="none" w:sz="0" w:space="0" w:color="auto"/>
        <w:right w:val="none" w:sz="0" w:space="0" w:color="auto"/>
      </w:divBdr>
    </w:div>
    <w:div w:id="593828505">
      <w:bodyDiv w:val="1"/>
      <w:marLeft w:val="0"/>
      <w:marRight w:val="0"/>
      <w:marTop w:val="0"/>
      <w:marBottom w:val="0"/>
      <w:divBdr>
        <w:top w:val="none" w:sz="0" w:space="0" w:color="auto"/>
        <w:left w:val="none" w:sz="0" w:space="0" w:color="auto"/>
        <w:bottom w:val="none" w:sz="0" w:space="0" w:color="auto"/>
        <w:right w:val="none" w:sz="0" w:space="0" w:color="auto"/>
      </w:divBdr>
    </w:div>
    <w:div w:id="719741327">
      <w:bodyDiv w:val="1"/>
      <w:marLeft w:val="0"/>
      <w:marRight w:val="0"/>
      <w:marTop w:val="0"/>
      <w:marBottom w:val="0"/>
      <w:divBdr>
        <w:top w:val="none" w:sz="0" w:space="0" w:color="auto"/>
        <w:left w:val="none" w:sz="0" w:space="0" w:color="auto"/>
        <w:bottom w:val="none" w:sz="0" w:space="0" w:color="auto"/>
        <w:right w:val="none" w:sz="0" w:space="0" w:color="auto"/>
      </w:divBdr>
    </w:div>
    <w:div w:id="734624650">
      <w:bodyDiv w:val="1"/>
      <w:marLeft w:val="0"/>
      <w:marRight w:val="0"/>
      <w:marTop w:val="0"/>
      <w:marBottom w:val="0"/>
      <w:divBdr>
        <w:top w:val="none" w:sz="0" w:space="0" w:color="auto"/>
        <w:left w:val="none" w:sz="0" w:space="0" w:color="auto"/>
        <w:bottom w:val="none" w:sz="0" w:space="0" w:color="auto"/>
        <w:right w:val="none" w:sz="0" w:space="0" w:color="auto"/>
      </w:divBdr>
    </w:div>
    <w:div w:id="831138831">
      <w:bodyDiv w:val="1"/>
      <w:marLeft w:val="0"/>
      <w:marRight w:val="0"/>
      <w:marTop w:val="0"/>
      <w:marBottom w:val="0"/>
      <w:divBdr>
        <w:top w:val="none" w:sz="0" w:space="0" w:color="auto"/>
        <w:left w:val="none" w:sz="0" w:space="0" w:color="auto"/>
        <w:bottom w:val="none" w:sz="0" w:space="0" w:color="auto"/>
        <w:right w:val="none" w:sz="0" w:space="0" w:color="auto"/>
      </w:divBdr>
    </w:div>
    <w:div w:id="884565674">
      <w:bodyDiv w:val="1"/>
      <w:marLeft w:val="0"/>
      <w:marRight w:val="0"/>
      <w:marTop w:val="0"/>
      <w:marBottom w:val="0"/>
      <w:divBdr>
        <w:top w:val="none" w:sz="0" w:space="0" w:color="auto"/>
        <w:left w:val="none" w:sz="0" w:space="0" w:color="auto"/>
        <w:bottom w:val="none" w:sz="0" w:space="0" w:color="auto"/>
        <w:right w:val="none" w:sz="0" w:space="0" w:color="auto"/>
      </w:divBdr>
    </w:div>
    <w:div w:id="924806130">
      <w:bodyDiv w:val="1"/>
      <w:marLeft w:val="0"/>
      <w:marRight w:val="0"/>
      <w:marTop w:val="0"/>
      <w:marBottom w:val="0"/>
      <w:divBdr>
        <w:top w:val="none" w:sz="0" w:space="0" w:color="auto"/>
        <w:left w:val="none" w:sz="0" w:space="0" w:color="auto"/>
        <w:bottom w:val="none" w:sz="0" w:space="0" w:color="auto"/>
        <w:right w:val="none" w:sz="0" w:space="0" w:color="auto"/>
      </w:divBdr>
    </w:div>
    <w:div w:id="1079711283">
      <w:bodyDiv w:val="1"/>
      <w:marLeft w:val="0"/>
      <w:marRight w:val="0"/>
      <w:marTop w:val="0"/>
      <w:marBottom w:val="0"/>
      <w:divBdr>
        <w:top w:val="none" w:sz="0" w:space="0" w:color="auto"/>
        <w:left w:val="none" w:sz="0" w:space="0" w:color="auto"/>
        <w:bottom w:val="none" w:sz="0" w:space="0" w:color="auto"/>
        <w:right w:val="none" w:sz="0" w:space="0" w:color="auto"/>
      </w:divBdr>
    </w:div>
    <w:div w:id="1208101603">
      <w:bodyDiv w:val="1"/>
      <w:marLeft w:val="0"/>
      <w:marRight w:val="0"/>
      <w:marTop w:val="0"/>
      <w:marBottom w:val="0"/>
      <w:divBdr>
        <w:top w:val="none" w:sz="0" w:space="0" w:color="auto"/>
        <w:left w:val="none" w:sz="0" w:space="0" w:color="auto"/>
        <w:bottom w:val="none" w:sz="0" w:space="0" w:color="auto"/>
        <w:right w:val="none" w:sz="0" w:space="0" w:color="auto"/>
      </w:divBdr>
    </w:div>
    <w:div w:id="1284847779">
      <w:bodyDiv w:val="1"/>
      <w:marLeft w:val="0"/>
      <w:marRight w:val="0"/>
      <w:marTop w:val="0"/>
      <w:marBottom w:val="0"/>
      <w:divBdr>
        <w:top w:val="none" w:sz="0" w:space="0" w:color="auto"/>
        <w:left w:val="none" w:sz="0" w:space="0" w:color="auto"/>
        <w:bottom w:val="none" w:sz="0" w:space="0" w:color="auto"/>
        <w:right w:val="none" w:sz="0" w:space="0" w:color="auto"/>
      </w:divBdr>
    </w:div>
    <w:div w:id="1447232311">
      <w:bodyDiv w:val="1"/>
      <w:marLeft w:val="0"/>
      <w:marRight w:val="0"/>
      <w:marTop w:val="0"/>
      <w:marBottom w:val="0"/>
      <w:divBdr>
        <w:top w:val="none" w:sz="0" w:space="0" w:color="auto"/>
        <w:left w:val="none" w:sz="0" w:space="0" w:color="auto"/>
        <w:bottom w:val="none" w:sz="0" w:space="0" w:color="auto"/>
        <w:right w:val="none" w:sz="0" w:space="0" w:color="auto"/>
      </w:divBdr>
    </w:div>
    <w:div w:id="1448159415">
      <w:bodyDiv w:val="1"/>
      <w:marLeft w:val="0"/>
      <w:marRight w:val="0"/>
      <w:marTop w:val="0"/>
      <w:marBottom w:val="0"/>
      <w:divBdr>
        <w:top w:val="none" w:sz="0" w:space="0" w:color="auto"/>
        <w:left w:val="none" w:sz="0" w:space="0" w:color="auto"/>
        <w:bottom w:val="none" w:sz="0" w:space="0" w:color="auto"/>
        <w:right w:val="none" w:sz="0" w:space="0" w:color="auto"/>
      </w:divBdr>
    </w:div>
    <w:div w:id="1491870426">
      <w:bodyDiv w:val="1"/>
      <w:marLeft w:val="0"/>
      <w:marRight w:val="0"/>
      <w:marTop w:val="0"/>
      <w:marBottom w:val="0"/>
      <w:divBdr>
        <w:top w:val="none" w:sz="0" w:space="0" w:color="auto"/>
        <w:left w:val="none" w:sz="0" w:space="0" w:color="auto"/>
        <w:bottom w:val="none" w:sz="0" w:space="0" w:color="auto"/>
        <w:right w:val="none" w:sz="0" w:space="0" w:color="auto"/>
      </w:divBdr>
    </w:div>
    <w:div w:id="1511723729">
      <w:bodyDiv w:val="1"/>
      <w:marLeft w:val="0"/>
      <w:marRight w:val="0"/>
      <w:marTop w:val="0"/>
      <w:marBottom w:val="0"/>
      <w:divBdr>
        <w:top w:val="none" w:sz="0" w:space="0" w:color="auto"/>
        <w:left w:val="none" w:sz="0" w:space="0" w:color="auto"/>
        <w:bottom w:val="none" w:sz="0" w:space="0" w:color="auto"/>
        <w:right w:val="none" w:sz="0" w:space="0" w:color="auto"/>
      </w:divBdr>
    </w:div>
    <w:div w:id="1658147257">
      <w:bodyDiv w:val="1"/>
      <w:marLeft w:val="0"/>
      <w:marRight w:val="0"/>
      <w:marTop w:val="0"/>
      <w:marBottom w:val="0"/>
      <w:divBdr>
        <w:top w:val="none" w:sz="0" w:space="0" w:color="auto"/>
        <w:left w:val="none" w:sz="0" w:space="0" w:color="auto"/>
        <w:bottom w:val="none" w:sz="0" w:space="0" w:color="auto"/>
        <w:right w:val="none" w:sz="0" w:space="0" w:color="auto"/>
      </w:divBdr>
    </w:div>
    <w:div w:id="1764301530">
      <w:bodyDiv w:val="1"/>
      <w:marLeft w:val="0"/>
      <w:marRight w:val="0"/>
      <w:marTop w:val="0"/>
      <w:marBottom w:val="0"/>
      <w:divBdr>
        <w:top w:val="none" w:sz="0" w:space="0" w:color="auto"/>
        <w:left w:val="none" w:sz="0" w:space="0" w:color="auto"/>
        <w:bottom w:val="none" w:sz="0" w:space="0" w:color="auto"/>
        <w:right w:val="none" w:sz="0" w:space="0" w:color="auto"/>
      </w:divBdr>
    </w:div>
    <w:div w:id="1909487449">
      <w:bodyDiv w:val="1"/>
      <w:marLeft w:val="0"/>
      <w:marRight w:val="0"/>
      <w:marTop w:val="0"/>
      <w:marBottom w:val="0"/>
      <w:divBdr>
        <w:top w:val="none" w:sz="0" w:space="0" w:color="auto"/>
        <w:left w:val="none" w:sz="0" w:space="0" w:color="auto"/>
        <w:bottom w:val="none" w:sz="0" w:space="0" w:color="auto"/>
        <w:right w:val="none" w:sz="0" w:space="0" w:color="auto"/>
      </w:divBdr>
    </w:div>
    <w:div w:id="1989359265">
      <w:bodyDiv w:val="1"/>
      <w:marLeft w:val="0"/>
      <w:marRight w:val="0"/>
      <w:marTop w:val="0"/>
      <w:marBottom w:val="0"/>
      <w:divBdr>
        <w:top w:val="none" w:sz="0" w:space="0" w:color="auto"/>
        <w:left w:val="none" w:sz="0" w:space="0" w:color="auto"/>
        <w:bottom w:val="none" w:sz="0" w:space="0" w:color="auto"/>
        <w:right w:val="none" w:sz="0" w:space="0" w:color="auto"/>
      </w:divBdr>
    </w:div>
    <w:div w:id="2015722133">
      <w:bodyDiv w:val="1"/>
      <w:marLeft w:val="0"/>
      <w:marRight w:val="0"/>
      <w:marTop w:val="0"/>
      <w:marBottom w:val="0"/>
      <w:divBdr>
        <w:top w:val="none" w:sz="0" w:space="0" w:color="auto"/>
        <w:left w:val="none" w:sz="0" w:space="0" w:color="auto"/>
        <w:bottom w:val="none" w:sz="0" w:space="0" w:color="auto"/>
        <w:right w:val="none" w:sz="0" w:space="0" w:color="auto"/>
      </w:divBdr>
    </w:div>
    <w:div w:id="203583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rokiskiospc.lt" TargetMode="External"/><Relationship Id="rId4" Type="http://schemas.microsoft.com/office/2007/relationships/stylesWithEffects" Target="stylesWithEffects.xml"/><Relationship Id="rId9" Type="http://schemas.openxmlformats.org/officeDocument/2006/relationships/hyperlink" Target="http://www.rokiskis.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4A24B-65AA-4DA6-AD45-CB6EC2DAD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sprendimas1.dot</Template>
  <TotalTime>0</TotalTime>
  <Pages>25</Pages>
  <Words>10239</Words>
  <Characters>58363</Characters>
  <Application>Microsoft Office Word</Application>
  <DocSecurity>0</DocSecurity>
  <Lines>486</Lines>
  <Paragraphs>136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1999 12 08  Nr</vt:lpstr>
      <vt:lpstr>                                                                                               1999 12 08  Nr</vt:lpstr>
    </vt:vector>
  </TitlesOfParts>
  <Company>Rokiskio rajono savivaldybe</Company>
  <LinksUpToDate>false</LinksUpToDate>
  <CharactersWithSpaces>68466</CharactersWithSpaces>
  <SharedDoc>false</SharedDoc>
  <HLinks>
    <vt:vector size="12" baseType="variant">
      <vt:variant>
        <vt:i4>8061048</vt:i4>
      </vt:variant>
      <vt:variant>
        <vt:i4>3</vt:i4>
      </vt:variant>
      <vt:variant>
        <vt:i4>0</vt:i4>
      </vt:variant>
      <vt:variant>
        <vt:i4>5</vt:i4>
      </vt:variant>
      <vt:variant>
        <vt:lpwstr>http://www.rokiskiospc.lt/</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Giedrė Kunigelienė</cp:lastModifiedBy>
  <cp:revision>2</cp:revision>
  <cp:lastPrinted>2020-04-13T14:50:00Z</cp:lastPrinted>
  <dcterms:created xsi:type="dcterms:W3CDTF">2020-04-15T07:21:00Z</dcterms:created>
  <dcterms:modified xsi:type="dcterms:W3CDTF">2020-04-15T07:21:00Z</dcterms:modified>
</cp:coreProperties>
</file>